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F3E8" w14:textId="1E6FB979" w:rsidR="005672CD" w:rsidRPr="003F4089" w:rsidRDefault="006937BD" w:rsidP="005672CD">
      <w:pPr>
        <w:spacing w:beforeAutospacing="1" w:afterAutospacing="1"/>
        <w:rPr>
          <w:rFonts w:ascii="SimSun" w:eastAsia="SimSun" w:hAnsi="SimSun" w:cs="Times New Roman"/>
          <w:color w:val="C00000"/>
          <w:sz w:val="28"/>
          <w:szCs w:val="28"/>
          <w:lang w:eastAsia="zh-TW"/>
        </w:rPr>
      </w:pPr>
      <w:bookmarkStart w:id="0" w:name="_GoBack"/>
      <w:bookmarkEnd w:id="0"/>
      <w:r>
        <w:t xml:space="preserve"> </w:t>
      </w:r>
    </w:p>
    <w:p w14:paraId="10F835DA" w14:textId="1F296E26" w:rsidR="006937BD" w:rsidRDefault="006937BD" w:rsidP="009E323D">
      <w:r>
        <w:rPr>
          <w:lang w:eastAsia="zh-TW"/>
        </w:rPr>
        <w:t xml:space="preserve">                                                                                                                                                                            </w:t>
      </w:r>
      <w:r>
        <w:t>4/14/2019</w:t>
      </w:r>
    </w:p>
    <w:p w14:paraId="52E62EAD" w14:textId="77777777" w:rsidR="006937BD" w:rsidRDefault="006937BD" w:rsidP="009E323D"/>
    <w:p w14:paraId="3AC3EE15" w14:textId="77777777" w:rsidR="005672CD" w:rsidRPr="003132E3" w:rsidRDefault="005672CD" w:rsidP="005672CD">
      <w:pPr>
        <w:suppressLineNumbers/>
      </w:pPr>
      <w:r w:rsidRPr="001C0B02">
        <w:rPr>
          <w:rFonts w:ascii="PMingLiU" w:eastAsia="PMingLiU" w:hAnsi="PMingLiU" w:cs="PMingLiU" w:hint="eastAsia"/>
        </w:rPr>
        <w:t>四</w:t>
      </w:r>
      <w:r w:rsidRPr="001C0B02">
        <w:rPr>
          <w:rFonts w:ascii="PMingLiU" w:eastAsia="PMingLiU" w:hAnsi="PMingLiU" w:cs="PMingLiU"/>
        </w:rPr>
        <w:t xml:space="preserve">. </w:t>
      </w:r>
      <w:r w:rsidRPr="001C0B02">
        <w:rPr>
          <w:rFonts w:ascii="PMingLiU" w:eastAsia="PMingLiU" w:hAnsi="PMingLiU" w:cs="PMingLiU" w:hint="eastAsia"/>
        </w:rPr>
        <w:t>耶稣诞生（1；1</w:t>
      </w:r>
      <w:r w:rsidRPr="001C0B02">
        <w:rPr>
          <w:rFonts w:ascii="PMingLiU" w:eastAsia="PMingLiU" w:hAnsi="PMingLiU" w:cs="PMingLiU"/>
        </w:rPr>
        <w:t>8-2:23</w:t>
      </w:r>
      <w:r w:rsidRPr="001C0B02">
        <w:rPr>
          <w:rFonts w:ascii="PMingLiU" w:eastAsia="PMingLiU" w:hAnsi="PMingLiU" w:cs="PMingLiU" w:hint="eastAsia"/>
        </w:rPr>
        <w:t>）</w:t>
      </w:r>
    </w:p>
    <w:p w14:paraId="0991813C" w14:textId="77777777" w:rsidR="005672CD" w:rsidRDefault="005672CD" w:rsidP="005672CD">
      <w:pPr>
        <w:pStyle w:val="ListParagraph"/>
        <w:suppressLineNumbers/>
        <w:spacing w:before="100" w:beforeAutospacing="1" w:after="100" w:afterAutospacing="1"/>
        <w:rPr>
          <w:rFonts w:ascii="PMingLiU" w:eastAsia="PMingLiU" w:hAnsi="PMingLiU" w:cs="PMingLiU"/>
        </w:rPr>
      </w:pPr>
      <w:r>
        <w:rPr>
          <w:noProof/>
          <w:lang w:bidi="ar-SA"/>
        </w:rPr>
        <w:drawing>
          <wp:inline distT="0" distB="0" distL="0" distR="0" wp14:anchorId="4190DD69" wp14:editId="6D8AD936">
            <wp:extent cx="4805680" cy="5781040"/>
            <wp:effectExtent l="0" t="0" r="0" b="0"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A3FBB1-AC15-D645-924F-A6868C7736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EA3FBB1-AC15-D645-924F-A6868C7736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99F6" w14:textId="77777777" w:rsid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</w:rPr>
      </w:pPr>
    </w:p>
    <w:p w14:paraId="5A7A50ED" w14:textId="77777777" w:rsidR="005672CD" w:rsidRDefault="005672CD" w:rsidP="005672CD">
      <w:pPr>
        <w:suppressLineNumbers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867CC">
        <w:rPr>
          <w:rFonts w:ascii="PMingLiU" w:eastAsia="PMingLiU" w:hAnsi="PMingLiU" w:cs="PMingLiU" w:hint="eastAsia"/>
        </w:rPr>
        <w:t>从上表看几件事：</w:t>
      </w:r>
    </w:p>
    <w:p w14:paraId="217F76C8" w14:textId="77777777" w:rsidR="005672CD" w:rsidRPr="000D0DCC" w:rsidRDefault="005672CD" w:rsidP="005672CD">
      <w:pPr>
        <w:suppressLineNumbers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D0DCC">
        <w:rPr>
          <w:rFonts w:ascii="PMingLiU" w:eastAsia="PMingLiU" w:hAnsi="PMingLiU" w:cs="PMingLiU" w:hint="eastAsia"/>
        </w:rPr>
        <w:t>耶稣照着预言，降生在伯利恒；照着预言，来的时候是个婴孩 ：关乎“君王而出”（2</w:t>
      </w:r>
      <w:r w:rsidRPr="000D0DCC">
        <w:rPr>
          <w:rFonts w:ascii="PMingLiU" w:eastAsia="PMingLiU" w:hAnsi="PMingLiU" w:cs="PMingLiU"/>
        </w:rPr>
        <w:t>:1-12</w:t>
      </w:r>
      <w:r w:rsidRPr="000D0DCC">
        <w:rPr>
          <w:rFonts w:ascii="PMingLiU" w:eastAsia="PMingLiU" w:hAnsi="PMingLiU" w:cs="PMingLiU" w:hint="eastAsia"/>
        </w:rPr>
        <w:t>）</w:t>
      </w:r>
    </w:p>
    <w:p w14:paraId="31FC929A" w14:textId="77777777" w:rsidR="005672CD" w:rsidRPr="00041E28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041E28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弥</w:t>
      </w:r>
      <w:r w:rsidRPr="00041E28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5:2 伯利恆以法他阿、你在猶大諸城中為小、將來必有一位從你那裡出來、在以色列中為我作掌權的．他的根源從亙古、從太初就有。</w:t>
      </w:r>
    </w:p>
    <w:p w14:paraId="5605F083" w14:textId="77777777" w:rsidR="005672CD" w:rsidRDefault="005672CD" w:rsidP="009E323D">
      <w:pPr>
        <w:rPr>
          <w:lang w:eastAsia="zh-TW"/>
        </w:rPr>
      </w:pPr>
    </w:p>
    <w:p w14:paraId="703DFF94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赛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9:6 因有一嬰孩為我們而生、有一子賜給我們．政權必擔在他的肩頭上．他名稱為奇妙、策士、全能的　神、永在的父、和平的君。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br/>
      </w:r>
      <w:bookmarkStart w:id="1" w:name="023-9:7"/>
      <w:bookmarkEnd w:id="1"/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9:7 他的政權與平安必加增無窮．他必在大衛的寶座上、治理他的國、以公平公義使國堅定穩固、從今直到永遠。萬軍之耶和華的熱心、必成就這事。</w:t>
      </w:r>
    </w:p>
    <w:p w14:paraId="1582BF83" w14:textId="77777777" w:rsidR="005672CD" w:rsidRPr="005672CD" w:rsidRDefault="005672CD" w:rsidP="005672CD">
      <w:pPr>
        <w:numPr>
          <w:ilvl w:val="0"/>
          <w:numId w:val="5"/>
        </w:numPr>
        <w:suppressLineNumbers/>
        <w:spacing w:before="100" w:beforeAutospacing="1" w:after="100" w:afterAutospacing="1" w:line="259" w:lineRule="auto"/>
        <w:contextualSpacing/>
        <w:rPr>
          <w:rFonts w:ascii="PMingLiU" w:eastAsia="PMingLiU" w:hAnsi="PMingLiU" w:cs="PMingLiU"/>
          <w:color w:val="000000" w:themeColor="text1"/>
          <w:sz w:val="22"/>
          <w:szCs w:val="22"/>
          <w:lang w:bidi="ar-SA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bidi="ar-SA"/>
        </w:rPr>
        <w:t>耶稣基督从埃及地（被）召出来：关乎“国度而立”（</w:t>
      </w:r>
      <w:r w:rsidRPr="005672CD">
        <w:rPr>
          <w:rFonts w:ascii="PMingLiU" w:eastAsia="PMingLiU" w:hAnsi="PMingLiU" w:cs="PMingLiU"/>
          <w:color w:val="000000" w:themeColor="text1"/>
          <w:sz w:val="22"/>
          <w:szCs w:val="22"/>
          <w:lang w:bidi="ar-SA"/>
        </w:rPr>
        <w:t>2:13-18</w:t>
      </w: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bidi="ar-SA"/>
        </w:rPr>
        <w:t>）</w:t>
      </w:r>
    </w:p>
    <w:p w14:paraId="53F9CA0C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何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11:1 以色列年幼的時候我愛他、就從埃及召出我的兒子來</w:t>
      </w: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。</w:t>
      </w:r>
    </w:p>
    <w:p w14:paraId="30C916D0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在旧约里，以色列出埃及以后，成为祭司的国度（如同从埃及被召出来）</w:t>
      </w: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出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19:6 你們要歸我作祭司的國度、為聖潔的國民．這些話你要告訴以色列人</w:t>
      </w:r>
      <w:r w:rsidRPr="005672CD"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  <w:t>。</w:t>
      </w: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（有君王、律法和国民）</w:t>
      </w:r>
    </w:p>
    <w:p w14:paraId="2D7CE4FB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耶稣从埃及被召，出是与国度有关系的，是关乎“国度而立”；</w:t>
      </w:r>
    </w:p>
    <w:p w14:paraId="2B694C99" w14:textId="77777777" w:rsidR="005672CD" w:rsidRPr="005672CD" w:rsidRDefault="005672CD" w:rsidP="005672CD">
      <w:pPr>
        <w:numPr>
          <w:ilvl w:val="0"/>
          <w:numId w:val="5"/>
        </w:numPr>
        <w:suppressLineNumbers/>
        <w:spacing w:before="100" w:beforeAutospacing="1" w:after="100" w:afterAutospacing="1" w:line="259" w:lineRule="auto"/>
        <w:contextualSpacing/>
        <w:rPr>
          <w:rFonts w:ascii="PMingLiU" w:eastAsia="PMingLiU" w:hAnsi="PMingLiU" w:cs="PMingLiU"/>
          <w:color w:val="000000" w:themeColor="text1"/>
          <w:sz w:val="22"/>
          <w:szCs w:val="22"/>
          <w:lang w:bidi="ar-SA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bidi="ar-SA"/>
        </w:rPr>
        <w:t>耶稣基督从拿撒勒出任：关乎“耶稣基督”</w:t>
      </w:r>
    </w:p>
    <w:p w14:paraId="01AC5424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太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2:23 到了一座城、名叫拿撒勒、就住在那裡．這是要應驗先知所說、他將稱為拿撒勒人的話了</w:t>
      </w:r>
      <w:r w:rsidRPr="005672CD"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  <w:t>。</w:t>
      </w:r>
    </w:p>
    <w:p w14:paraId="4B24924A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  <w:lang w:eastAsia="zh-TW"/>
        </w:rPr>
      </w:pP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赛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11:1 從耶西的本必發一條、從他根生的枝子必結果實</w:t>
      </w: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  <w:lang w:eastAsia="zh-TW"/>
        </w:rPr>
        <w:t>。</w:t>
      </w:r>
    </w:p>
    <w:p w14:paraId="550CF6FA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C00000"/>
          <w:sz w:val="22"/>
          <w:szCs w:val="22"/>
          <w:lang w:eastAsia="zh-TW"/>
        </w:rPr>
      </w:pPr>
      <w:r w:rsidRPr="005672CD">
        <w:rPr>
          <w:rFonts w:ascii="PMingLiU" w:eastAsia="PMingLiU" w:hAnsi="PMingLiU" w:cs="PMingLiU" w:hint="eastAsia"/>
          <w:color w:val="C00000"/>
          <w:sz w:val="22"/>
          <w:szCs w:val="22"/>
          <w:lang w:eastAsia="zh-TW"/>
        </w:rPr>
        <w:t>亚</w:t>
      </w:r>
      <w:r w:rsidRPr="005672CD">
        <w:rPr>
          <w:rFonts w:ascii="PMingLiU" w:eastAsia="PMingLiU" w:hAnsi="PMingLiU" w:cs="PMingLiU"/>
          <w:color w:val="C00000"/>
          <w:sz w:val="22"/>
          <w:szCs w:val="22"/>
          <w:lang w:eastAsia="zh-TW"/>
        </w:rPr>
        <w:t>6:12 對他說、萬軍之耶和華如此說、看哪、那名稱為大衛苗裔的、他要在本處長起來．並要建造耶和華的殿。</w:t>
      </w:r>
    </w:p>
    <w:p w14:paraId="6D6BBA58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“拿撒勒”出自希伯来文的“拿细耳”，意思是分别出来、归主”；</w:t>
      </w:r>
    </w:p>
    <w:p w14:paraId="58D8C6E4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“拿细耳”的原文意思是“枝子”特别是葡萄树的枝子，“拿细耳人”在这个枝子／t</w:t>
      </w:r>
      <w:r w:rsidRPr="005672CD">
        <w:rPr>
          <w:rFonts w:ascii="PMingLiU" w:eastAsia="PMingLiU" w:hAnsi="PMingLiU" w:cs="PMingLiU"/>
          <w:color w:val="000000" w:themeColor="text1"/>
          <w:sz w:val="22"/>
          <w:szCs w:val="22"/>
        </w:rPr>
        <w:t>he BRANCH</w:t>
      </w: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的意义上预表耶酥基督</w:t>
      </w:r>
    </w:p>
    <w:p w14:paraId="0F52FBA9" w14:textId="77777777" w:rsidR="005672CD" w:rsidRPr="005672CD" w:rsidRDefault="005672CD" w:rsidP="005672CD">
      <w:pPr>
        <w:suppressLineNumbers/>
        <w:spacing w:before="100" w:beforeAutospacing="1" w:after="100" w:afterAutospacing="1"/>
        <w:rPr>
          <w:rFonts w:ascii="PMingLiU" w:eastAsia="PMingLiU" w:hAnsi="PMingLiU" w:cs="PMingLiU"/>
          <w:color w:val="000000" w:themeColor="text1"/>
          <w:sz w:val="22"/>
          <w:szCs w:val="22"/>
        </w:rPr>
      </w:pPr>
      <w:r w:rsidRPr="005672CD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耶稣是拿撒勒人，意思是耶稣是拿细耳人，是枝子，是从耶西的本发的。</w:t>
      </w:r>
    </w:p>
    <w:p w14:paraId="63A704D1" w14:textId="77777777" w:rsidR="005672CD" w:rsidRPr="005672CD" w:rsidRDefault="005672CD" w:rsidP="005672CD">
      <w:r w:rsidRPr="005672CD">
        <w:rPr>
          <w:rFonts w:hint="eastAsia"/>
        </w:rPr>
        <w:t>我们的主就是这样，以小婴孩出生在马槽里的样式道成肉身来到世上；</w:t>
      </w:r>
    </w:p>
    <w:p w14:paraId="1970BB31" w14:textId="77777777" w:rsidR="005672CD" w:rsidRPr="005672CD" w:rsidRDefault="005672CD" w:rsidP="005672CD">
      <w:pPr>
        <w:rPr>
          <w:lang w:eastAsia="zh-TW"/>
        </w:rPr>
      </w:pPr>
      <w:r w:rsidRPr="005672CD">
        <w:rPr>
          <w:rFonts w:hint="eastAsia"/>
          <w:lang w:eastAsia="zh-TW"/>
        </w:rPr>
        <w:t>祂是完完全全的神，也是完完全全的人；</w:t>
      </w:r>
    </w:p>
    <w:p w14:paraId="14CA048B" w14:textId="77777777" w:rsidR="005672CD" w:rsidRPr="005672CD" w:rsidRDefault="005672CD" w:rsidP="005672CD">
      <w:r w:rsidRPr="005672CD">
        <w:rPr>
          <w:rFonts w:hint="eastAsia"/>
        </w:rPr>
        <w:t>是受圣灵感孕，借童贞女玛利亚而生，是女人的后裔；</w:t>
      </w:r>
    </w:p>
    <w:p w14:paraId="251D15C0" w14:textId="77777777" w:rsidR="005672CD" w:rsidRPr="005672CD" w:rsidRDefault="005672CD" w:rsidP="005672CD">
      <w:pPr>
        <w:rPr>
          <w:lang w:eastAsia="zh-TW"/>
        </w:rPr>
      </w:pPr>
      <w:r w:rsidRPr="005672CD">
        <w:rPr>
          <w:rFonts w:hint="eastAsia"/>
          <w:lang w:eastAsia="zh-TW"/>
        </w:rPr>
        <w:t>腓</w:t>
      </w:r>
      <w:r w:rsidRPr="005672CD">
        <w:rPr>
          <w:lang w:eastAsia="zh-TW"/>
        </w:rPr>
        <w:t xml:space="preserve"> 2:7</w:t>
      </w:r>
      <w:r w:rsidRPr="005672CD">
        <w:rPr>
          <w:rFonts w:hint="eastAsia"/>
          <w:color w:val="C00000"/>
          <w:lang w:eastAsia="zh-TW"/>
        </w:rPr>
        <w:t>他本有神的形像、不以自己與　神同等為強奪的．</w:t>
      </w:r>
      <w:r w:rsidRPr="005672CD">
        <w:rPr>
          <w:rFonts w:hint="eastAsia"/>
          <w:color w:val="C00000"/>
          <w:lang w:eastAsia="zh-TW"/>
        </w:rPr>
        <w:br/>
      </w:r>
      <w:r w:rsidRPr="005672CD">
        <w:rPr>
          <w:rFonts w:hint="eastAsia"/>
          <w:color w:val="C00000"/>
          <w:lang w:eastAsia="zh-TW"/>
        </w:rPr>
        <w:t>反倒虛己、取了奴僕的形像、成為人的樣式．</w:t>
      </w:r>
      <w:r w:rsidRPr="005672CD">
        <w:rPr>
          <w:rFonts w:hint="eastAsia"/>
          <w:color w:val="C00000"/>
          <w:lang w:eastAsia="zh-TW"/>
        </w:rPr>
        <w:br/>
      </w:r>
      <w:r w:rsidRPr="005672CD">
        <w:rPr>
          <w:color w:val="000000" w:themeColor="text1"/>
          <w:lang w:eastAsia="zh-TW"/>
        </w:rPr>
        <w:t>2:8 </w:t>
      </w:r>
      <w:r w:rsidRPr="005672CD">
        <w:rPr>
          <w:color w:val="C00000"/>
          <w:lang w:eastAsia="zh-TW"/>
        </w:rPr>
        <w:t>既有人的樣子、就自己卑微、存心順服、以至</w:t>
      </w:r>
      <w:r w:rsidRPr="005672CD">
        <w:rPr>
          <w:lang w:eastAsia="zh-TW"/>
        </w:rPr>
        <w:t>於死、且死在十字架上。</w:t>
      </w:r>
    </w:p>
    <w:p w14:paraId="47BD4663" w14:textId="5C10A767" w:rsidR="005672CD" w:rsidRDefault="005672CD" w:rsidP="009E323D">
      <w:pPr>
        <w:rPr>
          <w:lang w:eastAsia="zh-TW"/>
        </w:rPr>
      </w:pPr>
    </w:p>
    <w:p w14:paraId="48B12066" w14:textId="1164166E" w:rsidR="00D11D31" w:rsidRDefault="009E323D" w:rsidP="009E323D">
      <w:r>
        <w:rPr>
          <w:rFonts w:hint="eastAsia"/>
        </w:rPr>
        <w:t>第三课</w:t>
      </w:r>
      <w:r>
        <w:rPr>
          <w:rFonts w:hint="eastAsia"/>
        </w:rPr>
        <w:t xml:space="preserve"> </w:t>
      </w:r>
      <w:r w:rsidRPr="009E323D">
        <w:rPr>
          <w:rFonts w:hint="eastAsia"/>
        </w:rPr>
        <w:t>王的预备</w:t>
      </w:r>
      <w:r w:rsidRPr="009E323D">
        <w:rPr>
          <w:rFonts w:hint="eastAsia"/>
        </w:rPr>
        <w:t xml:space="preserve"> </w:t>
      </w:r>
      <w:r w:rsidRPr="009E323D">
        <w:rPr>
          <w:rFonts w:hint="eastAsia"/>
        </w:rPr>
        <w:t>（</w:t>
      </w:r>
      <w:r w:rsidRPr="009E323D">
        <w:rPr>
          <w:rFonts w:hint="eastAsia"/>
        </w:rPr>
        <w:t>3</w:t>
      </w:r>
      <w:r w:rsidR="00232AF6">
        <w:t xml:space="preserve"> </w:t>
      </w:r>
      <w:r w:rsidRPr="009E323D">
        <w:t>-</w:t>
      </w:r>
      <w:r w:rsidR="00232AF6">
        <w:t xml:space="preserve"> </w:t>
      </w:r>
      <w:r w:rsidRPr="009E323D">
        <w:t>4</w:t>
      </w:r>
      <w:r w:rsidR="00232AF6">
        <w:rPr>
          <w:rFonts w:hint="eastAsia"/>
        </w:rPr>
        <w:t>：</w:t>
      </w:r>
      <w:r w:rsidR="00232AF6">
        <w:rPr>
          <w:rFonts w:hint="eastAsia"/>
        </w:rPr>
        <w:t>1</w:t>
      </w:r>
      <w:r w:rsidR="00232AF6">
        <w:t>1</w:t>
      </w:r>
      <w:r w:rsidRPr="009E323D">
        <w:rPr>
          <w:rFonts w:hint="eastAsia"/>
        </w:rPr>
        <w:t>章</w:t>
      </w:r>
      <w:r>
        <w:rPr>
          <w:rFonts w:hint="eastAsia"/>
        </w:rPr>
        <w:t>）</w:t>
      </w:r>
    </w:p>
    <w:p w14:paraId="4E34C2BE" w14:textId="0894DF32" w:rsidR="009E323D" w:rsidRDefault="009E323D" w:rsidP="009E323D"/>
    <w:p w14:paraId="5DBDDA15" w14:textId="1C828684" w:rsidR="005C1257" w:rsidRDefault="005C1257" w:rsidP="005C1257">
      <w:pPr>
        <w:rPr>
          <w:b/>
          <w:bCs/>
        </w:rPr>
      </w:pPr>
      <w:r w:rsidRPr="005C1257">
        <w:rPr>
          <w:rFonts w:hint="eastAsia"/>
        </w:rPr>
        <w:t>1</w:t>
      </w:r>
      <w:r w:rsidRPr="005C1257">
        <w:t xml:space="preserve">. </w:t>
      </w:r>
      <w:r w:rsidRPr="005C1257">
        <w:rPr>
          <w:rFonts w:hint="eastAsia"/>
        </w:rPr>
        <w:t>王的先锋</w:t>
      </w:r>
      <w:r w:rsidRPr="005C1257">
        <w:rPr>
          <w:rFonts w:hint="eastAsia"/>
        </w:rPr>
        <w:t xml:space="preserve"> </w:t>
      </w:r>
      <w:r w:rsidRPr="005C1257">
        <w:rPr>
          <w:rFonts w:hint="eastAsia"/>
        </w:rPr>
        <w:t>（</w:t>
      </w:r>
      <w:r w:rsidRPr="005C1257">
        <w:rPr>
          <w:rFonts w:hint="eastAsia"/>
        </w:rPr>
        <w:t>3</w:t>
      </w:r>
      <w:r w:rsidRPr="005C1257">
        <w:t>:1-12</w:t>
      </w:r>
      <w:r w:rsidRPr="005C1257">
        <w:rPr>
          <w:rFonts w:hint="eastAsia"/>
        </w:rPr>
        <w:t>）－</w:t>
      </w:r>
      <w:r w:rsidRPr="005C1257">
        <w:rPr>
          <w:rFonts w:hint="eastAsia"/>
        </w:rPr>
        <w:t xml:space="preserve"> </w:t>
      </w:r>
      <w:r w:rsidRPr="005C1257">
        <w:rPr>
          <w:rFonts w:hint="eastAsia"/>
          <w:b/>
          <w:bCs/>
        </w:rPr>
        <w:t>施洗约翰</w:t>
      </w:r>
    </w:p>
    <w:p w14:paraId="57644A45" w14:textId="4731A93A" w:rsidR="005C1257" w:rsidRDefault="005C1257" w:rsidP="005C1257">
      <w:r w:rsidRPr="005C1257">
        <w:t xml:space="preserve">3:1 </w:t>
      </w:r>
      <w:r w:rsidRPr="005C1257">
        <w:rPr>
          <w:rFonts w:hint="eastAsia"/>
        </w:rPr>
        <w:t>那时，是指耶稣住在拿撒勒的日子，与二章几乎相隔了</w:t>
      </w:r>
      <w:r w:rsidRPr="005C1257">
        <w:rPr>
          <w:rFonts w:hint="eastAsia"/>
        </w:rPr>
        <w:t>30</w:t>
      </w:r>
      <w:r w:rsidRPr="005C1257">
        <w:rPr>
          <w:rFonts w:hint="eastAsia"/>
        </w:rPr>
        <w:t>年的时间。</w:t>
      </w:r>
    </w:p>
    <w:p w14:paraId="3D820F76" w14:textId="65BF1FF6" w:rsidR="005C1257" w:rsidRDefault="005C1257" w:rsidP="005C1257">
      <w:pPr>
        <w:rPr>
          <w:b/>
          <w:bCs/>
          <w:color w:val="7030A0"/>
        </w:rPr>
      </w:pPr>
      <w:r w:rsidRPr="005C1257">
        <w:rPr>
          <w:rFonts w:hint="eastAsia"/>
          <w:b/>
          <w:bCs/>
          <w:color w:val="7030A0"/>
        </w:rPr>
        <w:t>施洗约翰</w:t>
      </w:r>
      <w:r w:rsidR="00E23C2D">
        <w:rPr>
          <w:rFonts w:hint="eastAsia"/>
          <w:b/>
          <w:bCs/>
          <w:color w:val="7030A0"/>
        </w:rPr>
        <w:t>出</w:t>
      </w:r>
      <w:r w:rsidRPr="005C1257">
        <w:rPr>
          <w:rFonts w:hint="eastAsia"/>
          <w:b/>
          <w:bCs/>
          <w:color w:val="7030A0"/>
        </w:rPr>
        <w:t>来</w:t>
      </w:r>
    </w:p>
    <w:p w14:paraId="4197E5E7" w14:textId="77777777" w:rsidR="005C1257" w:rsidRPr="005C1257" w:rsidRDefault="005C1257" w:rsidP="005C1257">
      <w:r w:rsidRPr="005C1257">
        <w:rPr>
          <w:rFonts w:hint="eastAsia"/>
        </w:rPr>
        <w:t>预言：在矿野</w:t>
      </w:r>
      <w:r w:rsidRPr="005C1257">
        <w:rPr>
          <w:rFonts w:hint="eastAsia"/>
        </w:rPr>
        <w:t xml:space="preserve"> </w:t>
      </w:r>
      <w:r w:rsidRPr="005C1257">
        <w:rPr>
          <w:rFonts w:hint="eastAsia"/>
        </w:rPr>
        <w:t>（太</w:t>
      </w:r>
      <w:r w:rsidRPr="005C1257">
        <w:rPr>
          <w:rFonts w:hint="eastAsia"/>
        </w:rPr>
        <w:t xml:space="preserve"> </w:t>
      </w:r>
      <w:r w:rsidRPr="005C1257">
        <w:t>3:3</w:t>
      </w:r>
      <w:r w:rsidRPr="005C1257">
        <w:rPr>
          <w:rFonts w:hint="eastAsia"/>
        </w:rPr>
        <w:t>，</w:t>
      </w:r>
      <w:r w:rsidRPr="005C1257">
        <w:rPr>
          <w:rFonts w:hint="eastAsia"/>
        </w:rPr>
        <w:t xml:space="preserve"> </w:t>
      </w:r>
      <w:r w:rsidRPr="005C1257">
        <w:rPr>
          <w:rFonts w:hint="eastAsia"/>
        </w:rPr>
        <w:t>赛</w:t>
      </w:r>
      <w:r w:rsidRPr="005C1257">
        <w:rPr>
          <w:rFonts w:hint="eastAsia"/>
        </w:rPr>
        <w:t xml:space="preserve"> </w:t>
      </w:r>
      <w:r w:rsidRPr="005C1257">
        <w:t>40:3</w:t>
      </w:r>
      <w:r w:rsidRPr="005C1257">
        <w:rPr>
          <w:rFonts w:hint="eastAsia"/>
        </w:rPr>
        <w:t>）</w:t>
      </w:r>
    </w:p>
    <w:p w14:paraId="7B5BA60E" w14:textId="77777777" w:rsidR="005C1257" w:rsidRPr="005C1257" w:rsidRDefault="005C1257" w:rsidP="005C1257">
      <w:r w:rsidRPr="005C1257">
        <w:rPr>
          <w:rFonts w:hint="eastAsia"/>
        </w:rPr>
        <w:t>名字：神已施恩（</w:t>
      </w:r>
      <w:r w:rsidRPr="005C1257">
        <w:rPr>
          <w:rFonts w:hint="eastAsia"/>
        </w:rPr>
        <w:t>J</w:t>
      </w:r>
      <w:r w:rsidRPr="005C1257">
        <w:t>ehovah has  graced</w:t>
      </w:r>
      <w:r w:rsidRPr="005C1257">
        <w:rPr>
          <w:rFonts w:hint="eastAsia"/>
        </w:rPr>
        <w:t>）</w:t>
      </w:r>
    </w:p>
    <w:p w14:paraId="05FE70CF" w14:textId="1796E5AA" w:rsidR="005C1257" w:rsidRPr="005C1257" w:rsidRDefault="005C1257" w:rsidP="005C1257">
      <w:r w:rsidRPr="005C1257">
        <w:rPr>
          <w:rFonts w:hint="eastAsia"/>
        </w:rPr>
        <w:t>这个名字是天使指示的（路</w:t>
      </w:r>
      <w:r w:rsidRPr="005C1257">
        <w:rPr>
          <w:rFonts w:hint="eastAsia"/>
        </w:rPr>
        <w:t xml:space="preserve"> </w:t>
      </w:r>
      <w:r w:rsidRPr="005C1257">
        <w:t>1:13</w:t>
      </w:r>
      <w:r w:rsidRPr="005C1257">
        <w:rPr>
          <w:rFonts w:hint="eastAsia"/>
        </w:rPr>
        <w:t>），并不符合当时起名的习惯（路</w:t>
      </w:r>
      <w:r w:rsidRPr="005C1257">
        <w:rPr>
          <w:rFonts w:hint="eastAsia"/>
        </w:rPr>
        <w:t>1</w:t>
      </w:r>
      <w:r w:rsidRPr="005C1257">
        <w:t>:59-63</w:t>
      </w:r>
      <w:r w:rsidRPr="005C1257">
        <w:rPr>
          <w:rFonts w:hint="eastAsia"/>
        </w:rPr>
        <w:t>）。原本他应该叫撒迦利亚，但是神借天使显明他要叫约翰；</w:t>
      </w:r>
    </w:p>
    <w:p w14:paraId="063B685B" w14:textId="78912601" w:rsidR="005C1257" w:rsidRDefault="005C1257" w:rsidP="005C1257">
      <w:r w:rsidRPr="005C1257">
        <w:rPr>
          <w:rFonts w:hint="eastAsia"/>
        </w:rPr>
        <w:t>身世：生于祭司世家（路</w:t>
      </w:r>
      <w:r w:rsidRPr="005C1257">
        <w:rPr>
          <w:rFonts w:hint="eastAsia"/>
        </w:rPr>
        <w:t>1</w:t>
      </w:r>
      <w:r w:rsidRPr="005C1257">
        <w:t>:5-6</w:t>
      </w:r>
      <w:r w:rsidRPr="005C1257">
        <w:rPr>
          <w:rFonts w:hint="eastAsia"/>
        </w:rPr>
        <w:t>）</w:t>
      </w:r>
      <w:r>
        <w:rPr>
          <w:rFonts w:hint="eastAsia"/>
        </w:rPr>
        <w:t>父亲是祭司，母亲是亚伦的后裔。且在神面前都是义人，遵行主一切的诫命礼仪，无可指摘。在这样的家庭中，约翰应当是按祭司的规条被培养长大，学习一切“诫命礼</w:t>
      </w:r>
      <w:r>
        <w:rPr>
          <w:rFonts w:hint="eastAsia"/>
        </w:rPr>
        <w:lastRenderedPageBreak/>
        <w:t>仪，”子承父业的。但“</w:t>
      </w:r>
      <w:r w:rsidRPr="00153C88">
        <w:rPr>
          <w:rFonts w:hint="eastAsia"/>
          <w:color w:val="C00000"/>
        </w:rPr>
        <w:t>这约翰身穿骆驼毛的衣服，腰束皮带吃的是蝗虫，野蜜。</w:t>
      </w:r>
      <w:r>
        <w:rPr>
          <w:rFonts w:hint="eastAsia"/>
        </w:rPr>
        <w:t>”（太</w:t>
      </w:r>
      <w:r>
        <w:rPr>
          <w:rFonts w:hint="eastAsia"/>
        </w:rPr>
        <w:t xml:space="preserve"> </w:t>
      </w:r>
      <w:r>
        <w:t>3:4</w:t>
      </w:r>
      <w:r>
        <w:rPr>
          <w:rFonts w:hint="eastAsia"/>
        </w:rPr>
        <w:t>）他的穿着和吃食完全违反祭司的规定，且又长年身处旷野，因此他不是作祭司的，而是先知。故主耶稣说他“</w:t>
      </w:r>
      <w:r w:rsidRPr="00F42EEF">
        <w:rPr>
          <w:rFonts w:hint="eastAsia"/>
          <w:color w:val="C00000"/>
        </w:rPr>
        <w:t>就是那应当来的以利亚”</w:t>
      </w:r>
      <w:r>
        <w:rPr>
          <w:rFonts w:hint="eastAsia"/>
        </w:rPr>
        <w:t>。（太</w:t>
      </w:r>
      <w:r>
        <w:rPr>
          <w:rFonts w:hint="eastAsia"/>
        </w:rPr>
        <w:t xml:space="preserve"> </w:t>
      </w:r>
      <w:r>
        <w:t>11:14</w:t>
      </w:r>
      <w:r>
        <w:rPr>
          <w:rFonts w:hint="eastAsia"/>
        </w:rPr>
        <w:t>）</w:t>
      </w:r>
    </w:p>
    <w:p w14:paraId="301F1C83" w14:textId="7BC9A1A7" w:rsidR="005C1257" w:rsidRDefault="005C1257" w:rsidP="005C1257">
      <w:r>
        <w:rPr>
          <w:rFonts w:hint="eastAsia"/>
        </w:rPr>
        <w:t>成长：显明在以色列人面前（路</w:t>
      </w:r>
      <w:r>
        <w:rPr>
          <w:rFonts w:hint="eastAsia"/>
        </w:rPr>
        <w:t xml:space="preserve"> </w:t>
      </w:r>
      <w:r>
        <w:t>1:80</w:t>
      </w:r>
      <w:r>
        <w:rPr>
          <w:rFonts w:hint="eastAsia"/>
        </w:rPr>
        <w:t>），耶和华独自引导他（申</w:t>
      </w:r>
      <w:r>
        <w:rPr>
          <w:rFonts w:hint="eastAsia"/>
        </w:rPr>
        <w:t>3</w:t>
      </w:r>
      <w:r>
        <w:t>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）</w:t>
      </w:r>
    </w:p>
    <w:p w14:paraId="4C10AADD" w14:textId="74A1694A" w:rsidR="003672D7" w:rsidRPr="003672D7" w:rsidRDefault="00E15C00" w:rsidP="003672D7">
      <w:pPr>
        <w:rPr>
          <w:lang w:eastAsia="zh-TW"/>
        </w:rPr>
      </w:pPr>
      <w:r>
        <w:rPr>
          <w:rFonts w:hint="eastAsia"/>
          <w:lang w:eastAsia="zh-TW"/>
        </w:rPr>
        <w:t>使命：</w:t>
      </w:r>
      <w:r>
        <w:rPr>
          <w:rFonts w:hint="eastAsia"/>
          <w:lang w:eastAsia="zh-TW"/>
        </w:rPr>
        <w:t xml:space="preserve"> </w:t>
      </w:r>
      <w:r w:rsidR="00E23C2D">
        <w:rPr>
          <w:rFonts w:hint="eastAsia"/>
          <w:lang w:eastAsia="zh-TW"/>
        </w:rPr>
        <w:t>路</w:t>
      </w:r>
      <w:r w:rsidR="00E23C2D" w:rsidRPr="00E23C2D">
        <w:rPr>
          <w:lang w:eastAsia="zh-TW"/>
        </w:rPr>
        <w:t>1:17 </w:t>
      </w:r>
      <w:r w:rsidR="00E23C2D" w:rsidRPr="00E23C2D">
        <w:rPr>
          <w:color w:val="C00000"/>
          <w:lang w:eastAsia="zh-TW"/>
        </w:rPr>
        <w:t>他必有以利亞的心志能力、行在主的前面、叫為父的心轉向兒女、叫悖逆的人轉從義人的智慧．又為主預備合用的百姓</w:t>
      </w:r>
      <w:r w:rsidR="00E23C2D" w:rsidRPr="00E23C2D">
        <w:rPr>
          <w:lang w:eastAsia="zh-TW"/>
        </w:rPr>
        <w:t>。</w:t>
      </w:r>
      <w:r w:rsidR="003672D7">
        <w:rPr>
          <w:rFonts w:hint="eastAsia"/>
          <w:lang w:eastAsia="zh-TW"/>
        </w:rPr>
        <w:t>赛</w:t>
      </w:r>
      <w:r w:rsidR="003672D7">
        <w:rPr>
          <w:rFonts w:hint="eastAsia"/>
          <w:lang w:eastAsia="zh-TW"/>
        </w:rPr>
        <w:t>4</w:t>
      </w:r>
      <w:r w:rsidR="003672D7" w:rsidRPr="003672D7">
        <w:rPr>
          <w:lang w:eastAsia="zh-TW"/>
        </w:rPr>
        <w:t>0:3 </w:t>
      </w:r>
      <w:r w:rsidR="003672D7" w:rsidRPr="003672D7">
        <w:rPr>
          <w:color w:val="C00000"/>
          <w:lang w:eastAsia="zh-TW"/>
        </w:rPr>
        <w:t>有人聲喊著說、在曠野預備耶和華的路、〔或作在曠野有人聲喊著說當預備耶和華的路〕在沙漠地修平我們　神的道</w:t>
      </w:r>
      <w:r w:rsidR="003672D7" w:rsidRPr="003672D7">
        <w:rPr>
          <w:lang w:eastAsia="zh-TW"/>
        </w:rPr>
        <w:t>。</w:t>
      </w:r>
    </w:p>
    <w:p w14:paraId="0BC97C15" w14:textId="7D7F920F" w:rsidR="005C1257" w:rsidRDefault="005C1257" w:rsidP="005C1257">
      <w:pPr>
        <w:rPr>
          <w:b/>
          <w:bCs/>
          <w:color w:val="7030A0"/>
        </w:rPr>
      </w:pPr>
      <w:r w:rsidRPr="00FF4B05">
        <w:rPr>
          <w:rFonts w:hint="eastAsia"/>
          <w:b/>
          <w:bCs/>
          <w:color w:val="7030A0"/>
        </w:rPr>
        <w:t>犹太人按预言接受施洗约翰</w:t>
      </w:r>
    </w:p>
    <w:p w14:paraId="3241BAFC" w14:textId="4EF13782" w:rsidR="00314601" w:rsidRDefault="005C1257" w:rsidP="005C1257">
      <w:r>
        <w:rPr>
          <w:rFonts w:hint="eastAsia"/>
        </w:rPr>
        <w:t>在神沉默</w:t>
      </w:r>
      <w:r w:rsidR="00AC20A2">
        <w:rPr>
          <w:rFonts w:hint="eastAsia"/>
        </w:rPr>
        <w:t>的</w:t>
      </w:r>
      <w:r>
        <w:rPr>
          <w:rFonts w:hint="eastAsia"/>
        </w:rPr>
        <w:t>四百年</w:t>
      </w:r>
      <w:r w:rsidR="00AC20A2">
        <w:rPr>
          <w:rFonts w:hint="eastAsia"/>
        </w:rPr>
        <w:t>间，没有自己的国家、君王，</w:t>
      </w:r>
      <w:r>
        <w:rPr>
          <w:rFonts w:hint="eastAsia"/>
        </w:rPr>
        <w:t>没有</w:t>
      </w:r>
      <w:r w:rsidR="00AC20A2">
        <w:rPr>
          <w:rFonts w:hint="eastAsia"/>
        </w:rPr>
        <w:t>先知</w:t>
      </w:r>
      <w:r>
        <w:rPr>
          <w:rFonts w:hint="eastAsia"/>
        </w:rPr>
        <w:t>给百姓</w:t>
      </w:r>
      <w:r w:rsidR="00AC20A2">
        <w:rPr>
          <w:rFonts w:hint="eastAsia"/>
        </w:rPr>
        <w:t>的</w:t>
      </w:r>
      <w:r>
        <w:rPr>
          <w:rFonts w:hint="eastAsia"/>
        </w:rPr>
        <w:t>任何言语</w:t>
      </w:r>
      <w:r w:rsidR="001514B8">
        <w:rPr>
          <w:rFonts w:hint="eastAsia"/>
        </w:rPr>
        <w:t>之后</w:t>
      </w:r>
      <w:r>
        <w:rPr>
          <w:rFonts w:hint="eastAsia"/>
        </w:rPr>
        <w:t>，</w:t>
      </w:r>
      <w:r w:rsidR="001514B8">
        <w:rPr>
          <w:rFonts w:hint="eastAsia"/>
        </w:rPr>
        <w:t>现在仍被罗马帝国奴役，而直接统治他们的王是以东人－希律。忽然，</w:t>
      </w:r>
      <w:r w:rsidR="003672D7">
        <w:rPr>
          <w:rFonts w:hint="eastAsia"/>
        </w:rPr>
        <w:t>旷</w:t>
      </w:r>
      <w:r w:rsidR="001514B8">
        <w:rPr>
          <w:rFonts w:hint="eastAsia"/>
        </w:rPr>
        <w:t>野出来一个这么旧约式的、</w:t>
      </w:r>
      <w:r>
        <w:rPr>
          <w:rFonts w:hint="eastAsia"/>
        </w:rPr>
        <w:t>犹太人所熟悉的</w:t>
      </w:r>
      <w:r w:rsidR="005062B7">
        <w:rPr>
          <w:rFonts w:hint="eastAsia"/>
        </w:rPr>
        <w:t>、</w:t>
      </w:r>
      <w:r>
        <w:rPr>
          <w:rFonts w:hint="eastAsia"/>
        </w:rPr>
        <w:t>旧约中</w:t>
      </w:r>
      <w:r w:rsidR="001514B8">
        <w:rPr>
          <w:rFonts w:hint="eastAsia"/>
        </w:rPr>
        <w:t>的</w:t>
      </w:r>
      <w:r>
        <w:rPr>
          <w:rFonts w:hint="eastAsia"/>
        </w:rPr>
        <w:t>人物形象</w:t>
      </w:r>
      <w:r w:rsidR="001514B8">
        <w:rPr>
          <w:rFonts w:hint="eastAsia"/>
        </w:rPr>
        <w:t>，</w:t>
      </w:r>
      <w:r>
        <w:rPr>
          <w:rFonts w:hint="eastAsia"/>
        </w:rPr>
        <w:t>对以色列人来讲是非常震撼的，以至于大家都跑去看他。（太</w:t>
      </w:r>
      <w:r>
        <w:rPr>
          <w:rFonts w:hint="eastAsia"/>
        </w:rPr>
        <w:t xml:space="preserve"> </w:t>
      </w:r>
      <w:r w:rsidR="00314601">
        <w:rPr>
          <w:rFonts w:hint="eastAsia"/>
        </w:rPr>
        <w:t>3</w:t>
      </w:r>
      <w:r w:rsidR="00314601">
        <w:t>:5</w:t>
      </w:r>
      <w:r>
        <w:rPr>
          <w:rFonts w:hint="eastAsia"/>
        </w:rPr>
        <w:t>）</w:t>
      </w:r>
    </w:p>
    <w:p w14:paraId="227723C9" w14:textId="77777777" w:rsidR="005C1257" w:rsidRDefault="005C1257" w:rsidP="005C1257">
      <w:pPr>
        <w:rPr>
          <w:color w:val="7030A0"/>
        </w:rPr>
      </w:pPr>
      <w:r w:rsidRPr="00FF4B05">
        <w:rPr>
          <w:rFonts w:hint="eastAsia"/>
          <w:b/>
          <w:bCs/>
          <w:color w:val="7030A0"/>
        </w:rPr>
        <w:t>施洗约翰</w:t>
      </w:r>
      <w:r>
        <w:rPr>
          <w:rFonts w:hint="eastAsia"/>
          <w:b/>
          <w:bCs/>
          <w:color w:val="7030A0"/>
        </w:rPr>
        <w:t>的信息：</w:t>
      </w:r>
      <w:r w:rsidRPr="00E8011D">
        <w:rPr>
          <w:rFonts w:hint="eastAsia"/>
          <w:color w:val="C00000"/>
        </w:rPr>
        <w:t>天国近了</w:t>
      </w:r>
      <w:r>
        <w:rPr>
          <w:rFonts w:hint="eastAsia"/>
          <w:color w:val="C00000"/>
        </w:rPr>
        <w:t>,</w:t>
      </w:r>
      <w:r>
        <w:rPr>
          <w:color w:val="C00000"/>
        </w:rPr>
        <w:t xml:space="preserve"> </w:t>
      </w:r>
      <w:r w:rsidRPr="00E8011D">
        <w:rPr>
          <w:rFonts w:hint="eastAsia"/>
          <w:color w:val="C00000"/>
        </w:rPr>
        <w:t>你们应当悔改</w:t>
      </w:r>
      <w:r>
        <w:rPr>
          <w:color w:val="C00000"/>
        </w:rPr>
        <w:t xml:space="preserve">. </w:t>
      </w:r>
      <w:r>
        <w:rPr>
          <w:rFonts w:hint="eastAsia"/>
          <w:color w:val="7030A0"/>
        </w:rPr>
        <w:t>The</w:t>
      </w:r>
      <w:r>
        <w:rPr>
          <w:color w:val="7030A0"/>
        </w:rPr>
        <w:t xml:space="preserve"> </w:t>
      </w:r>
      <w:r>
        <w:rPr>
          <w:rFonts w:hint="eastAsia"/>
          <w:color w:val="7030A0"/>
        </w:rPr>
        <w:t>king</w:t>
      </w:r>
      <w:r>
        <w:rPr>
          <w:color w:val="7030A0"/>
        </w:rPr>
        <w:t>dom of heaven is near(NIV);</w:t>
      </w:r>
    </w:p>
    <w:p w14:paraId="4FA490FD" w14:textId="5D1F7CFE" w:rsidR="005C1257" w:rsidRDefault="005C1257" w:rsidP="005C1257">
      <w:pPr>
        <w:rPr>
          <w:color w:val="7030A0"/>
        </w:rPr>
      </w:pPr>
      <w:r>
        <w:rPr>
          <w:color w:val="7030A0"/>
        </w:rPr>
        <w:t xml:space="preserve">                                                                                    </w:t>
      </w:r>
      <w:r>
        <w:rPr>
          <w:rFonts w:hint="eastAsia"/>
          <w:color w:val="7030A0"/>
        </w:rPr>
        <w:t>The</w:t>
      </w:r>
      <w:r>
        <w:rPr>
          <w:color w:val="7030A0"/>
        </w:rPr>
        <w:t xml:space="preserve"> </w:t>
      </w:r>
      <w:r>
        <w:rPr>
          <w:rFonts w:hint="eastAsia"/>
          <w:color w:val="7030A0"/>
        </w:rPr>
        <w:t>king</w:t>
      </w:r>
      <w:r>
        <w:rPr>
          <w:color w:val="7030A0"/>
        </w:rPr>
        <w:t>dom of heaven is at hand(Apl);</w:t>
      </w:r>
    </w:p>
    <w:p w14:paraId="78D32E17" w14:textId="09C28649" w:rsidR="0013523D" w:rsidRDefault="005C1257" w:rsidP="005C1257">
      <w:pPr>
        <w:rPr>
          <w:rFonts w:ascii="Times New Roman" w:eastAsia="SimSun" w:hAnsi="Times New Roman" w:cs="Times New Roman"/>
        </w:rPr>
      </w:pPr>
      <w:r>
        <w:rPr>
          <w:color w:val="7030A0"/>
        </w:rPr>
        <w:t xml:space="preserve">                                                                                    </w:t>
      </w:r>
      <w:r>
        <w:rPr>
          <w:rFonts w:hint="eastAsia"/>
          <w:color w:val="7030A0"/>
        </w:rPr>
        <w:t>The</w:t>
      </w:r>
      <w:r>
        <w:rPr>
          <w:color w:val="7030A0"/>
        </w:rPr>
        <w:t xml:space="preserve"> </w:t>
      </w:r>
      <w:r>
        <w:rPr>
          <w:rFonts w:hint="eastAsia"/>
          <w:color w:val="7030A0"/>
        </w:rPr>
        <w:t>king</w:t>
      </w:r>
      <w:r>
        <w:rPr>
          <w:color w:val="7030A0"/>
        </w:rPr>
        <w:t>dom of heaven is Available.</w:t>
      </w:r>
      <w:r w:rsidRPr="005C1257">
        <w:rPr>
          <w:rFonts w:ascii="Times New Roman" w:eastAsia="SimSun" w:hAnsi="Times New Roman" w:cs="Times New Roman" w:hint="eastAsia"/>
        </w:rPr>
        <w:t xml:space="preserve"> </w:t>
      </w:r>
    </w:p>
    <w:p w14:paraId="76E8BCE9" w14:textId="0E025C45" w:rsidR="00207632" w:rsidRDefault="003672D7" w:rsidP="00207632">
      <w:pPr>
        <w:rPr>
          <w:rFonts w:ascii="Times New Roman" w:eastAsia="SimSun" w:hAnsi="Times New Roman" w:cs="Times New Roman"/>
          <w:color w:val="000000" w:themeColor="text1"/>
        </w:rPr>
      </w:pPr>
      <w:r>
        <w:rPr>
          <w:rFonts w:ascii="Times New Roman" w:eastAsia="SimSun" w:hAnsi="Times New Roman" w:cs="Times New Roman" w:hint="eastAsia"/>
          <w:lang w:eastAsia="zh-TW"/>
        </w:rPr>
        <w:t>当耶稣开始传</w:t>
      </w:r>
      <w:r w:rsidR="00207632">
        <w:rPr>
          <w:rFonts w:ascii="Times New Roman" w:eastAsia="SimSun" w:hAnsi="Times New Roman" w:cs="Times New Roman" w:hint="eastAsia"/>
          <w:lang w:eastAsia="zh-TW"/>
        </w:rPr>
        <w:t>道：</w:t>
      </w:r>
      <w:r w:rsidR="00207632">
        <w:rPr>
          <w:rFonts w:ascii="Times New Roman" w:eastAsia="SimSun" w:hAnsi="Times New Roman" w:cs="Times New Roman" w:hint="eastAsia"/>
          <w:lang w:eastAsia="zh-TW"/>
        </w:rPr>
        <w:t>4</w:t>
      </w:r>
      <w:r w:rsidR="00207632">
        <w:rPr>
          <w:rFonts w:ascii="Times New Roman" w:eastAsia="SimSun" w:hAnsi="Times New Roman" w:cs="Times New Roman"/>
          <w:lang w:eastAsia="zh-TW"/>
        </w:rPr>
        <w:t>:</w:t>
      </w:r>
      <w:r w:rsidR="00207632" w:rsidRPr="00207632">
        <w:rPr>
          <w:rFonts w:ascii="Times New Roman" w:eastAsia="SimSun" w:hAnsi="Times New Roman" w:cs="Times New Roman"/>
          <w:lang w:eastAsia="zh-TW"/>
        </w:rPr>
        <w:t>17 </w:t>
      </w:r>
      <w:r w:rsidR="00207632" w:rsidRPr="00207632">
        <w:rPr>
          <w:rFonts w:ascii="Times New Roman" w:eastAsia="SimSun" w:hAnsi="Times New Roman" w:cs="Times New Roman"/>
          <w:color w:val="C00000"/>
          <w:lang w:eastAsia="zh-TW"/>
        </w:rPr>
        <w:t>從那時候耶穌就傳起道來、說、天國近了、你們應當悔改</w:t>
      </w:r>
      <w:r w:rsidR="00207632">
        <w:rPr>
          <w:rFonts w:ascii="Times New Roman" w:eastAsia="SimSun" w:hAnsi="Times New Roman" w:cs="Times New Roman" w:hint="eastAsia"/>
          <w:color w:val="C00000"/>
          <w:lang w:eastAsia="zh-TW"/>
        </w:rPr>
        <w:t>。</w:t>
      </w:r>
      <w:r w:rsidR="00207632" w:rsidRPr="00207632">
        <w:rPr>
          <w:rFonts w:ascii="Times New Roman" w:eastAsia="SimSun" w:hAnsi="Times New Roman" w:cs="Times New Roman" w:hint="eastAsia"/>
          <w:color w:val="000000" w:themeColor="text1"/>
        </w:rPr>
        <w:t>以后</w:t>
      </w:r>
      <w:r w:rsidR="00207632">
        <w:rPr>
          <w:rFonts w:ascii="Times New Roman" w:eastAsia="SimSun" w:hAnsi="Times New Roman" w:cs="Times New Roman" w:hint="eastAsia"/>
          <w:color w:val="000000" w:themeColor="text1"/>
        </w:rPr>
        <w:t>耶稣差派门徒出去传道的时候，也吩咐他们传讲同样的信息（太</w:t>
      </w:r>
      <w:r w:rsidR="00207632">
        <w:rPr>
          <w:rFonts w:ascii="Times New Roman" w:eastAsia="SimSun" w:hAnsi="Times New Roman" w:cs="Times New Roman" w:hint="eastAsia"/>
          <w:color w:val="000000" w:themeColor="text1"/>
        </w:rPr>
        <w:t xml:space="preserve"> </w:t>
      </w:r>
      <w:r w:rsidR="00207632">
        <w:rPr>
          <w:rFonts w:ascii="Times New Roman" w:eastAsia="SimSun" w:hAnsi="Times New Roman" w:cs="Times New Roman"/>
          <w:color w:val="000000" w:themeColor="text1"/>
        </w:rPr>
        <w:t>10:7</w:t>
      </w:r>
      <w:r w:rsidR="00207632">
        <w:rPr>
          <w:rFonts w:ascii="Times New Roman" w:eastAsia="SimSun" w:hAnsi="Times New Roman" w:cs="Times New Roman" w:hint="eastAsia"/>
          <w:color w:val="000000" w:themeColor="text1"/>
        </w:rPr>
        <w:t>）</w:t>
      </w:r>
    </w:p>
    <w:p w14:paraId="0B9A780B" w14:textId="6020032B" w:rsidR="000C277D" w:rsidRDefault="000C277D" w:rsidP="00207632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重温前课：第一个十四代完成的使命，是生出君王（</w:t>
      </w:r>
      <w:r>
        <w:rPr>
          <w:rFonts w:ascii="Times New Roman" w:eastAsia="SimSun" w:hAnsi="Times New Roman" w:cs="Times New Roman" w:hint="eastAsia"/>
        </w:rPr>
        <w:t>1</w:t>
      </w:r>
      <w:r>
        <w:rPr>
          <w:rFonts w:ascii="Times New Roman" w:eastAsia="SimSun" w:hAnsi="Times New Roman" w:cs="Times New Roman" w:hint="eastAsia"/>
        </w:rPr>
        <w:t>：</w:t>
      </w:r>
      <w:r>
        <w:rPr>
          <w:rFonts w:ascii="Times New Roman" w:eastAsia="SimSun" w:hAnsi="Times New Roman" w:cs="Times New Roman" w:hint="eastAsia"/>
        </w:rPr>
        <w:t>6</w:t>
      </w:r>
      <w:r>
        <w:rPr>
          <w:rFonts w:ascii="Times New Roman" w:eastAsia="SimSun" w:hAnsi="Times New Roman" w:cs="Times New Roman" w:hint="eastAsia"/>
        </w:rPr>
        <w:t>只有这里</w:t>
      </w:r>
      <w:r w:rsidR="00834461">
        <w:rPr>
          <w:rFonts w:ascii="Times New Roman" w:eastAsia="SimSun" w:hAnsi="Times New Roman" w:cs="Times New Roman" w:hint="eastAsia"/>
        </w:rPr>
        <w:t>强调大卫</w:t>
      </w:r>
      <w:r w:rsidR="005062B7">
        <w:rPr>
          <w:rFonts w:ascii="Times New Roman" w:eastAsia="SimSun" w:hAnsi="Times New Roman" w:cs="Times New Roman" w:hint="eastAsia"/>
        </w:rPr>
        <w:t>“</w:t>
      </w:r>
      <w:r w:rsidR="00834461">
        <w:rPr>
          <w:rFonts w:ascii="Times New Roman" w:eastAsia="SimSun" w:hAnsi="Times New Roman" w:cs="Times New Roman" w:hint="eastAsia"/>
        </w:rPr>
        <w:t>王”）；</w:t>
      </w:r>
    </w:p>
    <w:p w14:paraId="0E5BC17C" w14:textId="17CCD317" w:rsidR="00834461" w:rsidRDefault="00834461" w:rsidP="00207632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        </w:t>
      </w:r>
      <w:r>
        <w:rPr>
          <w:rFonts w:ascii="Times New Roman" w:eastAsia="SimSun" w:hAnsi="Times New Roman" w:cs="Times New Roman" w:hint="eastAsia"/>
        </w:rPr>
        <w:t>第二个十四代完成了国度而立；</w:t>
      </w:r>
    </w:p>
    <w:p w14:paraId="27CADA8B" w14:textId="77EB7392" w:rsidR="00834461" w:rsidRDefault="00834461" w:rsidP="00207632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        </w:t>
      </w:r>
      <w:r>
        <w:rPr>
          <w:rFonts w:ascii="Times New Roman" w:eastAsia="SimSun" w:hAnsi="Times New Roman" w:cs="Times New Roman" w:hint="eastAsia"/>
        </w:rPr>
        <w:t>第三个十四代完成了耶稣是基督的预表；</w:t>
      </w:r>
    </w:p>
    <w:p w14:paraId="1EBD93CA" w14:textId="388DDC98" w:rsidR="00834461" w:rsidRDefault="00834461" w:rsidP="00207632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而在第二个十四代里所建立起来的国度，是预表天国，而非实体。</w:t>
      </w:r>
    </w:p>
    <w:p w14:paraId="35547E13" w14:textId="4DF12199" w:rsidR="00834461" w:rsidRPr="00207632" w:rsidRDefault="00834461" w:rsidP="00207632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开路先锋施洗约翰</w:t>
      </w:r>
      <w:r w:rsidR="00B5344F">
        <w:rPr>
          <w:rFonts w:ascii="Times New Roman" w:eastAsia="SimSun" w:hAnsi="Times New Roman" w:cs="Times New Roman" w:hint="eastAsia"/>
        </w:rPr>
        <w:t>预备了主的道路，</w:t>
      </w:r>
      <w:r w:rsidR="005062B7">
        <w:rPr>
          <w:rFonts w:ascii="Times New Roman" w:eastAsia="SimSun" w:hAnsi="Times New Roman" w:cs="Times New Roman" w:hint="eastAsia"/>
        </w:rPr>
        <w:t>所以当</w:t>
      </w:r>
      <w:r w:rsidR="00560E7D">
        <w:rPr>
          <w:rFonts w:ascii="Times New Roman" w:eastAsia="SimSun" w:hAnsi="Times New Roman" w:cs="Times New Roman" w:hint="eastAsia"/>
        </w:rPr>
        <w:t>主</w:t>
      </w:r>
      <w:r w:rsidR="00B5344F">
        <w:rPr>
          <w:rFonts w:ascii="Times New Roman" w:eastAsia="SimSun" w:hAnsi="Times New Roman" w:cs="Times New Roman" w:hint="eastAsia"/>
        </w:rPr>
        <w:t>耶稣一来</w:t>
      </w:r>
      <w:r w:rsidR="005062B7">
        <w:rPr>
          <w:rFonts w:ascii="Times New Roman" w:eastAsia="SimSun" w:hAnsi="Times New Roman" w:cs="Times New Roman" w:hint="eastAsia"/>
        </w:rPr>
        <w:t>就</w:t>
      </w:r>
      <w:r w:rsidR="00B5344F">
        <w:rPr>
          <w:rFonts w:ascii="Times New Roman" w:eastAsia="SimSun" w:hAnsi="Times New Roman" w:cs="Times New Roman" w:hint="eastAsia"/>
        </w:rPr>
        <w:t>宣告：我来不是要恢复以色列国，我是天国的君王</w:t>
      </w:r>
      <w:r w:rsidR="00560E7D">
        <w:rPr>
          <w:rFonts w:ascii="Times New Roman" w:eastAsia="SimSun" w:hAnsi="Times New Roman" w:cs="Times New Roman" w:hint="eastAsia"/>
        </w:rPr>
        <w:t>。</w:t>
      </w:r>
      <w:r w:rsidR="00B5344F">
        <w:rPr>
          <w:rFonts w:ascii="Times New Roman" w:eastAsia="SimSun" w:hAnsi="Times New Roman" w:cs="Times New Roman" w:hint="eastAsia"/>
        </w:rPr>
        <w:t>这里没有眼泪</w:t>
      </w:r>
      <w:r w:rsidR="00560E7D">
        <w:rPr>
          <w:rFonts w:ascii="Times New Roman" w:eastAsia="SimSun" w:hAnsi="Times New Roman" w:cs="Times New Roman" w:hint="eastAsia"/>
        </w:rPr>
        <w:t>，</w:t>
      </w:r>
      <w:r w:rsidR="00B5344F">
        <w:rPr>
          <w:rFonts w:ascii="Times New Roman" w:eastAsia="SimSun" w:hAnsi="Times New Roman" w:cs="Times New Roman" w:hint="eastAsia"/>
        </w:rPr>
        <w:t>没有悲伤</w:t>
      </w:r>
      <w:r w:rsidR="00560E7D">
        <w:rPr>
          <w:rFonts w:ascii="Times New Roman" w:eastAsia="SimSun" w:hAnsi="Times New Roman" w:cs="Times New Roman" w:hint="eastAsia"/>
        </w:rPr>
        <w:t>，</w:t>
      </w:r>
      <w:r w:rsidR="00B5344F">
        <w:rPr>
          <w:rFonts w:ascii="Times New Roman" w:eastAsia="SimSun" w:hAnsi="Times New Roman" w:cs="Times New Roman" w:hint="eastAsia"/>
        </w:rPr>
        <w:t>没有罪恶</w:t>
      </w:r>
      <w:r w:rsidR="00560E7D">
        <w:rPr>
          <w:rFonts w:ascii="Times New Roman" w:eastAsia="SimSun" w:hAnsi="Times New Roman" w:cs="Times New Roman" w:hint="eastAsia"/>
        </w:rPr>
        <w:t>，</w:t>
      </w:r>
      <w:r w:rsidR="00B5344F">
        <w:rPr>
          <w:rFonts w:ascii="Times New Roman" w:eastAsia="SimSun" w:hAnsi="Times New Roman" w:cs="Times New Roman" w:hint="eastAsia"/>
        </w:rPr>
        <w:t>没有死亡</w:t>
      </w:r>
      <w:r w:rsidR="005062B7">
        <w:rPr>
          <w:rFonts w:ascii="Times New Roman" w:eastAsia="SimSun" w:hAnsi="Times New Roman" w:cs="Times New Roman" w:hint="eastAsia"/>
        </w:rPr>
        <w:t>，是</w:t>
      </w:r>
      <w:r w:rsidR="00B5344F">
        <w:rPr>
          <w:rFonts w:ascii="Times New Roman" w:eastAsia="SimSun" w:hAnsi="Times New Roman" w:cs="Times New Roman" w:hint="eastAsia"/>
        </w:rPr>
        <w:t>永生永世</w:t>
      </w:r>
      <w:r w:rsidR="005062B7">
        <w:rPr>
          <w:rFonts w:ascii="Times New Roman" w:eastAsia="SimSun" w:hAnsi="Times New Roman" w:cs="Times New Roman" w:hint="eastAsia"/>
        </w:rPr>
        <w:t>的国度</w:t>
      </w:r>
      <w:r w:rsidR="00560E7D">
        <w:rPr>
          <w:rFonts w:ascii="Times New Roman" w:eastAsia="SimSun" w:hAnsi="Times New Roman" w:cs="Times New Roman" w:hint="eastAsia"/>
        </w:rPr>
        <w:t>。</w:t>
      </w:r>
      <w:r w:rsidR="005062B7">
        <w:rPr>
          <w:rFonts w:ascii="Times New Roman" w:eastAsia="SimSun" w:hAnsi="Times New Roman" w:cs="Times New Roman" w:hint="eastAsia"/>
        </w:rPr>
        <w:t>因为</w:t>
      </w:r>
      <w:r w:rsidR="00560E7D">
        <w:rPr>
          <w:rFonts w:ascii="Times New Roman" w:eastAsia="SimSun" w:hAnsi="Times New Roman" w:cs="Times New Roman" w:hint="eastAsia"/>
        </w:rPr>
        <w:t>国度、权柄、荣耀和能力都在我身上，所以我有资格说“天国近了”。</w:t>
      </w:r>
    </w:p>
    <w:p w14:paraId="28094BEB" w14:textId="0F0D44D5" w:rsidR="00560E7D" w:rsidRDefault="006937BD" w:rsidP="006937BD">
      <w:pPr>
        <w:rPr>
          <w:rFonts w:ascii="Times New Roman" w:eastAsia="SimSun" w:hAnsi="Times New Roman" w:cs="Times New Roman"/>
        </w:rPr>
      </w:pPr>
      <w:r w:rsidRPr="006937BD">
        <w:rPr>
          <w:rFonts w:ascii="Times New Roman" w:eastAsia="SimSun" w:hAnsi="Times New Roman" w:cs="Times New Roman" w:hint="eastAsia"/>
        </w:rPr>
        <w:t>你们要悔改”：不是简单的行为层面；不是单一的懊悔某些行为</w:t>
      </w:r>
      <w:r w:rsidR="00560E7D">
        <w:rPr>
          <w:rFonts w:ascii="Times New Roman" w:eastAsia="SimSun" w:hAnsi="Times New Roman" w:cs="Times New Roman" w:hint="eastAsia"/>
        </w:rPr>
        <w:t>，而是在观念认知上加外在行为上</w:t>
      </w:r>
      <w:r w:rsidR="00560E7D">
        <w:rPr>
          <w:rFonts w:ascii="Times New Roman" w:eastAsia="SimSun" w:hAnsi="Times New Roman" w:cs="Times New Roman" w:hint="eastAsia"/>
        </w:rPr>
        <w:t>1</w:t>
      </w:r>
      <w:r w:rsidR="00560E7D">
        <w:rPr>
          <w:rFonts w:ascii="Times New Roman" w:eastAsia="SimSun" w:hAnsi="Times New Roman" w:cs="Times New Roman"/>
        </w:rPr>
        <w:t>80</w:t>
      </w:r>
      <w:r w:rsidR="00560E7D">
        <w:rPr>
          <w:rFonts w:ascii="Times New Roman" w:eastAsia="SimSun" w:hAnsi="Times New Roman" w:cs="Times New Roman" w:hint="eastAsia"/>
        </w:rPr>
        <w:t>度的回转</w:t>
      </w:r>
      <w:r w:rsidRPr="006937BD">
        <w:rPr>
          <w:rFonts w:ascii="Times New Roman" w:eastAsia="SimSun" w:hAnsi="Times New Roman" w:cs="Times New Roman" w:hint="eastAsia"/>
        </w:rPr>
        <w:t>；</w:t>
      </w:r>
    </w:p>
    <w:p w14:paraId="0B164944" w14:textId="1D69D793" w:rsidR="006F0349" w:rsidRDefault="005062B7" w:rsidP="006937BD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这</w:t>
      </w:r>
      <w:r w:rsidR="006F0349">
        <w:rPr>
          <w:rFonts w:ascii="Times New Roman" w:eastAsia="SimSun" w:hAnsi="Times New Roman" w:cs="Times New Roman" w:hint="eastAsia"/>
        </w:rPr>
        <w:t>也是向犹太人发出，可以将他们从律法的束缚下释放出来的福音；</w:t>
      </w:r>
    </w:p>
    <w:p w14:paraId="5BD4874A" w14:textId="623D88BF" w:rsidR="006937BD" w:rsidRPr="006937BD" w:rsidRDefault="00560E7D" w:rsidP="006937BD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通俗地说</w:t>
      </w:r>
      <w:r w:rsidR="006F0349">
        <w:rPr>
          <w:rFonts w:ascii="Times New Roman" w:eastAsia="SimSun" w:hAnsi="Times New Roman" w:cs="Times New Roman" w:hint="eastAsia"/>
        </w:rPr>
        <w:t>：</w:t>
      </w:r>
      <w:r w:rsidR="006937BD" w:rsidRPr="006937BD">
        <w:rPr>
          <w:rFonts w:ascii="Times New Roman" w:eastAsia="SimSun" w:hAnsi="Times New Roman" w:cs="Times New Roman" w:hint="eastAsia"/>
        </w:rPr>
        <w:t>羊圈盖好了，羊的门打开，失散的羊可以回家了</w:t>
      </w:r>
      <w:r w:rsidR="006F0349">
        <w:rPr>
          <w:rFonts w:ascii="Times New Roman" w:eastAsia="SimSun" w:hAnsi="Times New Roman" w:cs="Times New Roman" w:hint="eastAsia"/>
        </w:rPr>
        <w:t>；</w:t>
      </w:r>
    </w:p>
    <w:p w14:paraId="2EF77D56" w14:textId="0CBF7B4E" w:rsidR="006937BD" w:rsidRDefault="006937BD" w:rsidP="006937BD">
      <w:pPr>
        <w:rPr>
          <w:rFonts w:ascii="Times New Roman" w:eastAsia="SimSun" w:hAnsi="Times New Roman" w:cs="Times New Roman"/>
        </w:rPr>
      </w:pPr>
      <w:r w:rsidRPr="006937BD">
        <w:rPr>
          <w:rFonts w:ascii="Times New Roman" w:eastAsia="SimSun" w:hAnsi="Times New Roman" w:cs="Times New Roman" w:hint="eastAsia"/>
        </w:rPr>
        <w:t>对于外邦人的我们</w:t>
      </w:r>
      <w:r w:rsidR="006F0349">
        <w:rPr>
          <w:rFonts w:ascii="Times New Roman" w:eastAsia="SimSun" w:hAnsi="Times New Roman" w:cs="Times New Roman" w:hint="eastAsia"/>
        </w:rPr>
        <w:t>：没有律法束缚的历史包袱，</w:t>
      </w:r>
      <w:r w:rsidRPr="006937BD">
        <w:rPr>
          <w:rFonts w:ascii="Times New Roman" w:eastAsia="SimSun" w:hAnsi="Times New Roman" w:cs="Times New Roman" w:hint="eastAsia"/>
        </w:rPr>
        <w:t>信就是</w:t>
      </w:r>
      <w:r w:rsidR="006F0349">
        <w:rPr>
          <w:rFonts w:ascii="Times New Roman" w:eastAsia="SimSun" w:hAnsi="Times New Roman" w:cs="Times New Roman" w:hint="eastAsia"/>
        </w:rPr>
        <w:t>“口里承认，心里相信”</w:t>
      </w:r>
      <w:r w:rsidRPr="006937BD">
        <w:rPr>
          <w:rFonts w:ascii="Times New Roman" w:eastAsia="SimSun" w:hAnsi="Times New Roman" w:cs="Times New Roman" w:hint="eastAsia"/>
        </w:rPr>
        <w:t>“耶稣基督并祂钉十字架”，保罗作为外邦人的使徒没听他讲“天国近了”乃是直接从十字架的信息切入</w:t>
      </w:r>
      <w:r w:rsidR="006F0349">
        <w:rPr>
          <w:rFonts w:ascii="Times New Roman" w:eastAsia="SimSun" w:hAnsi="Times New Roman" w:cs="Times New Roman" w:hint="eastAsia"/>
        </w:rPr>
        <w:t>。</w:t>
      </w:r>
    </w:p>
    <w:p w14:paraId="7DFE1215" w14:textId="77777777" w:rsidR="003D4EC8" w:rsidRDefault="00DC6085" w:rsidP="00DC6085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 w:hint="eastAsia"/>
        </w:rPr>
        <w:t>插播</w:t>
      </w:r>
      <w:r w:rsidR="003D4EC8">
        <w:rPr>
          <w:rFonts w:ascii="Times New Roman" w:eastAsia="SimSun" w:hAnsi="Times New Roman" w:cs="Times New Roman" w:hint="eastAsia"/>
        </w:rPr>
        <w:t>：虽是插播，</w:t>
      </w:r>
      <w:r>
        <w:rPr>
          <w:rFonts w:ascii="Times New Roman" w:eastAsia="SimSun" w:hAnsi="Times New Roman" w:cs="Times New Roman" w:hint="eastAsia"/>
        </w:rPr>
        <w:t>但很重要</w:t>
      </w:r>
      <w:r w:rsidR="003D4EC8">
        <w:rPr>
          <w:rFonts w:ascii="Times New Roman" w:eastAsia="SimSun" w:hAnsi="Times New Roman" w:cs="Times New Roman" w:hint="eastAsia"/>
        </w:rPr>
        <w:t>。</w:t>
      </w:r>
    </w:p>
    <w:p w14:paraId="489BA5A7" w14:textId="793EEC59" w:rsidR="006F0349" w:rsidRDefault="00DC6085" w:rsidP="00DC6085">
      <w:pPr>
        <w:rPr>
          <w:rFonts w:ascii="Times New Roman" w:eastAsia="SimSun" w:hAnsi="Times New Roman" w:cs="Times New Roman"/>
          <w:b/>
          <w:bCs/>
        </w:rPr>
      </w:pPr>
      <w:r w:rsidRPr="00DC6085">
        <w:rPr>
          <w:rFonts w:ascii="Times New Roman" w:eastAsia="SimSun" w:hAnsi="Times New Roman" w:cs="Times New Roman" w:hint="eastAsia"/>
          <w:b/>
          <w:bCs/>
        </w:rPr>
        <w:t>两千年过去，天国还是近了，或是已经来了？</w:t>
      </w:r>
    </w:p>
    <w:p w14:paraId="02DBDB4F" w14:textId="1708A44C" w:rsidR="00DC6085" w:rsidRDefault="00DC6085" w:rsidP="004028DF">
      <w:pPr>
        <w:rPr>
          <w:rFonts w:ascii="Times New Roman" w:eastAsia="SimSun" w:hAnsi="Times New Roman" w:cs="Times New Roman"/>
        </w:rPr>
      </w:pPr>
      <w:r w:rsidRPr="00DC6085">
        <w:rPr>
          <w:rFonts w:ascii="Times New Roman" w:eastAsia="SimSun" w:hAnsi="Times New Roman" w:cs="Times New Roman" w:hint="eastAsia"/>
        </w:rPr>
        <w:t>不管是地上的国，还是天上的国，国一定要</w:t>
      </w:r>
      <w:r w:rsidR="004028DF" w:rsidRPr="004028DF">
        <w:rPr>
          <w:rFonts w:ascii="Times New Roman" w:eastAsia="SimSun" w:hAnsi="Times New Roman" w:cs="Times New Roman" w:hint="eastAsia"/>
        </w:rPr>
        <w:t>有子民吗？有！有疆土吗？他的旨意现在行在哪里？有，因为法利赛人问耶稣：“神的国几时来到？”耶稣回答说：“</w:t>
      </w:r>
      <w:r w:rsidR="004028DF" w:rsidRPr="003D4EC8">
        <w:rPr>
          <w:rFonts w:ascii="Times New Roman" w:eastAsia="SimSun" w:hAnsi="Times New Roman" w:cs="Times New Roman" w:hint="eastAsia"/>
          <w:color w:val="C00000"/>
        </w:rPr>
        <w:t>神的国来到不是眼所能见的。因为神的国就在你们心里。</w:t>
      </w:r>
      <w:r w:rsidR="004028DF" w:rsidRPr="004028DF">
        <w:rPr>
          <w:rFonts w:ascii="Times New Roman" w:eastAsia="SimSun" w:hAnsi="Times New Roman" w:cs="Times New Roman" w:hint="eastAsia"/>
        </w:rPr>
        <w:t>（路</w:t>
      </w:r>
      <w:r w:rsidR="004028DF" w:rsidRPr="004028DF">
        <w:rPr>
          <w:rFonts w:ascii="Times New Roman" w:eastAsia="SimSun" w:hAnsi="Times New Roman" w:cs="Times New Roman" w:hint="eastAsia"/>
        </w:rPr>
        <w:t>17:20-21</w:t>
      </w:r>
      <w:r w:rsidR="004028DF" w:rsidRPr="004028DF">
        <w:rPr>
          <w:rFonts w:ascii="Times New Roman" w:eastAsia="SimSun" w:hAnsi="Times New Roman" w:cs="Times New Roman" w:hint="eastAsia"/>
        </w:rPr>
        <w:t>）</w:t>
      </w:r>
      <w:r w:rsidRPr="00DC6085">
        <w:rPr>
          <w:rFonts w:ascii="Times New Roman" w:eastAsia="SimSun" w:hAnsi="Times New Roman" w:cs="Times New Roman" w:hint="eastAsia"/>
        </w:rPr>
        <w:t>有</w:t>
      </w:r>
      <w:r w:rsidRPr="004028DF">
        <w:rPr>
          <w:rFonts w:ascii="Times New Roman" w:eastAsia="SimSun" w:hAnsi="Times New Roman" w:cs="Times New Roman" w:hint="eastAsia"/>
          <w:highlight w:val="yellow"/>
        </w:rPr>
        <w:t>王</w:t>
      </w:r>
      <w:r w:rsidRPr="00DC6085">
        <w:rPr>
          <w:rFonts w:ascii="Times New Roman" w:eastAsia="SimSun" w:hAnsi="Times New Roman" w:cs="Times New Roman" w:hint="eastAsia"/>
        </w:rPr>
        <w:t>，有</w:t>
      </w:r>
      <w:r w:rsidRPr="004028DF">
        <w:rPr>
          <w:rFonts w:ascii="Times New Roman" w:eastAsia="SimSun" w:hAnsi="Times New Roman" w:cs="Times New Roman" w:hint="eastAsia"/>
          <w:highlight w:val="yellow"/>
        </w:rPr>
        <w:t>疆土</w:t>
      </w:r>
      <w:r w:rsidRPr="00DC6085">
        <w:rPr>
          <w:rFonts w:ascii="Times New Roman" w:eastAsia="SimSun" w:hAnsi="Times New Roman" w:cs="Times New Roman" w:hint="eastAsia"/>
        </w:rPr>
        <w:t>，有</w:t>
      </w:r>
      <w:r w:rsidRPr="004028DF">
        <w:rPr>
          <w:rFonts w:ascii="Times New Roman" w:eastAsia="SimSun" w:hAnsi="Times New Roman" w:cs="Times New Roman" w:hint="eastAsia"/>
          <w:highlight w:val="yellow"/>
        </w:rPr>
        <w:t>子民</w:t>
      </w:r>
      <w:r w:rsidRPr="00DC6085">
        <w:rPr>
          <w:rFonts w:ascii="Times New Roman" w:eastAsia="SimSun" w:hAnsi="Times New Roman" w:cs="Times New Roman" w:hint="eastAsia"/>
        </w:rPr>
        <w:t>，王的旨意行在国里（有治理的原则和方法，国度的宪法）。只要这些条件存在，国就来了，有了。所以，答案是</w:t>
      </w:r>
      <w:r w:rsidRPr="00DC6085">
        <w:rPr>
          <w:rFonts w:ascii="Times New Roman" w:eastAsia="SimSun" w:hAnsi="Times New Roman" w:cs="Times New Roman" w:hint="eastAsia"/>
        </w:rPr>
        <w:t xml:space="preserve"> Yes and No</w:t>
      </w:r>
      <w:r w:rsidRPr="00DC6085">
        <w:rPr>
          <w:rFonts w:ascii="Times New Roman" w:eastAsia="SimSun" w:hAnsi="Times New Roman" w:cs="Times New Roman" w:hint="eastAsia"/>
        </w:rPr>
        <w:t>。</w:t>
      </w:r>
    </w:p>
    <w:p w14:paraId="4885F017" w14:textId="77777777" w:rsidR="00352229" w:rsidRPr="00E02001" w:rsidRDefault="00DC6085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 xml:space="preserve">Yes, </w:t>
      </w:r>
      <w:r w:rsidRPr="00E02001">
        <w:rPr>
          <w:rFonts w:ascii="Times New Roman" w:eastAsia="SimSun" w:hAnsi="Times New Roman" w:cs="Times New Roman" w:hint="eastAsia"/>
          <w:highlight w:val="cyan"/>
        </w:rPr>
        <w:t>是因为耶稣是王</w:t>
      </w:r>
      <w:r w:rsidRPr="00E02001">
        <w:rPr>
          <w:rFonts w:ascii="Times New Roman" w:eastAsia="SimSun" w:hAnsi="Times New Roman" w:cs="Times New Roman" w:hint="eastAsia"/>
        </w:rPr>
        <w:t>，他自己也承认的。当彼拉多问他：“你是王吗？”耶稣回答说：“你说我是王，我为此而生，也为此来到世间。”（约十八：</w:t>
      </w:r>
      <w:r w:rsidRPr="00E02001">
        <w:rPr>
          <w:rFonts w:ascii="Times New Roman" w:eastAsia="SimSun" w:hAnsi="Times New Roman" w:cs="Times New Roman" w:hint="eastAsia"/>
        </w:rPr>
        <w:t>37</w:t>
      </w:r>
      <w:r w:rsidRPr="00E02001">
        <w:rPr>
          <w:rFonts w:ascii="Times New Roman" w:eastAsia="SimSun" w:hAnsi="Times New Roman" w:cs="Times New Roman" w:hint="eastAsia"/>
        </w:rPr>
        <w:t>）祂不是地上国度的王，祂说：“我的国不属这世界。我的国若属这世界，我的臣仆必要争战，使我不至于被交给犹太人；只是我的国不属这世界。”（约十八：</w:t>
      </w:r>
      <w:r w:rsidRPr="00E02001">
        <w:rPr>
          <w:rFonts w:ascii="Times New Roman" w:eastAsia="SimSun" w:hAnsi="Times New Roman" w:cs="Times New Roman" w:hint="eastAsia"/>
        </w:rPr>
        <w:t>36</w:t>
      </w:r>
      <w:r w:rsidRPr="00E02001">
        <w:rPr>
          <w:rFonts w:ascii="Times New Roman" w:eastAsia="SimSun" w:hAnsi="Times New Roman" w:cs="Times New Roman" w:hint="eastAsia"/>
        </w:rPr>
        <w:t>）他是天国的王。谁是地上的王呢？“以后我不再和你们多说话，因为这世界的王将到，他在我里面是毫无所有</w:t>
      </w:r>
      <w:r w:rsidR="00352229" w:rsidRPr="00E02001">
        <w:rPr>
          <w:rFonts w:ascii="Times New Roman" w:eastAsia="SimSun" w:hAnsi="Times New Roman" w:cs="Times New Roman" w:hint="eastAsia"/>
        </w:rPr>
        <w:t>”</w:t>
      </w:r>
      <w:r w:rsidRPr="00E02001">
        <w:rPr>
          <w:rFonts w:ascii="Times New Roman" w:eastAsia="SimSun" w:hAnsi="Times New Roman" w:cs="Times New Roman" w:hint="eastAsia"/>
        </w:rPr>
        <w:t>（约</w:t>
      </w:r>
      <w:r w:rsidRPr="00E02001">
        <w:rPr>
          <w:rFonts w:ascii="Times New Roman" w:eastAsia="SimSun" w:hAnsi="Times New Roman" w:cs="Times New Roman" w:hint="eastAsia"/>
        </w:rPr>
        <w:t>14:30</w:t>
      </w:r>
      <w:r w:rsidRPr="00E02001">
        <w:rPr>
          <w:rFonts w:ascii="Times New Roman" w:eastAsia="SimSun" w:hAnsi="Times New Roman" w:cs="Times New Roman" w:hint="eastAsia"/>
        </w:rPr>
        <w:t>）撒但是世界的王！</w:t>
      </w:r>
    </w:p>
    <w:p w14:paraId="1B2FD9B5" w14:textId="77777777" w:rsidR="00A41CD6" w:rsidRPr="00E02001" w:rsidRDefault="00352229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有</w:t>
      </w:r>
      <w:r w:rsidRPr="00E02001">
        <w:rPr>
          <w:rFonts w:ascii="Times New Roman" w:eastAsia="SimSun" w:hAnsi="Times New Roman" w:cs="Times New Roman" w:hint="eastAsia"/>
          <w:highlight w:val="yellow"/>
        </w:rPr>
        <w:t>子民</w:t>
      </w:r>
      <w:r w:rsidRPr="00E02001">
        <w:rPr>
          <w:rFonts w:ascii="Times New Roman" w:eastAsia="SimSun" w:hAnsi="Times New Roman" w:cs="Times New Roman" w:hint="eastAsia"/>
        </w:rPr>
        <w:t>吗？有！有</w:t>
      </w:r>
      <w:r w:rsidRPr="00E02001">
        <w:rPr>
          <w:rFonts w:ascii="Times New Roman" w:eastAsia="SimSun" w:hAnsi="Times New Roman" w:cs="Times New Roman" w:hint="eastAsia"/>
          <w:highlight w:val="yellow"/>
        </w:rPr>
        <w:t>疆土</w:t>
      </w:r>
      <w:r w:rsidRPr="00E02001">
        <w:rPr>
          <w:rFonts w:ascii="Times New Roman" w:eastAsia="SimSun" w:hAnsi="Times New Roman" w:cs="Times New Roman" w:hint="eastAsia"/>
        </w:rPr>
        <w:t>吗？他的旨意现在行在哪里？有，因为法利赛人问耶稣：“神的国几时来到？”耶稣回答说：“神的国来到不是眼所能见的。因为神的国就在你们心里。（路</w:t>
      </w:r>
      <w:r w:rsidRPr="00E02001">
        <w:rPr>
          <w:rFonts w:ascii="Times New Roman" w:eastAsia="SimSun" w:hAnsi="Times New Roman" w:cs="Times New Roman" w:hint="eastAsia"/>
        </w:rPr>
        <w:t>17:20-21</w:t>
      </w:r>
      <w:r w:rsidRPr="00E02001">
        <w:rPr>
          <w:rFonts w:ascii="Times New Roman" w:eastAsia="SimSun" w:hAnsi="Times New Roman" w:cs="Times New Roman" w:hint="eastAsia"/>
        </w:rPr>
        <w:t>）</w:t>
      </w:r>
      <w:r w:rsidR="004028DF" w:rsidRPr="00E02001">
        <w:rPr>
          <w:rFonts w:ascii="Times New Roman" w:eastAsia="SimSun" w:hAnsi="Times New Roman" w:cs="Times New Roman" w:hint="eastAsia"/>
        </w:rPr>
        <w:t>意思是：只要有人信耶稣，遵行他的旨意，神国就在他的心中。</w:t>
      </w:r>
    </w:p>
    <w:p w14:paraId="7682920D" w14:textId="036A2C3D" w:rsidR="004028DF" w:rsidRPr="00E02001" w:rsidRDefault="004028DF" w:rsidP="00E02001">
      <w:pPr>
        <w:pStyle w:val="ListParagraph"/>
        <w:numPr>
          <w:ilvl w:val="0"/>
          <w:numId w:val="3"/>
        </w:numPr>
        <w:rPr>
          <w:rFonts w:ascii="SimSun" w:eastAsia="SimSun" w:hAnsi="SimSun" w:cs="Times New Roman"/>
          <w:color w:val="000033"/>
          <w:sz w:val="28"/>
          <w:szCs w:val="28"/>
        </w:rPr>
      </w:pPr>
      <w:r w:rsidRPr="00E02001">
        <w:rPr>
          <w:rFonts w:ascii="Times New Roman" w:eastAsia="SimSun" w:hAnsi="Times New Roman" w:cs="Times New Roman" w:hint="eastAsia"/>
        </w:rPr>
        <w:t>腓</w:t>
      </w:r>
      <w:r w:rsidR="00A41CD6" w:rsidRPr="00E02001">
        <w:rPr>
          <w:rFonts w:ascii="Times New Roman" w:eastAsia="SimSun" w:hAnsi="Times New Roman" w:cs="Times New Roman" w:hint="eastAsia"/>
        </w:rPr>
        <w:t>3</w:t>
      </w:r>
      <w:r w:rsidR="00A41CD6" w:rsidRPr="00E02001">
        <w:rPr>
          <w:rFonts w:ascii="Times New Roman" w:eastAsia="SimSun" w:hAnsi="Times New Roman" w:cs="Times New Roman"/>
        </w:rPr>
        <w:t>:</w:t>
      </w:r>
      <w:r w:rsidRPr="00E02001">
        <w:rPr>
          <w:rFonts w:ascii="Times New Roman" w:eastAsia="SimSun" w:hAnsi="Times New Roman" w:cs="Times New Roman" w:hint="eastAsia"/>
        </w:rPr>
        <w:t>20</w:t>
      </w:r>
      <w:r w:rsidRPr="00E02001">
        <w:rPr>
          <w:rFonts w:ascii="Times New Roman" w:eastAsia="SimSun" w:hAnsi="Times New Roman" w:cs="Times New Roman" w:hint="eastAsia"/>
        </w:rPr>
        <w:t>“我们却是天上的国民。”</w:t>
      </w:r>
      <w:r w:rsidRPr="00E02001">
        <w:rPr>
          <w:rFonts w:ascii="SimSun" w:eastAsia="SimSun" w:hAnsi="SimSun" w:cs="Times New Roman" w:hint="eastAsia"/>
          <w:color w:val="000033"/>
          <w:sz w:val="28"/>
          <w:szCs w:val="28"/>
        </w:rPr>
        <w:t xml:space="preserve"> </w:t>
      </w:r>
    </w:p>
    <w:p w14:paraId="3456DD07" w14:textId="77777777" w:rsidR="00A41CD6" w:rsidRPr="00E02001" w:rsidRDefault="004028DF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lastRenderedPageBreak/>
        <w:t>教会是天国吗？教会是蒙恩得救的人组成，不是完全的人组成；它只是天国在地上的雏形。</w:t>
      </w:r>
      <w:r w:rsidRPr="00E02001">
        <w:rPr>
          <w:rFonts w:ascii="Times New Roman" w:eastAsia="SimSun" w:hAnsi="Times New Roman" w:cs="Times New Roman" w:hint="eastAsia"/>
          <w:b/>
          <w:bCs/>
          <w:color w:val="00B8FD"/>
        </w:rPr>
        <w:t>无形的教会就是天国，由所有真信和正信，顺服上帝旨意的人组成</w:t>
      </w:r>
      <w:r w:rsidRPr="00E02001">
        <w:rPr>
          <w:rFonts w:ascii="Times New Roman" w:eastAsia="SimSun" w:hAnsi="Times New Roman" w:cs="Times New Roman" w:hint="eastAsia"/>
          <w:color w:val="00B8FD"/>
        </w:rPr>
        <w:t>。</w:t>
      </w:r>
    </w:p>
    <w:p w14:paraId="5ECE5E86" w14:textId="15BFBB6A" w:rsidR="004028DF" w:rsidRPr="00E02001" w:rsidRDefault="004028DF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上帝的国在乎权能，哪里有神的能力彰显，神的国就临到了。（林前四：</w:t>
      </w:r>
      <w:r w:rsidRPr="00E02001">
        <w:rPr>
          <w:rFonts w:ascii="Times New Roman" w:eastAsia="SimSun" w:hAnsi="Times New Roman" w:cs="Times New Roman" w:hint="eastAsia"/>
        </w:rPr>
        <w:t>20</w:t>
      </w:r>
      <w:r w:rsidRPr="00E02001">
        <w:rPr>
          <w:rFonts w:ascii="Times New Roman" w:eastAsia="SimSun" w:hAnsi="Times New Roman" w:cs="Times New Roman" w:hint="eastAsia"/>
        </w:rPr>
        <w:t>，路十一：</w:t>
      </w:r>
      <w:r w:rsidRPr="00E02001">
        <w:rPr>
          <w:rFonts w:ascii="Times New Roman" w:eastAsia="SimSun" w:hAnsi="Times New Roman" w:cs="Times New Roman" w:hint="eastAsia"/>
        </w:rPr>
        <w:t>20</w:t>
      </w:r>
      <w:r w:rsidRPr="00E02001">
        <w:rPr>
          <w:rFonts w:ascii="Times New Roman" w:eastAsia="SimSun" w:hAnsi="Times New Roman" w:cs="Times New Roman" w:hint="eastAsia"/>
        </w:rPr>
        <w:t>）</w:t>
      </w:r>
    </w:p>
    <w:p w14:paraId="77858FFF" w14:textId="77777777" w:rsidR="00A41CD6" w:rsidRDefault="00A41CD6" w:rsidP="004028DF">
      <w:pPr>
        <w:rPr>
          <w:rFonts w:ascii="Times New Roman" w:eastAsia="SimSun" w:hAnsi="Times New Roman" w:cs="Times New Roman"/>
        </w:rPr>
      </w:pPr>
    </w:p>
    <w:p w14:paraId="72EB4A63" w14:textId="77777777" w:rsidR="00E02001" w:rsidRPr="00E02001" w:rsidRDefault="004028DF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为什么又是</w:t>
      </w:r>
      <w:r w:rsidRPr="00E02001">
        <w:rPr>
          <w:rFonts w:ascii="Times New Roman" w:eastAsia="SimSun" w:hAnsi="Times New Roman" w:cs="Times New Roman" w:hint="eastAsia"/>
        </w:rPr>
        <w:t xml:space="preserve"> No</w:t>
      </w:r>
      <w:r w:rsidRPr="00E02001">
        <w:rPr>
          <w:rFonts w:ascii="Times New Roman" w:eastAsia="SimSun" w:hAnsi="Times New Roman" w:cs="Times New Roman" w:hint="eastAsia"/>
        </w:rPr>
        <w:t>？因为耶稣教门徒怎样祷告的时候，说：“愿你的国降临。愿你的旨意行在地上，如同行在天上。”（太</w:t>
      </w:r>
      <w:r w:rsidRPr="00E02001">
        <w:rPr>
          <w:rFonts w:ascii="Times New Roman" w:eastAsia="SimSun" w:hAnsi="Times New Roman" w:cs="Times New Roman" w:hint="eastAsia"/>
        </w:rPr>
        <w:t>6</w:t>
      </w:r>
      <w:r w:rsidRPr="00E02001">
        <w:rPr>
          <w:rFonts w:ascii="Times New Roman" w:eastAsia="SimSun" w:hAnsi="Times New Roman" w:cs="Times New Roman" w:hint="eastAsia"/>
        </w:rPr>
        <w:t>：</w:t>
      </w:r>
      <w:r w:rsidRPr="00E02001">
        <w:rPr>
          <w:rFonts w:ascii="Times New Roman" w:eastAsia="SimSun" w:hAnsi="Times New Roman" w:cs="Times New Roman" w:hint="eastAsia"/>
        </w:rPr>
        <w:t>10</w:t>
      </w:r>
      <w:r w:rsidRPr="00E02001">
        <w:rPr>
          <w:rFonts w:ascii="Times New Roman" w:eastAsia="SimSun" w:hAnsi="Times New Roman" w:cs="Times New Roman" w:hint="eastAsia"/>
        </w:rPr>
        <w:t>）这是</w:t>
      </w:r>
      <w:r w:rsidR="00E02001" w:rsidRPr="00E02001">
        <w:rPr>
          <w:rFonts w:ascii="Times New Roman" w:eastAsia="SimSun" w:hAnsi="Times New Roman" w:cs="Times New Roman" w:hint="eastAsia"/>
        </w:rPr>
        <w:t>在</w:t>
      </w:r>
      <w:r w:rsidRPr="00E02001">
        <w:rPr>
          <w:rFonts w:ascii="Times New Roman" w:eastAsia="SimSun" w:hAnsi="Times New Roman" w:cs="Times New Roman" w:hint="eastAsia"/>
        </w:rPr>
        <w:t>盼望神国的早日降临</w:t>
      </w:r>
      <w:r w:rsidR="00E02001" w:rsidRPr="00E02001">
        <w:rPr>
          <w:rFonts w:ascii="Times New Roman" w:eastAsia="SimSun" w:hAnsi="Times New Roman" w:cs="Times New Roman" w:hint="eastAsia"/>
        </w:rPr>
        <w:t>的呼求</w:t>
      </w:r>
      <w:r w:rsidRPr="00E02001">
        <w:rPr>
          <w:rFonts w:ascii="Times New Roman" w:eastAsia="SimSun" w:hAnsi="Times New Roman" w:cs="Times New Roman" w:hint="eastAsia"/>
        </w:rPr>
        <w:t>。所以我们说，天国是</w:t>
      </w:r>
      <w:r w:rsidRPr="00E02001">
        <w:rPr>
          <w:rFonts w:ascii="Times New Roman" w:eastAsia="SimSun" w:hAnsi="Times New Roman" w:cs="Times New Roman" w:hint="eastAsia"/>
        </w:rPr>
        <w:t xml:space="preserve"> already and not yet</w:t>
      </w:r>
      <w:r w:rsidRPr="00E02001">
        <w:rPr>
          <w:rFonts w:ascii="Times New Roman" w:eastAsia="SimSun" w:hAnsi="Times New Roman" w:cs="Times New Roman" w:hint="eastAsia"/>
        </w:rPr>
        <w:t>，已然，也是未然。</w:t>
      </w:r>
    </w:p>
    <w:p w14:paraId="6DBB6B99" w14:textId="3AAC8E4E" w:rsidR="004028DF" w:rsidRPr="00E02001" w:rsidRDefault="004028DF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什么时候天国才完全临到呢？要等到《启示录》第二十一章说</w:t>
      </w:r>
      <w:r w:rsidRPr="00E02001">
        <w:rPr>
          <w:rFonts w:ascii="Times New Roman" w:eastAsia="SimSun" w:hAnsi="Times New Roman" w:cs="Times New Roman" w:hint="eastAsia"/>
        </w:rPr>
        <w:t xml:space="preserve"> </w:t>
      </w:r>
      <w:r w:rsidRPr="00E02001">
        <w:rPr>
          <w:rFonts w:ascii="Times New Roman" w:eastAsia="SimSun" w:hAnsi="Times New Roman" w:cs="Times New Roman" w:hint="eastAsia"/>
        </w:rPr>
        <w:t>“因为先前的天地已经过去了。圣城新耶路撒冷由神那里从天而降。。神的帐幕在人间。神要亲自与他们同在，作他们的神。”（</w:t>
      </w:r>
      <w:r w:rsidRPr="00E02001">
        <w:rPr>
          <w:rFonts w:ascii="Times New Roman" w:eastAsia="SimSun" w:hAnsi="Times New Roman" w:cs="Times New Roman" w:hint="eastAsia"/>
        </w:rPr>
        <w:t>1-3</w:t>
      </w:r>
      <w:r w:rsidRPr="00E02001">
        <w:rPr>
          <w:rFonts w:ascii="Times New Roman" w:eastAsia="SimSun" w:hAnsi="Times New Roman" w:cs="Times New Roman" w:hint="eastAsia"/>
        </w:rPr>
        <w:t>节）这个不能震动的国，除了有上帝、基督、天使之外，里头有旧约被成全的义人和新约信耶稣的人。</w:t>
      </w:r>
    </w:p>
    <w:p w14:paraId="0EFDA48F" w14:textId="05687043" w:rsidR="00F93B57" w:rsidRPr="00E02001" w:rsidRDefault="00F93B57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“天国是努力进入的，努力的人就得着了”（太</w:t>
      </w:r>
      <w:r w:rsidR="009609F1" w:rsidRPr="00E02001">
        <w:rPr>
          <w:rFonts w:ascii="Times New Roman" w:eastAsia="SimSun" w:hAnsi="Times New Roman" w:cs="Times New Roman" w:hint="eastAsia"/>
        </w:rPr>
        <w:t>1</w:t>
      </w:r>
      <w:r w:rsidR="009609F1" w:rsidRPr="00E02001">
        <w:rPr>
          <w:rFonts w:ascii="Times New Roman" w:eastAsia="SimSun" w:hAnsi="Times New Roman" w:cs="Times New Roman"/>
        </w:rPr>
        <w:t>1</w:t>
      </w:r>
      <w:r w:rsidR="009609F1" w:rsidRPr="00E02001">
        <w:rPr>
          <w:rFonts w:ascii="Times New Roman" w:eastAsia="SimSun" w:hAnsi="Times New Roman" w:cs="Times New Roman" w:hint="eastAsia"/>
        </w:rPr>
        <w:t>：</w:t>
      </w:r>
      <w:r w:rsidRPr="00E02001">
        <w:rPr>
          <w:rFonts w:ascii="Times New Roman" w:eastAsia="SimSun" w:hAnsi="Times New Roman" w:cs="Times New Roman" w:hint="eastAsia"/>
        </w:rPr>
        <w:t>12</w:t>
      </w:r>
      <w:r w:rsidRPr="00E02001">
        <w:rPr>
          <w:rFonts w:ascii="Times New Roman" w:eastAsia="SimSun" w:hAnsi="Times New Roman" w:cs="Times New Roman" w:hint="eastAsia"/>
        </w:rPr>
        <w:t>）诚心悔改的人就是努力进入的人。</w:t>
      </w:r>
    </w:p>
    <w:p w14:paraId="541A27F1" w14:textId="77777777" w:rsidR="009609F1" w:rsidRPr="00E02001" w:rsidRDefault="00F93B57" w:rsidP="00E02001">
      <w:pPr>
        <w:pStyle w:val="ListParagraph"/>
        <w:numPr>
          <w:ilvl w:val="0"/>
          <w:numId w:val="3"/>
        </w:numPr>
        <w:rPr>
          <w:rFonts w:ascii="Times New Roman" w:eastAsia="SimSun" w:hAnsi="Times New Roman" w:cs="Times New Roman"/>
        </w:rPr>
      </w:pPr>
      <w:r w:rsidRPr="00E02001">
        <w:rPr>
          <w:rFonts w:ascii="Times New Roman" w:eastAsia="SimSun" w:hAnsi="Times New Roman" w:cs="Times New Roman" w:hint="eastAsia"/>
        </w:rPr>
        <w:t>天国的门是窄的、路是小的、找着的人也少</w:t>
      </w:r>
      <w:r w:rsidR="009609F1" w:rsidRPr="00E02001">
        <w:rPr>
          <w:rFonts w:ascii="Times New Roman" w:eastAsia="SimSun" w:hAnsi="Times New Roman" w:cs="Times New Roman" w:hint="eastAsia"/>
        </w:rPr>
        <w:t>。（太</w:t>
      </w:r>
      <w:r w:rsidR="009609F1" w:rsidRPr="00E02001">
        <w:rPr>
          <w:rFonts w:ascii="Times New Roman" w:eastAsia="SimSun" w:hAnsi="Times New Roman" w:cs="Times New Roman" w:hint="eastAsia"/>
        </w:rPr>
        <w:t xml:space="preserve"> </w:t>
      </w:r>
      <w:r w:rsidR="009609F1" w:rsidRPr="00E02001">
        <w:rPr>
          <w:rFonts w:ascii="Times New Roman" w:eastAsia="SimSun" w:hAnsi="Times New Roman" w:cs="Times New Roman"/>
        </w:rPr>
        <w:t>7</w:t>
      </w:r>
      <w:r w:rsidR="009609F1" w:rsidRPr="00E02001">
        <w:rPr>
          <w:rFonts w:ascii="Times New Roman" w:eastAsia="SimSun" w:hAnsi="Times New Roman" w:cs="Times New Roman" w:hint="eastAsia"/>
        </w:rPr>
        <w:t>：</w:t>
      </w:r>
      <w:r w:rsidR="009609F1" w:rsidRPr="00E02001">
        <w:rPr>
          <w:rFonts w:ascii="Times New Roman" w:eastAsia="SimSun" w:hAnsi="Times New Roman" w:cs="Times New Roman" w:hint="eastAsia"/>
        </w:rPr>
        <w:t>1</w:t>
      </w:r>
      <w:r w:rsidR="009609F1" w:rsidRPr="00E02001">
        <w:rPr>
          <w:rFonts w:ascii="Times New Roman" w:eastAsia="SimSun" w:hAnsi="Times New Roman" w:cs="Times New Roman"/>
        </w:rPr>
        <w:t>4</w:t>
      </w:r>
      <w:r w:rsidR="009609F1" w:rsidRPr="00E02001">
        <w:rPr>
          <w:rFonts w:ascii="Times New Roman" w:eastAsia="SimSun" w:hAnsi="Times New Roman" w:cs="Times New Roman" w:hint="eastAsia"/>
        </w:rPr>
        <w:t>）惟独遵行我天父旨意的人，才能进去。</w:t>
      </w:r>
    </w:p>
    <w:p w14:paraId="0E87B5C7" w14:textId="5E109C37" w:rsidR="009609F1" w:rsidRPr="00B37021" w:rsidRDefault="00B37021" w:rsidP="00B37021">
      <w:pPr>
        <w:rPr>
          <w:rFonts w:ascii="Times New Roman" w:eastAsia="SimSun" w:hAnsi="Times New Roman" w:cs="Times New Roman"/>
          <w:lang w:eastAsia="zh-TW"/>
        </w:rPr>
      </w:pPr>
      <w:r>
        <w:rPr>
          <w:rFonts w:ascii="Times New Roman" w:eastAsia="SimSun" w:hAnsi="Times New Roman" w:cs="Times New Roman"/>
          <w:lang w:eastAsia="zh-TW"/>
        </w:rPr>
        <w:t xml:space="preserve">           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天國在基督徒的心裡，什麼時候實現？等到實質的天國來到時，得勝者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(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新婦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)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就能在天國裡了，</w:t>
      </w:r>
      <w:r>
        <w:rPr>
          <w:rFonts w:ascii="Times New Roman" w:eastAsia="SimSun" w:hAnsi="Times New Roman" w:cs="Times New Roman" w:hint="eastAsia"/>
          <w:lang w:eastAsia="zh-TW"/>
        </w:rPr>
        <w:t xml:space="preserve"> </w:t>
      </w:r>
      <w:r>
        <w:rPr>
          <w:rFonts w:ascii="Times New Roman" w:eastAsia="SimSun" w:hAnsi="Times New Roman" w:cs="Times New Roman"/>
          <w:lang w:eastAsia="zh-TW"/>
        </w:rPr>
        <w:t xml:space="preserve"> 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實質的天國就是主耶穌再來之時。到了耶穌再來時，一個實質的天國，就是新耶路撒冷城，</w:t>
      </w:r>
    </w:p>
    <w:p w14:paraId="374BFDE6" w14:textId="3F656DA8" w:rsidR="005C1257" w:rsidRPr="009609F1" w:rsidRDefault="00B37021" w:rsidP="00B3702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lang w:eastAsia="zh-TW"/>
        </w:rPr>
        <w:t xml:space="preserve">           </w:t>
      </w:r>
      <w:r w:rsidR="009609F1" w:rsidRPr="00B37021">
        <w:rPr>
          <w:rFonts w:ascii="Times New Roman" w:eastAsia="SimSun" w:hAnsi="Times New Roman" w:cs="Times New Roman" w:hint="eastAsia"/>
          <w:lang w:eastAsia="zh-TW"/>
        </w:rPr>
        <w:t>對每一個人來說，當你死的那時，就是天國降臨之時，因為人死時一直到實質的天國來臨，是沒有時間，所以基督徒死了，就是睡了，一醒來就是耶穌再來之時。沒有一個人知道他什麼時辰死，所以沒有人知道耶穌什麼時候再來，由此得知耶穌傳『天國近了』的意義，其實對每一個時代的人來說，都是一樣的，兩前年前與兩千年後都是一樣。這就是天國近了的意義。</w:t>
      </w:r>
      <w:r w:rsidR="009609F1" w:rsidRPr="00B37021">
        <w:rPr>
          <w:rFonts w:ascii="Times New Roman" w:eastAsia="SimSun" w:hAnsi="Times New Roman" w:cs="Times New Roman" w:hint="eastAsia"/>
        </w:rPr>
        <w:t>（肉体死亡就不在时空的限制里了）</w:t>
      </w:r>
      <w:r w:rsidR="004028DF" w:rsidRPr="00B37021">
        <w:rPr>
          <w:rFonts w:ascii="Times New Roman" w:eastAsia="SimSun" w:hAnsi="Times New Roman" w:cs="Times New Roman" w:hint="eastAsia"/>
        </w:rPr>
        <w:br/>
      </w:r>
      <w:r w:rsidR="005C1257" w:rsidRPr="005C1257">
        <w:rPr>
          <w:rFonts w:hint="eastAsia"/>
          <w:color w:val="7030A0"/>
        </w:rPr>
        <w:t>太</w:t>
      </w:r>
      <w:r w:rsidR="005C1257" w:rsidRPr="005C1257">
        <w:rPr>
          <w:rFonts w:hint="eastAsia"/>
          <w:color w:val="7030A0"/>
        </w:rPr>
        <w:t xml:space="preserve"> </w:t>
      </w:r>
      <w:r w:rsidR="005C1257" w:rsidRPr="005C1257">
        <w:rPr>
          <w:color w:val="7030A0"/>
        </w:rPr>
        <w:t>3:5</w:t>
      </w:r>
      <w:r w:rsidR="005C1257" w:rsidRPr="005C1257">
        <w:rPr>
          <w:rFonts w:hint="eastAsia"/>
          <w:color w:val="7030A0"/>
        </w:rPr>
        <w:t>那时，耶路撒冷和犹太全地，并约旦河一带地方的人，都出去到约翰那里」</w:t>
      </w:r>
      <w:r w:rsidR="005C1257" w:rsidRPr="005C1257">
        <w:rPr>
          <w:rFonts w:hint="eastAsia"/>
          <w:color w:val="7030A0"/>
        </w:rPr>
        <w:t>3</w:t>
      </w:r>
      <w:r w:rsidR="005C1257" w:rsidRPr="005C1257">
        <w:rPr>
          <w:color w:val="7030A0"/>
        </w:rPr>
        <w:t>:6</w:t>
      </w:r>
      <w:r w:rsidR="005C1257" w:rsidRPr="005C1257">
        <w:rPr>
          <w:rFonts w:hint="eastAsia"/>
          <w:color w:val="7030A0"/>
        </w:rPr>
        <w:t>承认他们的罪，在约旦河里受他的洗。</w:t>
      </w:r>
    </w:p>
    <w:p w14:paraId="795837B1" w14:textId="77777777" w:rsidR="005C1257" w:rsidRPr="005C1257" w:rsidRDefault="005C1257" w:rsidP="005C1257">
      <w:pPr>
        <w:rPr>
          <w:color w:val="7030A0"/>
        </w:rPr>
      </w:pPr>
      <w:r w:rsidRPr="005C1257">
        <w:rPr>
          <w:rFonts w:hint="eastAsia"/>
          <w:color w:val="000000" w:themeColor="text1"/>
        </w:rPr>
        <w:t>约翰虽身在罕无人迹的旷野里传道，却吸引了许多人，如潮涌入。这其中不乏许多法利赛利人和撒都该人，他们是当时宗教界的领袖人物，可见约翰所传的信息业已在犹太教中引起了极大的震撼</w:t>
      </w:r>
      <w:r w:rsidRPr="005C1257">
        <w:rPr>
          <w:rFonts w:hint="eastAsia"/>
          <w:color w:val="7030A0"/>
        </w:rPr>
        <w:t>。</w:t>
      </w:r>
    </w:p>
    <w:p w14:paraId="2CC96849" w14:textId="312CA26B" w:rsidR="005C1257" w:rsidRDefault="005C1257" w:rsidP="005C1257">
      <w:pPr>
        <w:rPr>
          <w:rFonts w:ascii="PMingLiU" w:eastAsia="PMingLiU" w:hAnsi="PMingLiU" w:cs="PMingLiU"/>
          <w:b/>
          <w:bCs/>
          <w:color w:val="7030A0"/>
        </w:rPr>
      </w:pPr>
      <w:r w:rsidRPr="009123AA">
        <w:rPr>
          <w:rFonts w:ascii="PMingLiU" w:eastAsia="PMingLiU" w:hAnsi="PMingLiU" w:cs="PMingLiU" w:hint="eastAsia"/>
          <w:b/>
          <w:bCs/>
          <w:color w:val="7030A0"/>
        </w:rPr>
        <w:t>有关会堂，</w:t>
      </w:r>
      <w:r>
        <w:rPr>
          <w:rFonts w:ascii="PMingLiU" w:eastAsia="PMingLiU" w:hAnsi="PMingLiU" w:cs="PMingLiU" w:hint="eastAsia"/>
          <w:b/>
          <w:bCs/>
          <w:color w:val="7030A0"/>
        </w:rPr>
        <w:t>法</w:t>
      </w:r>
      <w:r w:rsidRPr="009123AA">
        <w:rPr>
          <w:rFonts w:ascii="PMingLiU" w:eastAsia="PMingLiU" w:hAnsi="PMingLiU" w:cs="PMingLiU" w:hint="eastAsia"/>
          <w:b/>
          <w:bCs/>
          <w:color w:val="7030A0"/>
        </w:rPr>
        <w:t>利赛人和撒都该人</w:t>
      </w:r>
      <w:r>
        <w:rPr>
          <w:rFonts w:ascii="PMingLiU" w:eastAsia="PMingLiU" w:hAnsi="PMingLiU" w:cs="PMingLiU" w:hint="eastAsia"/>
          <w:b/>
          <w:bCs/>
          <w:color w:val="7030A0"/>
        </w:rPr>
        <w:t>：</w:t>
      </w:r>
    </w:p>
    <w:p w14:paraId="25B844B3" w14:textId="4BB39E87" w:rsidR="00D01B44" w:rsidRPr="00B37021" w:rsidRDefault="00D01B44" w:rsidP="00B37021">
      <w:pPr>
        <w:pStyle w:val="ListParagraph"/>
        <w:numPr>
          <w:ilvl w:val="0"/>
          <w:numId w:val="6"/>
        </w:numPr>
        <w:rPr>
          <w:rFonts w:ascii="PMingLiU" w:eastAsia="PMingLiU" w:hAnsi="PMingLiU" w:cs="PMingLiU"/>
          <w:color w:val="000000" w:themeColor="text1"/>
        </w:rPr>
      </w:pPr>
      <w:r w:rsidRPr="00B37021">
        <w:rPr>
          <w:rFonts w:hint="eastAsia"/>
          <w:color w:val="7030A0"/>
          <w:highlight w:val="yellow"/>
        </w:rPr>
        <w:t>会堂制</w:t>
      </w:r>
      <w:r w:rsidRPr="00B37021">
        <w:rPr>
          <w:rFonts w:hint="eastAsia"/>
          <w:color w:val="7030A0"/>
        </w:rPr>
        <w:t>：</w:t>
      </w:r>
      <w:r w:rsidRPr="00B37021">
        <w:rPr>
          <w:rFonts w:ascii="PMingLiU" w:eastAsia="PMingLiU" w:hAnsi="PMingLiU" w:cs="PMingLiU" w:hint="eastAsia"/>
          <w:color w:val="000000" w:themeColor="text1"/>
        </w:rPr>
        <w:t>犹太人在经历了家破国亡被虏</w:t>
      </w:r>
      <w:r w:rsidR="00314601" w:rsidRPr="00B37021">
        <w:rPr>
          <w:rFonts w:ascii="PMingLiU" w:eastAsia="PMingLiU" w:hAnsi="PMingLiU" w:cs="PMingLiU" w:hint="eastAsia"/>
          <w:color w:val="000000" w:themeColor="text1"/>
        </w:rPr>
        <w:t>，</w:t>
      </w:r>
      <w:r w:rsidRPr="00B37021">
        <w:rPr>
          <w:rFonts w:ascii="PMingLiU" w:eastAsia="PMingLiU" w:hAnsi="PMingLiU" w:cs="PMingLiU" w:hint="eastAsia"/>
          <w:color w:val="000000" w:themeColor="text1"/>
        </w:rPr>
        <w:t>即使是归回后面对的是圣殿被毁，祭坛被拆。圣殿没了，祭坛没了也就是说他们失去了以圣殿和祭坛为中心的敬拜生活。仅存的就是手中的旧约圣经—</w:t>
      </w:r>
      <w:r w:rsidR="00314601" w:rsidRPr="00B37021">
        <w:rPr>
          <w:rFonts w:ascii="PMingLiU" w:eastAsia="PMingLiU" w:hAnsi="PMingLiU" w:cs="PMingLiU" w:hint="eastAsia"/>
          <w:color w:val="000000" w:themeColor="text1"/>
        </w:rPr>
        <w:t xml:space="preserve"> </w:t>
      </w:r>
      <w:r w:rsidRPr="00B37021">
        <w:rPr>
          <w:rFonts w:ascii="PMingLiU" w:eastAsia="PMingLiU" w:hAnsi="PMingLiU" w:cs="PMingLiU" w:hint="eastAsia"/>
          <w:color w:val="000000" w:themeColor="text1"/>
        </w:rPr>
        <w:t>律法书。为继续学习</w:t>
      </w:r>
      <w:r w:rsidR="00314601" w:rsidRPr="00B37021">
        <w:rPr>
          <w:rFonts w:ascii="PMingLiU" w:eastAsia="PMingLiU" w:hAnsi="PMingLiU" w:cs="PMingLiU" w:hint="eastAsia"/>
          <w:color w:val="000000" w:themeColor="text1"/>
        </w:rPr>
        <w:t>、</w:t>
      </w:r>
      <w:r w:rsidRPr="00B37021">
        <w:rPr>
          <w:rFonts w:ascii="PMingLiU" w:eastAsia="PMingLiU" w:hAnsi="PMingLiU" w:cs="PMingLiU" w:hint="eastAsia"/>
          <w:color w:val="000000" w:themeColor="text1"/>
        </w:rPr>
        <w:t>持守律法，就以每十户人家为单位建立一个会堂，于是</w:t>
      </w:r>
      <w:r w:rsidRPr="00B37021">
        <w:rPr>
          <w:rFonts w:ascii="PMingLiU" w:eastAsia="PMingLiU" w:hAnsi="PMingLiU" w:cs="PMingLiU" w:hint="eastAsia"/>
          <w:b/>
          <w:bCs/>
          <w:color w:val="0070C0"/>
          <w:highlight w:val="yellow"/>
        </w:rPr>
        <w:t>会堂制</w:t>
      </w:r>
      <w:r w:rsidR="00B751D7" w:rsidRPr="00B37021">
        <w:rPr>
          <w:rFonts w:ascii="PMingLiU" w:eastAsia="PMingLiU" w:hAnsi="PMingLiU" w:cs="PMingLiU" w:hint="eastAsia"/>
          <w:b/>
          <w:bCs/>
          <w:color w:val="0070C0"/>
          <w:highlight w:val="yellow"/>
        </w:rPr>
        <w:t>形成</w:t>
      </w:r>
      <w:r w:rsidRPr="00B37021">
        <w:rPr>
          <w:rFonts w:ascii="PMingLiU" w:eastAsia="PMingLiU" w:hAnsi="PMingLiU" w:cs="PMingLiU" w:hint="eastAsia"/>
          <w:color w:val="000000" w:themeColor="text1"/>
        </w:rPr>
        <w:t>每到安息日，他们就聚集宣读摩西律法，</w:t>
      </w:r>
      <w:r w:rsidR="00B751D7" w:rsidRPr="00B37021">
        <w:rPr>
          <w:rFonts w:ascii="PMingLiU" w:eastAsia="PMingLiU" w:hAnsi="PMingLiU" w:cs="PMingLiU" w:hint="eastAsia"/>
          <w:color w:val="000000" w:themeColor="text1"/>
        </w:rPr>
        <w:t>这</w:t>
      </w:r>
      <w:r w:rsidRPr="00B37021">
        <w:rPr>
          <w:rFonts w:ascii="PMingLiU" w:eastAsia="PMingLiU" w:hAnsi="PMingLiU" w:cs="PMingLiU" w:hint="eastAsia"/>
          <w:color w:val="000000" w:themeColor="text1"/>
        </w:rPr>
        <w:t>在当时就成为犹太人热衷的一件事.</w:t>
      </w:r>
    </w:p>
    <w:p w14:paraId="0C9ACC21" w14:textId="77777777" w:rsidR="00D01B44" w:rsidRPr="00D01B44" w:rsidRDefault="00D01B44" w:rsidP="00D01B4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01B44">
        <w:rPr>
          <w:rFonts w:hint="eastAsia"/>
          <w:color w:val="7030A0"/>
          <w:highlight w:val="yellow"/>
        </w:rPr>
        <w:t>法利赛人和文士</w:t>
      </w:r>
      <w:r>
        <w:rPr>
          <w:rFonts w:hint="eastAsia"/>
          <w:color w:val="000000" w:themeColor="text1"/>
        </w:rPr>
        <w:t>：</w:t>
      </w:r>
      <w:r w:rsidRPr="00D01B44">
        <w:rPr>
          <w:rFonts w:hint="eastAsia"/>
          <w:color w:val="000000" w:themeColor="text1"/>
        </w:rPr>
        <w:t>那时还没有印刷术，圣经都是写在羊皮卷上，就需要有专门的人来抄录和保管这些羊皮卷。并且羊皮卷过一段时间就朽坏了，就需要不断地重新抄写。这些抄写，保管并专门研读圣经者就被称之为</w:t>
      </w:r>
      <w:r w:rsidRPr="00D01B44">
        <w:rPr>
          <w:rFonts w:hint="eastAsia"/>
          <w:b/>
          <w:bCs/>
          <w:color w:val="000000" w:themeColor="text1"/>
        </w:rPr>
        <w:t>法利赛人和文士</w:t>
      </w:r>
      <w:r w:rsidRPr="00D01B44">
        <w:rPr>
          <w:rFonts w:hint="eastAsia"/>
          <w:color w:val="000000" w:themeColor="text1"/>
        </w:rPr>
        <w:t>。这些人在当时犹太民众当中深受尊重和喜爱的（维系信仰的知识分子）。</w:t>
      </w:r>
    </w:p>
    <w:p w14:paraId="1CB49FFF" w14:textId="77777777" w:rsidR="00D01B44" w:rsidRDefault="00D01B44" w:rsidP="00D01B44">
      <w:pPr>
        <w:rPr>
          <w:color w:val="000000" w:themeColor="text1"/>
        </w:rPr>
      </w:pPr>
      <w:r w:rsidRPr="00D01B44">
        <w:rPr>
          <w:rFonts w:hint="eastAsia"/>
          <w:color w:val="000000" w:themeColor="text1"/>
        </w:rPr>
        <w:t>但问题是：当圣殿的敬拜存在时，祭坛是以礼仪律为中心来预表基督福音的。没了圣殿，祭坛，没有祭司的服事就等于废掉了礼仪律的运行，福音也就不能就此彰显了。渐渐地，虽然还是在那里宣读律法，不知觉中就专注在律法的字句里，堕入律法主义的字句解经。也因此形成了法利赛人，文士的信仰模式，就是一种外在的，形式的，律法主义的传统规条式的信仰，当然是违背圣经，是从正统犹太教异化出来的一个异端。典型的行为模式：假冒伪善，自义自夸。由于他们的影响力，这也成为犹太人的主要信仰。（在主后公元</w:t>
      </w:r>
      <w:r w:rsidRPr="00D01B44">
        <w:rPr>
          <w:rFonts w:hint="eastAsia"/>
          <w:color w:val="000000" w:themeColor="text1"/>
        </w:rPr>
        <w:t>70</w:t>
      </w:r>
      <w:r w:rsidRPr="00D01B44">
        <w:rPr>
          <w:rFonts w:hint="eastAsia"/>
          <w:color w:val="000000" w:themeColor="text1"/>
        </w:rPr>
        <w:t>年，第二圣殿被毁后，犹太人很多民间宗教信仰都消亡了，唯有法利赛人信仰仍存留，一直流传到今日。如：在纽约某个特定的区域，你可以看到身穿特别的服装，头上扣着个小帽在会堂里过生活的，大多数是法利赛人的后裔。）</w:t>
      </w:r>
    </w:p>
    <w:p w14:paraId="76AFC6B5" w14:textId="0BF3FB57" w:rsidR="00D01B44" w:rsidRDefault="00D01B44" w:rsidP="00D01B44">
      <w:pPr>
        <w:pStyle w:val="ListParagraph"/>
        <w:numPr>
          <w:ilvl w:val="0"/>
          <w:numId w:val="2"/>
        </w:numPr>
        <w:rPr>
          <w:rFonts w:ascii="PMingLiU" w:eastAsia="PMingLiU" w:hAnsi="PMingLiU" w:cs="PMingLiU"/>
          <w:color w:val="000000" w:themeColor="text1"/>
        </w:rPr>
      </w:pPr>
      <w:r w:rsidRPr="00D01B44">
        <w:rPr>
          <w:rFonts w:ascii="PMingLiU" w:eastAsia="PMingLiU" w:hAnsi="PMingLiU" w:cs="PMingLiU" w:hint="eastAsia"/>
          <w:color w:val="7030A0"/>
          <w:highlight w:val="yellow"/>
        </w:rPr>
        <w:t>撒</w:t>
      </w:r>
      <w:r w:rsidRPr="00D01B44">
        <w:rPr>
          <w:rFonts w:ascii="PMingLiU" w:eastAsia="PMingLiU" w:hAnsi="PMingLiU" w:cs="PMingLiU"/>
          <w:color w:val="7030A0"/>
          <w:highlight w:val="yellow"/>
        </w:rPr>
        <w:t>都该人</w:t>
      </w:r>
      <w:r w:rsidRPr="00D01B44">
        <w:rPr>
          <w:rFonts w:ascii="PMingLiU" w:eastAsia="PMingLiU" w:hAnsi="PMingLiU" w:cs="PMingLiU" w:hint="eastAsia"/>
          <w:color w:val="000000" w:themeColor="text1"/>
        </w:rPr>
        <w:t>：这个派别与法利赛人相反，他们是属于上层的贵族派别，法利赛人是属民间的会堂派别。虽然他们的人数并不多，可实际上掌管着民族利益，是属于大祭司体系，掌控祭司的权柄，所以影响很大。在神学上他们不承认旧约的其他经卷，只承认摩西五经。不相信超自然的事，否定永世，不相信死里复活的教义。</w:t>
      </w:r>
    </w:p>
    <w:p w14:paraId="29FDFAC5" w14:textId="77777777" w:rsidR="00511F71" w:rsidRDefault="00511F71" w:rsidP="00511F71">
      <w:pPr>
        <w:pStyle w:val="ListParagraph"/>
        <w:rPr>
          <w:rFonts w:ascii="PMingLiU" w:eastAsia="PMingLiU" w:hAnsi="PMingLiU" w:cs="PMingLiU"/>
          <w:color w:val="000000" w:themeColor="text1"/>
        </w:rPr>
      </w:pPr>
    </w:p>
    <w:p w14:paraId="320E0669" w14:textId="2D37F7A2" w:rsidR="00D01B44" w:rsidRPr="007C2D48" w:rsidRDefault="007C2D48" w:rsidP="007C2D48">
      <w:pPr>
        <w:rPr>
          <w:rFonts w:ascii="PMingLiU" w:eastAsia="PMingLiU" w:hAnsi="PMingLiU" w:cs="PMingLiU"/>
          <w:color w:val="000000" w:themeColor="text1"/>
        </w:rPr>
      </w:pPr>
      <w:r w:rsidRPr="007C2D48">
        <w:rPr>
          <w:rFonts w:ascii="PMingLiU" w:eastAsia="PMingLiU" w:hAnsi="PMingLiU" w:cs="PMingLiU" w:hint="eastAsia"/>
          <w:color w:val="000000" w:themeColor="text1"/>
        </w:rPr>
        <w:lastRenderedPageBreak/>
        <w:t xml:space="preserve">经文 </w:t>
      </w:r>
      <w:r w:rsidRPr="007C2D48">
        <w:rPr>
          <w:rFonts w:ascii="PMingLiU" w:eastAsia="PMingLiU" w:hAnsi="PMingLiU" w:cs="PMingLiU"/>
          <w:color w:val="000000" w:themeColor="text1"/>
        </w:rPr>
        <w:t>3:</w:t>
      </w:r>
      <w:r w:rsidR="00685047">
        <w:rPr>
          <w:rFonts w:ascii="PMingLiU" w:eastAsia="PMingLiU" w:hAnsi="PMingLiU" w:cs="PMingLiU"/>
          <w:color w:val="000000" w:themeColor="text1"/>
        </w:rPr>
        <w:t xml:space="preserve">7 </w:t>
      </w:r>
      <w:r w:rsidR="00685047">
        <w:rPr>
          <w:rFonts w:ascii="PMingLiU" w:eastAsia="PMingLiU" w:hAnsi="PMingLiU" w:cs="PMingLiU" w:hint="eastAsia"/>
          <w:color w:val="000000" w:themeColor="text1"/>
        </w:rPr>
        <w:t>－</w:t>
      </w:r>
      <w:r w:rsidRPr="007C2D48">
        <w:rPr>
          <w:rFonts w:ascii="PMingLiU" w:eastAsia="PMingLiU" w:hAnsi="PMingLiU" w:cs="PMingLiU"/>
          <w:color w:val="000000" w:themeColor="text1"/>
        </w:rPr>
        <w:t>12</w:t>
      </w:r>
    </w:p>
    <w:p w14:paraId="7877C43C" w14:textId="77777777" w:rsidR="00F97CB2" w:rsidRDefault="007C2D48" w:rsidP="00F97CB2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  <w:bCs/>
        </w:rPr>
        <w:t>3:7</w:t>
      </w:r>
      <w:r w:rsidRPr="003C00AE">
        <w:rPr>
          <w:rFonts w:ascii="PMingLiU" w:eastAsia="PMingLiU" w:hAnsi="PMingLiU" w:cs="PMingLiU"/>
        </w:rPr>
        <w:t xml:space="preserve">　把法利赛人和撒都该人放在一起提，这一节是一处，再有一处就是十六1。</w:t>
      </w:r>
      <w:r w:rsidR="00685047">
        <w:rPr>
          <w:rFonts w:ascii="PMingLiU" w:eastAsia="PMingLiU" w:hAnsi="PMingLiU" w:cs="PMingLiU" w:hint="eastAsia"/>
        </w:rPr>
        <w:t>要知道这两种人本是势不两立</w:t>
      </w:r>
      <w:r w:rsidRPr="003C00AE">
        <w:rPr>
          <w:rFonts w:ascii="PMingLiU" w:eastAsia="PMingLiU" w:hAnsi="PMingLiU" w:cs="PMingLiU"/>
        </w:rPr>
        <w:t>的仇</w:t>
      </w:r>
      <w:r w:rsidR="00AF53E8">
        <w:rPr>
          <w:rFonts w:ascii="PMingLiU" w:eastAsia="PMingLiU" w:hAnsi="PMingLiU" w:cs="PMingLiU" w:hint="eastAsia"/>
        </w:rPr>
        <w:t>家</w:t>
      </w:r>
      <w:r w:rsidRPr="003C00AE">
        <w:rPr>
          <w:rFonts w:ascii="PMingLiU" w:eastAsia="PMingLiU" w:hAnsi="PMingLiU" w:cs="PMingLiU"/>
        </w:rPr>
        <w:t>，在这里一同出现并不说明他们是联合战线，而是因为在来见约翰的形形色色的集团中间，他们是两个声望最大的罢了。他们来到</w:t>
      </w:r>
      <w:r w:rsidRPr="003C00AE">
        <w:rPr>
          <w:rFonts w:ascii="PMingLiU" w:eastAsia="PMingLiU" w:hAnsi="PMingLiU" w:cs="PMingLiU"/>
          <w:b/>
          <w:bCs/>
        </w:rPr>
        <w:t>施洗</w:t>
      </w:r>
      <w:r w:rsidRPr="003C00AE">
        <w:rPr>
          <w:rFonts w:ascii="PMingLiU" w:eastAsia="PMingLiU" w:hAnsi="PMingLiU" w:cs="PMingLiU"/>
        </w:rPr>
        <w:t>的地方是来受洗呢，还是来看热闹，</w:t>
      </w:r>
      <w:r w:rsidR="00AF53E8">
        <w:rPr>
          <w:rFonts w:ascii="PMingLiU" w:eastAsia="PMingLiU" w:hAnsi="PMingLiU" w:cs="PMingLiU" w:hint="eastAsia"/>
        </w:rPr>
        <w:t>圣经</w:t>
      </w:r>
      <w:r w:rsidRPr="003C00AE">
        <w:rPr>
          <w:rFonts w:ascii="PMingLiU" w:eastAsia="PMingLiU" w:hAnsi="PMingLiU" w:cs="PMingLiU"/>
        </w:rPr>
        <w:t>没说</w:t>
      </w:r>
      <w:r w:rsidR="00511F71">
        <w:rPr>
          <w:rFonts w:ascii="PMingLiU" w:eastAsia="PMingLiU" w:hAnsi="PMingLiU" w:cs="PMingLiU" w:hint="eastAsia"/>
        </w:rPr>
        <w:t>。</w:t>
      </w:r>
      <w:r w:rsidRPr="003C00AE">
        <w:rPr>
          <w:rFonts w:ascii="PMingLiU" w:eastAsia="PMingLiU" w:hAnsi="PMingLiU" w:cs="PMingLiU"/>
        </w:rPr>
        <w:t>不过，</w:t>
      </w:r>
      <w:r w:rsidR="00AF53E8">
        <w:rPr>
          <w:rFonts w:ascii="PMingLiU" w:eastAsia="PMingLiU" w:hAnsi="PMingLiU" w:cs="PMingLiU" w:hint="eastAsia"/>
        </w:rPr>
        <w:t>从</w:t>
      </w:r>
      <w:r w:rsidRPr="003C00AE">
        <w:rPr>
          <w:rFonts w:ascii="PMingLiU" w:eastAsia="PMingLiU" w:hAnsi="PMingLiU" w:cs="PMingLiU"/>
        </w:rPr>
        <w:t>约翰的讥讽口吻</w:t>
      </w:r>
      <w:r w:rsidR="00AF53E8">
        <w:rPr>
          <w:rFonts w:ascii="PMingLiU" w:eastAsia="PMingLiU" w:hAnsi="PMingLiU" w:cs="PMingLiU" w:hint="eastAsia"/>
        </w:rPr>
        <w:t>的表达中便可知</w:t>
      </w:r>
      <w:r w:rsidR="00004CB3">
        <w:rPr>
          <w:rFonts w:ascii="PMingLiU" w:eastAsia="PMingLiU" w:hAnsi="PMingLiU" w:cs="PMingLiU" w:hint="eastAsia"/>
        </w:rPr>
        <w:t>，</w:t>
      </w:r>
      <w:r w:rsidR="00F97CB2">
        <w:rPr>
          <w:rFonts w:ascii="PMingLiU" w:eastAsia="PMingLiU" w:hAnsi="PMingLiU" w:cs="PMingLiU" w:hint="eastAsia"/>
        </w:rPr>
        <w:t>称之为：</w:t>
      </w:r>
      <w:r w:rsidRPr="003C00AE">
        <w:rPr>
          <w:rFonts w:ascii="PMingLiU" w:eastAsia="PMingLiU" w:hAnsi="PMingLiU" w:cs="PMingLiU"/>
          <w:b/>
          <w:bCs/>
        </w:rPr>
        <w:t>毒蛇的种类</w:t>
      </w:r>
      <w:r w:rsidRPr="003C00AE">
        <w:rPr>
          <w:rFonts w:ascii="PMingLiU" w:eastAsia="PMingLiU" w:hAnsi="PMingLiU" w:cs="PMingLiU"/>
        </w:rPr>
        <w:t>。</w:t>
      </w:r>
    </w:p>
    <w:p w14:paraId="0BDF8E67" w14:textId="3A0BF9B7" w:rsidR="00E17B2E" w:rsidRDefault="007C2D48" w:rsidP="00F97CB2">
      <w:pPr>
        <w:rPr>
          <w:rFonts w:ascii="PMingLiU" w:eastAsia="PMingLiU" w:hAnsi="PMingLiU" w:cs="PMingLiU"/>
        </w:rPr>
      </w:pPr>
      <w:r w:rsidRPr="003C00AE">
        <w:rPr>
          <w:rFonts w:ascii="PMingLiU" w:eastAsia="PMingLiU" w:hAnsi="PMingLiU" w:cs="PMingLiU"/>
        </w:rPr>
        <w:t>后来耶稣也使用同样的语言攻击法利赛人（十二34，二十三33）。</w:t>
      </w:r>
    </w:p>
    <w:p w14:paraId="553847A6" w14:textId="1997FE4D" w:rsidR="00E17B2E" w:rsidRDefault="00E17B2E" w:rsidP="00E17B2E">
      <w:pPr>
        <w:rPr>
          <w:rFonts w:ascii="PMingLiU" w:eastAsia="PMingLiU" w:hAnsi="PMingLiU" w:cs="PMingLiU"/>
        </w:rPr>
      </w:pPr>
      <w:r w:rsidRPr="00E17B2E">
        <w:rPr>
          <w:rFonts w:ascii="PMingLiU" w:eastAsia="PMingLiU" w:hAnsi="PMingLiU" w:cs="PMingLiU" w:hint="eastAsia"/>
        </w:rPr>
        <w:t>（读这几节经文时，我在想：施洗约翰自打出生以后就长年在旷野，过着与世隔绝的生活，他怎么就知道，怎么就可以看透这些毒蛇的种类呢？）毫无疑问是圣灵的工作。是上帝的拣选，使他有先知属灵的眼光，使出口的话语带着权柄。</w:t>
      </w:r>
    </w:p>
    <w:p w14:paraId="77038C36" w14:textId="77777777" w:rsidR="00511F71" w:rsidRDefault="00511F71" w:rsidP="00E17B2E">
      <w:pPr>
        <w:rPr>
          <w:rFonts w:ascii="PMingLiU" w:eastAsia="PMingLiU" w:hAnsi="PMingLiU" w:cs="PMingLiU"/>
        </w:rPr>
      </w:pPr>
    </w:p>
    <w:p w14:paraId="0FC4C587" w14:textId="77777777" w:rsidR="004A0B22" w:rsidRDefault="00E17B2E" w:rsidP="00E17B2E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在3</w:t>
      </w:r>
      <w:r>
        <w:rPr>
          <w:rFonts w:ascii="PMingLiU" w:eastAsia="PMingLiU" w:hAnsi="PMingLiU" w:cs="PMingLiU"/>
        </w:rPr>
        <w:t>:7-12</w:t>
      </w:r>
      <w:r>
        <w:rPr>
          <w:rFonts w:ascii="PMingLiU" w:eastAsia="PMingLiU" w:hAnsi="PMingLiU" w:cs="PMingLiU" w:hint="eastAsia"/>
        </w:rPr>
        <w:t>节里施洗约翰宣告了审判的信息，相信很多人去旷野受约翰的洗，是为逃避将来愤怒的审判。</w:t>
      </w:r>
    </w:p>
    <w:p w14:paraId="7EEDA2CA" w14:textId="5E26F551" w:rsidR="00E17B2E" w:rsidRDefault="00E17B2E" w:rsidP="00E17B2E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可是他们错了</w:t>
      </w:r>
      <w:r>
        <w:rPr>
          <w:rFonts w:ascii="PMingLiU" w:eastAsia="PMingLiU" w:hAnsi="PMingLiU" w:cs="PMingLiU"/>
        </w:rPr>
        <w:t>………!</w:t>
      </w:r>
    </w:p>
    <w:p w14:paraId="179E0E74" w14:textId="77777777" w:rsidR="00511F71" w:rsidRPr="00E17B2E" w:rsidRDefault="00511F71" w:rsidP="00E17B2E">
      <w:pPr>
        <w:rPr>
          <w:rFonts w:ascii="PMingLiU" w:eastAsia="PMingLiU" w:hAnsi="PMingLiU" w:cs="PMingLiU"/>
        </w:rPr>
      </w:pPr>
    </w:p>
    <w:p w14:paraId="66F95990" w14:textId="77777777" w:rsidR="00A41CD6" w:rsidRDefault="00E17B2E" w:rsidP="00A41CD6">
      <w:pPr>
        <w:rPr>
          <w:rFonts w:ascii="PMingLiU" w:eastAsia="PMingLiU" w:hAnsi="PMingLiU" w:cs="PMingLiU"/>
        </w:rPr>
      </w:pPr>
      <w:r w:rsidRPr="00E17B2E">
        <w:rPr>
          <w:rFonts w:ascii="PMingLiU" w:eastAsia="PMingLiU" w:hAnsi="PMingLiU" w:cs="PMingLiU" w:hint="eastAsia"/>
        </w:rPr>
        <w:t>（1</w:t>
      </w:r>
      <w:r w:rsidRPr="00E17B2E">
        <w:rPr>
          <w:rFonts w:ascii="PMingLiU" w:eastAsia="PMingLiU" w:hAnsi="PMingLiU" w:cs="PMingLiU"/>
        </w:rPr>
        <w:t>2</w:t>
      </w:r>
      <w:r w:rsidRPr="00E17B2E">
        <w:rPr>
          <w:rFonts w:ascii="PMingLiU" w:eastAsia="PMingLiU" w:hAnsi="PMingLiU" w:cs="PMingLiU" w:hint="eastAsia"/>
        </w:rPr>
        <w:t>）不灭的火＝将来的愤怒（</w:t>
      </w:r>
      <w:r w:rsidRPr="00E17B2E">
        <w:rPr>
          <w:rFonts w:ascii="PMingLiU" w:eastAsia="PMingLiU" w:hAnsi="PMingLiU" w:cs="PMingLiU"/>
        </w:rPr>
        <w:t>7</w:t>
      </w:r>
      <w:r w:rsidRPr="00E17B2E">
        <w:rPr>
          <w:rFonts w:ascii="PMingLiU" w:eastAsia="PMingLiU" w:hAnsi="PMingLiU" w:cs="PMingLiU" w:hint="eastAsia"/>
        </w:rPr>
        <w:t>）（1</w:t>
      </w:r>
      <w:r w:rsidRPr="00E17B2E">
        <w:rPr>
          <w:rFonts w:ascii="PMingLiU" w:eastAsia="PMingLiU" w:hAnsi="PMingLiU" w:cs="PMingLiU"/>
        </w:rPr>
        <w:t>0</w:t>
      </w:r>
      <w:r w:rsidRPr="00E17B2E">
        <w:rPr>
          <w:rFonts w:ascii="PMingLiU" w:eastAsia="PMingLiU" w:hAnsi="PMingLiU" w:cs="PMingLiU" w:hint="eastAsia"/>
        </w:rPr>
        <w:t>）果子＝麦子（1</w:t>
      </w:r>
      <w:r w:rsidRPr="00E17B2E">
        <w:rPr>
          <w:rFonts w:ascii="PMingLiU" w:eastAsia="PMingLiU" w:hAnsi="PMingLiU" w:cs="PMingLiU"/>
        </w:rPr>
        <w:t>2</w:t>
      </w:r>
      <w:r w:rsidRPr="00E17B2E">
        <w:rPr>
          <w:rFonts w:ascii="PMingLiU" w:eastAsia="PMingLiU" w:hAnsi="PMingLiU" w:cs="PMingLiU" w:hint="eastAsia"/>
        </w:rPr>
        <w:t>）</w:t>
      </w:r>
      <w:r w:rsidR="00A41CD6" w:rsidRPr="00E17B2E">
        <w:rPr>
          <w:rFonts w:ascii="PMingLiU" w:eastAsia="PMingLiU" w:hAnsi="PMingLiU" w:cs="PMingLiU" w:hint="eastAsia"/>
        </w:rPr>
        <w:t>（</w:t>
      </w:r>
      <w:r w:rsidR="00A41CD6" w:rsidRPr="00E17B2E">
        <w:rPr>
          <w:rFonts w:ascii="PMingLiU" w:eastAsia="PMingLiU" w:hAnsi="PMingLiU" w:cs="PMingLiU"/>
        </w:rPr>
        <w:t>12</w:t>
      </w:r>
      <w:r w:rsidR="00A41CD6" w:rsidRPr="00E17B2E">
        <w:rPr>
          <w:rFonts w:ascii="PMingLiU" w:eastAsia="PMingLiU" w:hAnsi="PMingLiU" w:cs="PMingLiU" w:hint="eastAsia"/>
        </w:rPr>
        <w:t>）簸箕扬净＝斧子在树根上（1</w:t>
      </w:r>
      <w:r w:rsidR="00A41CD6" w:rsidRPr="00E17B2E">
        <w:rPr>
          <w:rFonts w:ascii="PMingLiU" w:eastAsia="PMingLiU" w:hAnsi="PMingLiU" w:cs="PMingLiU"/>
        </w:rPr>
        <w:t>0</w:t>
      </w:r>
      <w:r w:rsidR="00A41CD6" w:rsidRPr="00E17B2E">
        <w:rPr>
          <w:rFonts w:ascii="PMingLiU" w:eastAsia="PMingLiU" w:hAnsi="PMingLiU" w:cs="PMingLiU" w:hint="eastAsia"/>
        </w:rPr>
        <w:t>）</w:t>
      </w:r>
    </w:p>
    <w:tbl>
      <w:tblPr>
        <w:tblStyle w:val="TableGrid"/>
        <w:tblpPr w:leftFromText="180" w:rightFromText="180" w:vertAnchor="page" w:horzAnchor="margin" w:tblpY="6236"/>
        <w:tblW w:w="11330" w:type="dxa"/>
        <w:tblLook w:val="04A0" w:firstRow="1" w:lastRow="0" w:firstColumn="1" w:lastColumn="0" w:noHBand="0" w:noVBand="1"/>
      </w:tblPr>
      <w:tblGrid>
        <w:gridCol w:w="5210"/>
        <w:gridCol w:w="6120"/>
      </w:tblGrid>
      <w:tr w:rsidR="00B37021" w14:paraId="3409DC20" w14:textId="77777777" w:rsidTr="00B37021">
        <w:trPr>
          <w:trHeight w:val="800"/>
        </w:trPr>
        <w:tc>
          <w:tcPr>
            <w:tcW w:w="11330" w:type="dxa"/>
            <w:gridSpan w:val="2"/>
          </w:tcPr>
          <w:p w14:paraId="23CF88E2" w14:textId="77777777" w:rsidR="00B37021" w:rsidRDefault="00B37021" w:rsidP="00B37021">
            <w:pPr>
              <w:jc w:val="center"/>
              <w:rPr>
                <w:rFonts w:ascii="PMingLiU" w:eastAsia="PMingLiU" w:hAnsi="PMingLiU" w:cs="PMingLiU"/>
                <w:sz w:val="22"/>
                <w:szCs w:val="22"/>
              </w:rPr>
            </w:pPr>
          </w:p>
          <w:p w14:paraId="6BC307A9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 w:rsidRPr="00027A97">
              <w:rPr>
                <w:rFonts w:ascii="PMingLiU" w:eastAsia="PMingLiU" w:hAnsi="PMingLiU" w:cs="PMingLiU" w:hint="eastAsia"/>
              </w:rPr>
              <w:t xml:space="preserve"> </w:t>
            </w:r>
            <w:r w:rsidRPr="00027A97">
              <w:rPr>
                <w:rFonts w:ascii="PMingLiU" w:eastAsia="PMingLiU" w:hAnsi="PMingLiU" w:cs="PMingLiU"/>
              </w:rPr>
              <w:t xml:space="preserve">        </w:t>
            </w:r>
            <w:r>
              <w:rPr>
                <w:rFonts w:ascii="PMingLiU" w:eastAsia="PMingLiU" w:hAnsi="PMingLiU" w:cs="PMingLiU"/>
              </w:rPr>
              <w:t xml:space="preserve">                               </w:t>
            </w:r>
            <w:r w:rsidRPr="00027A97">
              <w:rPr>
                <w:rFonts w:ascii="PMingLiU" w:eastAsia="PMingLiU" w:hAnsi="PMingLiU" w:cs="PMingLiU" w:hint="eastAsia"/>
                <w:b/>
                <w:bCs/>
              </w:rPr>
              <w:t>约翰的洗</w:t>
            </w:r>
            <w:r w:rsidRPr="00027A97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</w:t>
            </w:r>
            <w:r w:rsidRPr="00027A97">
              <w:rPr>
                <w:rFonts w:ascii="PMingLiU" w:eastAsia="PMingLiU" w:hAnsi="PMingLiU" w:cs="PMingLiU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                     </w:t>
            </w:r>
            <w:r>
              <w:rPr>
                <w:rFonts w:ascii="PMingLiU" w:eastAsia="PMingLiU" w:hAnsi="PMingLiU" w:cs="PMingLiU" w:hint="eastAsia"/>
                <w:sz w:val="22"/>
                <w:szCs w:val="22"/>
              </w:rPr>
              <w:t>VS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 xml:space="preserve">           </w:t>
            </w:r>
            <w:r w:rsidRPr="00027A97">
              <w:rPr>
                <w:rFonts w:ascii="PMingLiU" w:eastAsia="PMingLiU" w:hAnsi="PMingLiU" w:cs="PMingLiU" w:hint="eastAsia"/>
                <w:b/>
                <w:bCs/>
              </w:rPr>
              <w:t>耶稣基督的洗</w:t>
            </w:r>
          </w:p>
        </w:tc>
      </w:tr>
      <w:tr w:rsidR="00B37021" w:rsidRPr="00027A97" w14:paraId="0EFBCD9A" w14:textId="77777777" w:rsidTr="00B37021">
        <w:trPr>
          <w:trHeight w:val="1801"/>
        </w:trPr>
        <w:tc>
          <w:tcPr>
            <w:tcW w:w="5210" w:type="dxa"/>
          </w:tcPr>
          <w:p w14:paraId="794E89AB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sz w:val="22"/>
                <w:szCs w:val="22"/>
              </w:rPr>
              <w:t>承认他们心中离弃神的罪；</w:t>
            </w:r>
          </w:p>
          <w:p w14:paraId="5504615A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愿意悔改受洗，所以又称之“悔改的浸”；（徒 </w:t>
            </w:r>
            <w:r>
              <w:rPr>
                <w:rFonts w:ascii="PMingLiU" w:eastAsia="PMingLiU" w:hAnsi="PMingLiU" w:cs="PMingLiU"/>
                <w:sz w:val="22"/>
                <w:szCs w:val="22"/>
              </w:rPr>
              <w:t>19:3-4</w:t>
            </w:r>
            <w:r>
              <w:rPr>
                <w:rFonts w:ascii="PMingLiU" w:eastAsia="PMingLiU" w:hAnsi="PMingLiU" w:cs="PMingLiU" w:hint="eastAsia"/>
                <w:sz w:val="22"/>
                <w:szCs w:val="22"/>
              </w:rPr>
              <w:t>）</w:t>
            </w:r>
          </w:p>
          <w:p w14:paraId="241799D5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sz w:val="22"/>
                <w:szCs w:val="22"/>
              </w:rPr>
              <w:t>悔改不是目的，是要把人引向基督的道路；</w:t>
            </w:r>
          </w:p>
          <w:p w14:paraId="38753594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sz w:val="22"/>
                <w:szCs w:val="22"/>
              </w:rPr>
              <w:t>没有赦罪的功能；</w:t>
            </w:r>
          </w:p>
        </w:tc>
        <w:tc>
          <w:tcPr>
            <w:tcW w:w="6120" w:type="dxa"/>
          </w:tcPr>
          <w:p w14:paraId="03954743" w14:textId="77777777" w:rsidR="00B37021" w:rsidRDefault="00B37021" w:rsidP="00B37021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sz w:val="22"/>
                <w:szCs w:val="22"/>
              </w:rPr>
              <w:t>是奉圣父，圣子，圣灵的名施洗，认罪悔改，接受耶稣是个人的救主，因信称义与神同死同活，与基督联合罪得赦免。</w:t>
            </w:r>
          </w:p>
          <w:p w14:paraId="10DB7650" w14:textId="77777777" w:rsidR="00B37021" w:rsidRDefault="00B37021" w:rsidP="00B37021">
            <w:pPr>
              <w:rPr>
                <w:rFonts w:ascii="PMingLiU" w:eastAsia="PMingLiU" w:hAnsi="PMingLiU" w:cs="PMingLiU"/>
                <w:color w:val="000000" w:themeColor="text1"/>
                <w:sz w:val="22"/>
                <w:szCs w:val="22"/>
              </w:rPr>
            </w:pPr>
            <w:r w:rsidRPr="00027A97">
              <w:rPr>
                <w:rFonts w:ascii="PMingLiU" w:eastAsia="PMingLiU" w:hAnsi="PMingLiU" w:cs="PMingLiU" w:hint="eastAsia"/>
                <w:color w:val="C00000"/>
                <w:sz w:val="22"/>
                <w:szCs w:val="22"/>
              </w:rPr>
              <w:t>你们受洗归入基督的都是披戴基督了。</w:t>
            </w:r>
            <w:r w:rsidRPr="00027A97">
              <w:rPr>
                <w:rFonts w:ascii="PMingLiU" w:eastAsia="PMingLiU" w:hAnsi="PMingLiU" w:cs="PMingLiU" w:hint="eastAsia"/>
                <w:color w:val="000000" w:themeColor="text1"/>
                <w:sz w:val="22"/>
                <w:szCs w:val="22"/>
              </w:rPr>
              <w:t>加</w:t>
            </w:r>
            <w:r>
              <w:rPr>
                <w:rFonts w:ascii="PMingLiU" w:eastAsia="PMingLiU" w:hAnsi="PMingLiU" w:cs="PMingLiU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MingLiU" w:eastAsia="PMingLiU" w:hAnsi="PMingLiU" w:cs="PMingLiU"/>
                <w:color w:val="000000" w:themeColor="text1"/>
                <w:sz w:val="22"/>
                <w:szCs w:val="22"/>
              </w:rPr>
              <w:t>3:27</w:t>
            </w:r>
          </w:p>
          <w:p w14:paraId="4E568B8A" w14:textId="77777777" w:rsidR="00B37021" w:rsidRDefault="00B37021" w:rsidP="00B37021">
            <w:pPr>
              <w:rPr>
                <w:rFonts w:ascii="PMingLiU" w:eastAsia="PMingLiU" w:hAnsi="PMingLiU" w:cs="PMingLiU"/>
                <w:color w:val="000000" w:themeColor="text1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  <w:sz w:val="22"/>
                <w:szCs w:val="22"/>
              </w:rPr>
              <w:t xml:space="preserve">圣灵与火的洗是对应利未记中的火祭（是一个洗）利 </w:t>
            </w:r>
            <w:r>
              <w:rPr>
                <w:rFonts w:ascii="PMingLiU" w:eastAsia="PMingLiU" w:hAnsi="PMingLiU" w:cs="PMingLiU"/>
                <w:color w:val="000000" w:themeColor="text1"/>
                <w:sz w:val="22"/>
                <w:szCs w:val="22"/>
              </w:rPr>
              <w:t>21:8-9</w:t>
            </w:r>
          </w:p>
          <w:p w14:paraId="69341AFA" w14:textId="77777777" w:rsidR="00B37021" w:rsidRPr="00027A97" w:rsidRDefault="00B37021" w:rsidP="00B37021">
            <w:pPr>
              <w:rPr>
                <w:rFonts w:ascii="PMingLiU" w:eastAsia="PMingLiU" w:hAnsi="PMingLiU" w:cs="PMingLiU"/>
                <w:color w:val="000000" w:themeColor="text1"/>
                <w:sz w:val="22"/>
                <w:szCs w:val="22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  <w:sz w:val="22"/>
                <w:szCs w:val="22"/>
              </w:rPr>
              <w:t>表明：毫无保留，全然献上归耶和华所有。</w:t>
            </w:r>
          </w:p>
        </w:tc>
      </w:tr>
    </w:tbl>
    <w:p w14:paraId="6B218956" w14:textId="77777777" w:rsidR="00E17B2E" w:rsidRPr="00E17B2E" w:rsidRDefault="00E17B2E" w:rsidP="00E17B2E">
      <w:pPr>
        <w:rPr>
          <w:rFonts w:ascii="PMingLiU" w:eastAsia="PMingLiU" w:hAnsi="PMingLiU" w:cs="PMingLiU"/>
        </w:rPr>
      </w:pPr>
    </w:p>
    <w:p w14:paraId="0DFB7680" w14:textId="77777777" w:rsidR="004A0B22" w:rsidRPr="00E17B2E" w:rsidRDefault="004A0B22" w:rsidP="00E17B2E">
      <w:pPr>
        <w:rPr>
          <w:rFonts w:ascii="PMingLiU" w:eastAsia="PMingLiU" w:hAnsi="PMingLiU" w:cs="PMingLiU"/>
        </w:rPr>
      </w:pPr>
    </w:p>
    <w:p w14:paraId="1E242FA3" w14:textId="4B41476B" w:rsidR="007C2D48" w:rsidRDefault="006F4F2C" w:rsidP="006F4F2C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为什么犹太人按照预言接受施洗约翰，却不按照预言接受耶稣基督？</w:t>
      </w:r>
    </w:p>
    <w:p w14:paraId="6B34A322" w14:textId="77777777" w:rsidR="00997DDC" w:rsidRDefault="006F4F2C" w:rsidP="00997DDC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不是因为犹太人不熟悉旧约预言，而是因为“</w:t>
      </w:r>
      <w:r w:rsidRPr="006F4F2C">
        <w:rPr>
          <w:rFonts w:ascii="PMingLiU" w:eastAsia="PMingLiU" w:hAnsi="PMingLiU" w:cs="PMingLiU"/>
          <w:color w:val="C00000"/>
        </w:rPr>
        <w:t>光照在黑暗裡、黑暗卻不接受光</w:t>
      </w:r>
      <w:r>
        <w:rPr>
          <w:rFonts w:ascii="PMingLiU" w:eastAsia="PMingLiU" w:hAnsi="PMingLiU" w:cs="PMingLiU" w:hint="eastAsia"/>
        </w:rPr>
        <w:t xml:space="preserve">”（约 </w:t>
      </w:r>
      <w:r>
        <w:rPr>
          <w:rFonts w:ascii="PMingLiU" w:eastAsia="PMingLiU" w:hAnsi="PMingLiU" w:cs="PMingLiU"/>
        </w:rPr>
        <w:t>1:5</w:t>
      </w:r>
      <w:r>
        <w:rPr>
          <w:rFonts w:ascii="PMingLiU" w:eastAsia="PMingLiU" w:hAnsi="PMingLiU" w:cs="PMingLiU" w:hint="eastAsia"/>
        </w:rPr>
        <w:t>）</w:t>
      </w:r>
    </w:p>
    <w:p w14:paraId="3B402F87" w14:textId="77777777" w:rsidR="009610E6" w:rsidRDefault="00997DDC" w:rsidP="00997DDC">
      <w:pPr>
        <w:rPr>
          <w:rFonts w:ascii="PMingLiU" w:eastAsia="PMingLiU" w:hAnsi="PMingLiU" w:cs="PMingLiU"/>
          <w:color w:val="000000" w:themeColor="text1"/>
        </w:rPr>
      </w:pPr>
      <w:r>
        <w:rPr>
          <w:rFonts w:ascii="PMingLiU" w:eastAsia="PMingLiU" w:hAnsi="PMingLiU" w:cs="PMingLiU" w:hint="eastAsia"/>
        </w:rPr>
        <w:t>耶稣的临到与施洗约翰的临到不是一回事：耶稣的临到是“</w:t>
      </w:r>
      <w:r w:rsidRPr="006F4F2C">
        <w:rPr>
          <w:rFonts w:ascii="PMingLiU" w:eastAsia="PMingLiU" w:hAnsi="PMingLiU" w:cs="PMingLiU"/>
          <w:color w:val="C00000"/>
        </w:rPr>
        <w:t>光照在黑暗裡</w:t>
      </w:r>
      <w:r w:rsidRPr="00997DDC">
        <w:rPr>
          <w:rFonts w:ascii="PMingLiU" w:eastAsia="PMingLiU" w:hAnsi="PMingLiU" w:cs="PMingLiU" w:hint="eastAsia"/>
          <w:color w:val="000000" w:themeColor="text1"/>
        </w:rPr>
        <w:t>”；</w:t>
      </w:r>
      <w:r>
        <w:rPr>
          <w:rFonts w:ascii="PMingLiU" w:eastAsia="PMingLiU" w:hAnsi="PMingLiU" w:cs="PMingLiU" w:hint="eastAsia"/>
          <w:color w:val="000000" w:themeColor="text1"/>
        </w:rPr>
        <w:t>“</w:t>
      </w:r>
      <w:r w:rsidRPr="00997DDC">
        <w:rPr>
          <w:rFonts w:ascii="PMingLiU" w:eastAsia="PMingLiU" w:hAnsi="PMingLiU" w:cs="PMingLiU"/>
          <w:color w:val="000000" w:themeColor="text1"/>
        </w:rPr>
        <w:t> </w:t>
      </w:r>
      <w:r w:rsidRPr="00997DDC">
        <w:rPr>
          <w:rFonts w:ascii="PMingLiU" w:eastAsia="PMingLiU" w:hAnsi="PMingLiU" w:cs="PMingLiU"/>
          <w:color w:val="C00000"/>
        </w:rPr>
        <w:t>約翰是點著的明燈．你們情願暫時喜歡他的光</w:t>
      </w:r>
      <w:r w:rsidRPr="00997DDC">
        <w:rPr>
          <w:rFonts w:ascii="PMingLiU" w:eastAsia="PMingLiU" w:hAnsi="PMingLiU" w:cs="PMingLiU" w:hint="eastAsia"/>
          <w:color w:val="000000" w:themeColor="text1"/>
        </w:rPr>
        <w:t xml:space="preserve">”（约 </w:t>
      </w:r>
      <w:r w:rsidRPr="00997DDC">
        <w:rPr>
          <w:rFonts w:ascii="PMingLiU" w:eastAsia="PMingLiU" w:hAnsi="PMingLiU" w:cs="PMingLiU"/>
          <w:color w:val="000000" w:themeColor="text1"/>
        </w:rPr>
        <w:t>5:35</w:t>
      </w:r>
      <w:r w:rsidRPr="00997DDC">
        <w:rPr>
          <w:rFonts w:ascii="PMingLiU" w:eastAsia="PMingLiU" w:hAnsi="PMingLiU" w:cs="PMingLiU" w:hint="eastAsia"/>
          <w:color w:val="000000" w:themeColor="text1"/>
        </w:rPr>
        <w:t>）</w:t>
      </w:r>
      <w:r>
        <w:rPr>
          <w:rFonts w:ascii="PMingLiU" w:eastAsia="PMingLiU" w:hAnsi="PMingLiU" w:cs="PMingLiU" w:hint="eastAsia"/>
          <w:color w:val="000000" w:themeColor="text1"/>
        </w:rPr>
        <w:t>他是灯不是光，这灯光是为照明耶稣的。</w:t>
      </w:r>
    </w:p>
    <w:p w14:paraId="4DC77678" w14:textId="613F79E5" w:rsidR="009610E6" w:rsidRPr="009610E6" w:rsidRDefault="009610E6" w:rsidP="009610E6">
      <w:pPr>
        <w:rPr>
          <w:rFonts w:ascii="PMingLiU" w:eastAsia="PMingLiU" w:hAnsi="PMingLiU" w:cs="PMingLiU"/>
          <w:color w:val="C00000"/>
        </w:rPr>
      </w:pPr>
      <w:r>
        <w:rPr>
          <w:rFonts w:ascii="PMingLiU" w:eastAsia="PMingLiU" w:hAnsi="PMingLiU" w:cs="PMingLiU" w:hint="eastAsia"/>
          <w:color w:val="000000" w:themeColor="text1"/>
        </w:rPr>
        <w:t>犹太人虽然有预言，但仍然绊倒在这块石头上。</w:t>
      </w:r>
      <w:r>
        <w:rPr>
          <w:rFonts w:ascii="PMingLiU" w:eastAsia="PMingLiU" w:hAnsi="PMingLiU" w:cs="PMingLiU" w:hint="eastAsia"/>
          <w:color w:val="000000" w:themeColor="text1"/>
          <w:lang w:eastAsia="zh-TW"/>
        </w:rPr>
        <w:t>原因“</w:t>
      </w:r>
      <w:r w:rsidRPr="009610E6">
        <w:rPr>
          <w:rFonts w:ascii="PMingLiU" w:eastAsia="PMingLiU" w:hAnsi="PMingLiU" w:cs="PMingLiU"/>
          <w:color w:val="C00000"/>
          <w:lang w:eastAsia="zh-TW"/>
        </w:rPr>
        <w:t>這是甚麼緣故呢．是因為他們不憑著信心求、只憑著行為求．他們正跌在那絆腳石上．</w:t>
      </w:r>
      <w:bookmarkStart w:id="2" w:name="106-9:33"/>
      <w:bookmarkEnd w:id="2"/>
      <w:r w:rsidRPr="009610E6">
        <w:rPr>
          <w:rFonts w:ascii="PMingLiU" w:eastAsia="PMingLiU" w:hAnsi="PMingLiU" w:cs="PMingLiU"/>
          <w:color w:val="C00000"/>
          <w:lang w:eastAsia="zh-TW"/>
        </w:rPr>
        <w:t>就如經上所記、『我在錫安放一塊絆腳的石頭、跌人的磐石．信靠他的人必不至於羞愧。</w:t>
      </w:r>
      <w:r w:rsidRPr="009610E6">
        <w:rPr>
          <w:rFonts w:ascii="PMingLiU" w:eastAsia="PMingLiU" w:hAnsi="PMingLiU" w:cs="PMingLiU" w:hint="eastAsia"/>
          <w:color w:val="000000" w:themeColor="text1"/>
        </w:rPr>
        <w:t xml:space="preserve">（罗 </w:t>
      </w:r>
      <w:r w:rsidRPr="009610E6">
        <w:rPr>
          <w:rFonts w:ascii="PMingLiU" w:eastAsia="PMingLiU" w:hAnsi="PMingLiU" w:cs="PMingLiU"/>
          <w:color w:val="000000" w:themeColor="text1"/>
        </w:rPr>
        <w:t>9:32-33</w:t>
      </w:r>
      <w:r w:rsidRPr="009610E6">
        <w:rPr>
          <w:rFonts w:ascii="PMingLiU" w:eastAsia="PMingLiU" w:hAnsi="PMingLiU" w:cs="PMingLiU" w:hint="eastAsia"/>
          <w:color w:val="000000" w:themeColor="text1"/>
        </w:rPr>
        <w:t>）</w:t>
      </w:r>
    </w:p>
    <w:p w14:paraId="05423D3B" w14:textId="7F855546" w:rsidR="00997DDC" w:rsidRPr="00997DDC" w:rsidRDefault="00997DDC" w:rsidP="00997DDC">
      <w:pPr>
        <w:rPr>
          <w:rFonts w:ascii="PMingLiU" w:eastAsia="PMingLiU" w:hAnsi="PMingLiU" w:cs="PMingLiU"/>
          <w:color w:val="C00000"/>
        </w:rPr>
      </w:pPr>
    </w:p>
    <w:p w14:paraId="79E2699C" w14:textId="3D7AC845" w:rsidR="00DD427E" w:rsidRPr="00997DDC" w:rsidRDefault="004A0B22" w:rsidP="004A0B22">
      <w:pPr>
        <w:jc w:val="both"/>
        <w:rPr>
          <w:rFonts w:ascii="PMingLiU" w:eastAsia="PMingLiU" w:hAnsi="PMingLiU" w:cs="PMingLiU"/>
        </w:rPr>
      </w:pPr>
      <w:r w:rsidRPr="00997DDC">
        <w:rPr>
          <w:rFonts w:ascii="PMingLiU" w:eastAsia="PMingLiU" w:hAnsi="PMingLiU" w:cs="PMingLiU"/>
        </w:rPr>
        <w:t xml:space="preserve">2. </w:t>
      </w:r>
      <w:r w:rsidR="00DD427E" w:rsidRPr="00997DDC">
        <w:rPr>
          <w:rFonts w:ascii="PMingLiU" w:eastAsia="PMingLiU" w:hAnsi="PMingLiU" w:cs="PMingLiU" w:hint="eastAsia"/>
        </w:rPr>
        <w:t>约翰用水为耶稣施洗及意义</w:t>
      </w:r>
    </w:p>
    <w:p w14:paraId="7DFA8CC4" w14:textId="1F2522AC" w:rsidR="00DD427E" w:rsidRPr="00997DDC" w:rsidRDefault="00DD427E" w:rsidP="00DD427E">
      <w:pPr>
        <w:spacing w:line="330" w:lineRule="atLeast"/>
        <w:rPr>
          <w:rFonts w:ascii="Tahoma" w:hAnsi="Tahoma" w:cs="Tahoma"/>
          <w:color w:val="C00000"/>
        </w:rPr>
      </w:pPr>
      <w:r w:rsidRPr="00997DDC">
        <w:rPr>
          <w:rFonts w:ascii="PMingLiU" w:eastAsia="PMingLiU" w:hAnsi="PMingLiU" w:cs="PMingLiU" w:hint="eastAsia"/>
        </w:rPr>
        <w:t xml:space="preserve"> </w:t>
      </w:r>
      <w:r w:rsidRPr="00997DDC">
        <w:rPr>
          <w:rFonts w:ascii="PMingLiU" w:eastAsia="PMingLiU" w:hAnsi="PMingLiU" w:cs="PMingLiU"/>
        </w:rPr>
        <w:t>3:14-15</w:t>
      </w:r>
      <w:r w:rsidRPr="00997DDC">
        <w:rPr>
          <w:rFonts w:ascii="Microsoft JhengHei" w:eastAsia="Microsoft JhengHei" w:hAnsi="Microsoft JhengHei" w:cs="Microsoft JhengHei"/>
          <w:color w:val="C00000"/>
        </w:rPr>
        <w:t>约翰想要拦住他，说，我当受你的洗，你反倒上我这里来吗？</w:t>
      </w:r>
    </w:p>
    <w:p w14:paraId="0FF7283A" w14:textId="77777777" w:rsidR="00DD427E" w:rsidRPr="00997DDC" w:rsidRDefault="00DD427E" w:rsidP="00DD427E">
      <w:pPr>
        <w:rPr>
          <w:rFonts w:ascii="Microsoft JhengHei" w:eastAsia="Microsoft JhengHei" w:hAnsi="Microsoft JhengHei" w:cs="Microsoft JhengHei"/>
          <w:color w:val="C00000"/>
        </w:rPr>
      </w:pPr>
      <w:r w:rsidRPr="00997DDC">
        <w:rPr>
          <w:rFonts w:ascii="Microsoft JhengHei" w:eastAsia="Microsoft JhengHei" w:hAnsi="Microsoft JhengHei" w:cs="Microsoft JhengHei" w:hint="eastAsia"/>
          <w:color w:val="C00000"/>
        </w:rPr>
        <w:t>耶稣回答说，你暂且许我。因为我们理当这样尽诸般的义。（或作礼）于是约翰许了他</w:t>
      </w:r>
      <w:r w:rsidRPr="00997DDC">
        <w:rPr>
          <w:rFonts w:ascii="Microsoft JhengHei" w:eastAsia="Microsoft JhengHei" w:hAnsi="Microsoft JhengHei" w:cs="Microsoft JhengHei"/>
          <w:color w:val="C00000"/>
        </w:rPr>
        <w:t>。</w:t>
      </w:r>
    </w:p>
    <w:p w14:paraId="79FEF563" w14:textId="259D2C71" w:rsidR="00DD427E" w:rsidRDefault="00DD427E" w:rsidP="00DD427E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约翰知道耶稣是要来的弥赛亚，也知道他自己的使命，但他的局限（这在他被囚时产生的疑惑也可知）</w:t>
      </w:r>
      <w:r>
        <w:rPr>
          <w:rFonts w:hint="eastAsia"/>
        </w:rPr>
        <w:t>“</w:t>
      </w:r>
      <w:r>
        <w:rPr>
          <w:rFonts w:ascii="PMingLiU" w:eastAsia="PMingLiU" w:hAnsi="PMingLiU" w:cs="PMingLiU" w:hint="eastAsia"/>
        </w:rPr>
        <w:t>想要拦阻他</w:t>
      </w:r>
      <w:r>
        <w:rPr>
          <w:rFonts w:hint="eastAsia"/>
        </w:rPr>
        <w:t>”</w:t>
      </w:r>
      <w:r>
        <w:rPr>
          <w:rFonts w:ascii="PMingLiU" w:eastAsia="PMingLiU" w:hAnsi="PMingLiU" w:cs="PMingLiU" w:hint="eastAsia"/>
        </w:rPr>
        <w:t>。主耶稣即刻回复了他的有所不知：</w:t>
      </w:r>
    </w:p>
    <w:p w14:paraId="19BEBCA6" w14:textId="77777777" w:rsidR="00511F71" w:rsidRDefault="00511F71" w:rsidP="00DD427E"/>
    <w:p w14:paraId="1CA63378" w14:textId="2DBB1C35" w:rsidR="007C2D48" w:rsidRDefault="007C2D48" w:rsidP="007C2D48">
      <w:r w:rsidRPr="007C2D48">
        <w:rPr>
          <w:rFonts w:hint="eastAsia"/>
        </w:rPr>
        <w:t>1</w:t>
      </w:r>
      <w:r w:rsidRPr="007C2D48">
        <w:rPr>
          <w:rFonts w:hint="eastAsia"/>
        </w:rPr>
        <w:t>）“暂且许我”，意“现在许之”是为了一个暂时的需要而做</w:t>
      </w:r>
      <w:r w:rsidR="00997DDC">
        <w:rPr>
          <w:rFonts w:hint="eastAsia"/>
        </w:rPr>
        <w:t>。</w:t>
      </w:r>
      <w:r w:rsidRPr="007C2D48">
        <w:rPr>
          <w:rFonts w:hint="eastAsia"/>
        </w:rPr>
        <w:t>说</w:t>
      </w:r>
      <w:r w:rsidR="00997DDC">
        <w:rPr>
          <w:rFonts w:hint="eastAsia"/>
        </w:rPr>
        <w:t>，</w:t>
      </w:r>
      <w:r w:rsidRPr="007C2D48">
        <w:rPr>
          <w:rFonts w:hint="eastAsia"/>
        </w:rPr>
        <w:t>为了认同罪人的需要，表明他正准备成为代罪受苦的仆人。</w:t>
      </w:r>
    </w:p>
    <w:p w14:paraId="7E35F8BD" w14:textId="77777777" w:rsidR="00CB551D" w:rsidRDefault="00CB551D" w:rsidP="007C2D48"/>
    <w:p w14:paraId="34B18E43" w14:textId="7794628B" w:rsidR="007C2D48" w:rsidRDefault="007C2D48" w:rsidP="007C2D48">
      <w:r w:rsidRPr="007C2D48">
        <w:rPr>
          <w:rFonts w:hint="eastAsia"/>
        </w:rPr>
        <w:t>2</w:t>
      </w:r>
      <w:r w:rsidRPr="007C2D48">
        <w:rPr>
          <w:rFonts w:hint="eastAsia"/>
        </w:rPr>
        <w:t>）“因为我们理当行诸般的义”注意：这里是说“我们”即是指“耶稣和约翰”。行这“诸般的义”是指出任大祭司的礼仪律。</w:t>
      </w:r>
    </w:p>
    <w:p w14:paraId="3BC952EE" w14:textId="5B343143" w:rsidR="007C2D48" w:rsidRDefault="007C2D48" w:rsidP="007C2D48">
      <w:r w:rsidRPr="007C2D48">
        <w:rPr>
          <w:rFonts w:hint="eastAsia"/>
        </w:rPr>
        <w:lastRenderedPageBreak/>
        <w:t>根据是源自旧约的大祭司在就职时，要经过水洗，抹膏，弹血</w:t>
      </w:r>
      <w:r w:rsidRPr="007C2D48">
        <w:rPr>
          <w:rFonts w:hint="eastAsia"/>
        </w:rPr>
        <w:t>(</w:t>
      </w:r>
      <w:r w:rsidRPr="007C2D48">
        <w:rPr>
          <w:rFonts w:hint="eastAsia"/>
        </w:rPr>
        <w:t>利</w:t>
      </w:r>
      <w:r w:rsidRPr="007C2D48">
        <w:rPr>
          <w:rFonts w:hint="eastAsia"/>
        </w:rPr>
        <w:t>8</w:t>
      </w:r>
      <w:r w:rsidRPr="007C2D48">
        <w:rPr>
          <w:rFonts w:hint="eastAsia"/>
        </w:rPr>
        <w:t>：</w:t>
      </w:r>
      <w:r w:rsidRPr="007C2D48">
        <w:rPr>
          <w:rFonts w:hint="eastAsia"/>
        </w:rPr>
        <w:t>6</w:t>
      </w:r>
      <w:r w:rsidRPr="007C2D48">
        <w:rPr>
          <w:rFonts w:hint="eastAsia"/>
        </w:rPr>
        <w:t>洗，</w:t>
      </w:r>
      <w:r w:rsidRPr="007C2D48">
        <w:rPr>
          <w:rFonts w:hint="eastAsia"/>
        </w:rPr>
        <w:t>12</w:t>
      </w:r>
      <w:r w:rsidRPr="007C2D48">
        <w:rPr>
          <w:rFonts w:hint="eastAsia"/>
        </w:rPr>
        <w:t>膏，</w:t>
      </w:r>
      <w:r w:rsidRPr="007C2D48">
        <w:rPr>
          <w:rFonts w:hint="eastAsia"/>
        </w:rPr>
        <w:t>24</w:t>
      </w:r>
      <w:r w:rsidRPr="007C2D48">
        <w:rPr>
          <w:rFonts w:hint="eastAsia"/>
        </w:rPr>
        <w:t>血</w:t>
      </w:r>
      <w:r w:rsidRPr="007C2D48">
        <w:rPr>
          <w:rFonts w:hint="eastAsia"/>
        </w:rPr>
        <w:t xml:space="preserve"> )</w:t>
      </w:r>
      <w:r w:rsidRPr="007C2D48">
        <w:rPr>
          <w:rFonts w:hint="eastAsia"/>
        </w:rPr>
        <w:t>摩西作为先知，为大祭司亚伦洒水·</w:t>
      </w:r>
      <w:r w:rsidRPr="007C2D48">
        <w:rPr>
          <w:rFonts w:hint="eastAsia"/>
        </w:rPr>
        <w:t xml:space="preserve"> </w:t>
      </w:r>
      <w:r w:rsidRPr="007C2D48">
        <w:rPr>
          <w:rFonts w:hint="eastAsia"/>
        </w:rPr>
        <w:t>抹膏，弹血；</w:t>
      </w:r>
      <w:r w:rsidR="00715260">
        <w:rPr>
          <w:rFonts w:hint="eastAsia"/>
        </w:rPr>
        <w:t>（</w:t>
      </w:r>
      <w:r w:rsidRPr="007C2D48">
        <w:rPr>
          <w:rFonts w:hint="eastAsia"/>
        </w:rPr>
        <w:t>约翰一书：</w:t>
      </w:r>
      <w:r w:rsidRPr="007C2D48">
        <w:rPr>
          <w:rFonts w:hint="eastAsia"/>
        </w:rPr>
        <w:t>5</w:t>
      </w:r>
      <w:r w:rsidRPr="007C2D48">
        <w:rPr>
          <w:rFonts w:hint="eastAsia"/>
        </w:rPr>
        <w:t>：</w:t>
      </w:r>
      <w:r w:rsidRPr="007C2D48">
        <w:rPr>
          <w:rFonts w:hint="eastAsia"/>
        </w:rPr>
        <w:t>8</w:t>
      </w:r>
      <w:r w:rsidR="00715260">
        <w:rPr>
          <w:rFonts w:hint="eastAsia"/>
        </w:rPr>
        <w:t>）亚伦被膏是在预表天国的君王－耶稣基督！</w:t>
      </w:r>
    </w:p>
    <w:p w14:paraId="7C52C6D4" w14:textId="079CB39C" w:rsidR="009610E6" w:rsidRDefault="001336D3" w:rsidP="007C2D48">
      <w:r>
        <w:rPr>
          <w:rFonts w:hint="eastAsia"/>
        </w:rPr>
        <w:t>施洗</w:t>
      </w:r>
      <w:r w:rsidR="00286AD7">
        <w:rPr>
          <w:rFonts w:hint="eastAsia"/>
        </w:rPr>
        <w:t>约翰</w:t>
      </w:r>
      <w:r>
        <w:rPr>
          <w:rFonts w:hint="eastAsia"/>
        </w:rPr>
        <w:t>要如同摩西一样</w:t>
      </w:r>
      <w:r w:rsidR="00286AD7">
        <w:rPr>
          <w:rFonts w:hint="eastAsia"/>
        </w:rPr>
        <w:t>作为先知，为大祭司就职施洗：</w:t>
      </w:r>
      <w:r w:rsidR="009610E6">
        <w:rPr>
          <w:rFonts w:hint="eastAsia"/>
        </w:rPr>
        <w:t>约翰用水为耶稣施水洗，之后圣灵降临在</w:t>
      </w:r>
      <w:r>
        <w:rPr>
          <w:rFonts w:hint="eastAsia"/>
        </w:rPr>
        <w:t>祂</w:t>
      </w:r>
      <w:r w:rsidR="009610E6">
        <w:rPr>
          <w:rFonts w:hint="eastAsia"/>
        </w:rPr>
        <w:t>身上亲</w:t>
      </w:r>
      <w:r>
        <w:rPr>
          <w:rFonts w:hint="eastAsia"/>
        </w:rPr>
        <w:t>自膏抹祂，</w:t>
      </w:r>
      <w:r w:rsidR="009610E6">
        <w:rPr>
          <w:rFonts w:hint="eastAsia"/>
        </w:rPr>
        <w:t>后来耶稣把自己</w:t>
      </w:r>
      <w:r>
        <w:rPr>
          <w:rFonts w:hint="eastAsia"/>
        </w:rPr>
        <w:t>献</w:t>
      </w:r>
      <w:r w:rsidR="009610E6">
        <w:rPr>
          <w:rFonts w:hint="eastAsia"/>
        </w:rPr>
        <w:t>上流出</w:t>
      </w:r>
      <w:r>
        <w:rPr>
          <w:rFonts w:hint="eastAsia"/>
        </w:rPr>
        <w:t>宝血，既是大祭司，又是献上的祭物；</w:t>
      </w:r>
    </w:p>
    <w:p w14:paraId="21A31348" w14:textId="77777777" w:rsidR="00CB551D" w:rsidRDefault="00CB551D" w:rsidP="007C2D48"/>
    <w:p w14:paraId="6296D7B0" w14:textId="706B257D" w:rsidR="001336D3" w:rsidRPr="001336D3" w:rsidRDefault="00286AD7" w:rsidP="00286AD7">
      <w:r w:rsidRPr="00286AD7">
        <w:rPr>
          <w:lang w:eastAsia="zh-TW"/>
        </w:rPr>
        <w:t xml:space="preserve">3:16-17 </w:t>
      </w:r>
      <w:r w:rsidRPr="00286AD7">
        <w:rPr>
          <w:color w:val="C00000"/>
          <w:lang w:eastAsia="zh-TW"/>
        </w:rPr>
        <w:t>耶穌受了洗、隨即從水裡上來．天忽然為他開了、他就看見　神的靈、彷彿鴿子降下、落在他身上。</w:t>
      </w:r>
      <w:r w:rsidRPr="00286AD7">
        <w:rPr>
          <w:color w:val="C00000"/>
          <w:lang w:eastAsia="zh-TW"/>
        </w:rPr>
        <w:br/>
      </w:r>
      <w:r w:rsidR="001336D3">
        <w:rPr>
          <w:lang w:eastAsia="zh-TW"/>
        </w:rPr>
        <w:t>“</w:t>
      </w:r>
      <w:r w:rsidR="001336D3" w:rsidRPr="001336D3">
        <w:rPr>
          <w:color w:val="C00000"/>
          <w:lang w:eastAsia="zh-TW"/>
        </w:rPr>
        <w:t>作見證的原來有三、就是聖靈、水、與血這三樣也都歸於一</w:t>
      </w:r>
      <w:r w:rsidR="001336D3">
        <w:rPr>
          <w:rFonts w:hint="eastAsia"/>
          <w:lang w:eastAsia="zh-TW"/>
        </w:rPr>
        <w:t>。</w:t>
      </w:r>
      <w:r w:rsidR="001336D3">
        <w:rPr>
          <w:rFonts w:hint="eastAsia"/>
        </w:rPr>
        <w:t>”（约壹</w:t>
      </w:r>
      <w:r w:rsidR="001336D3">
        <w:rPr>
          <w:rFonts w:hint="eastAsia"/>
        </w:rPr>
        <w:t>5</w:t>
      </w:r>
      <w:r w:rsidR="001336D3">
        <w:t>:8</w:t>
      </w:r>
      <w:r w:rsidR="001336D3">
        <w:rPr>
          <w:rFonts w:hint="eastAsia"/>
        </w:rPr>
        <w:t>）</w:t>
      </w:r>
    </w:p>
    <w:p w14:paraId="1C6BEBAE" w14:textId="77777777" w:rsidR="001336D3" w:rsidRDefault="001336D3" w:rsidP="007C2D48"/>
    <w:p w14:paraId="6E687D30" w14:textId="44DACC4B" w:rsidR="00CB551D" w:rsidRDefault="00DD427E" w:rsidP="00DD427E">
      <w:pPr>
        <w:rPr>
          <w:rFonts w:ascii="PMingLiU" w:eastAsia="PMingLiU" w:hAnsi="PMingLiU" w:cs="PMingLiU"/>
        </w:rPr>
      </w:pPr>
      <w:r w:rsidRPr="00CA79B6">
        <w:rPr>
          <w:rFonts w:ascii="PMingLiU" w:eastAsia="PMingLiU" w:hAnsi="PMingLiU" w:cs="PMingLiU"/>
        </w:rPr>
        <w:t>在这句耐人寻味的解释中用了两个词，在马太福音中十分突出。一个是</w:t>
      </w:r>
      <w:r w:rsidRPr="00DD427E">
        <w:rPr>
          <w:rFonts w:ascii="PMingLiU" w:eastAsia="PMingLiU" w:hAnsi="PMingLiU" w:cs="PMingLiU"/>
          <w:b/>
          <w:bCs/>
          <w:highlight w:val="yellow"/>
        </w:rPr>
        <w:t>尽</w:t>
      </w:r>
      <w:r w:rsidRPr="00CA79B6">
        <w:rPr>
          <w:rFonts w:ascii="PMingLiU" w:eastAsia="PMingLiU" w:hAnsi="PMingLiU" w:cs="PMingLiU"/>
        </w:rPr>
        <w:t>（</w:t>
      </w:r>
      <w:r w:rsidRPr="00CA79B6">
        <w:rPr>
          <w:rFonts w:ascii="PMingLiU" w:eastAsia="PMingLiU" w:hAnsi="PMingLiU" w:cs="PMingLiU"/>
          <w:i/>
          <w:iCs/>
        </w:rPr>
        <w:t>fulfil</w:t>
      </w:r>
      <w:r w:rsidRPr="00CA79B6">
        <w:rPr>
          <w:rFonts w:ascii="PMingLiU" w:eastAsia="PMingLiU" w:hAnsi="PMingLiU" w:cs="PMingLiU"/>
        </w:rPr>
        <w:t>），可以解释为“应验”或“成就、成全”</w:t>
      </w:r>
      <w:r w:rsidRPr="00DD427E">
        <w:rPr>
          <w:rFonts w:ascii="PMingLiU" w:eastAsia="PMingLiU" w:hAnsi="PMingLiU" w:cs="PMingLiU"/>
        </w:rPr>
        <w:t xml:space="preserve"> </w:t>
      </w:r>
      <w:r w:rsidRPr="00CA79B6">
        <w:rPr>
          <w:rFonts w:ascii="PMingLiU" w:eastAsia="PMingLiU" w:hAnsi="PMingLiU" w:cs="PMingLiU"/>
        </w:rPr>
        <w:t>这正是马太的基本思想。另一个是</w:t>
      </w:r>
      <w:r w:rsidRPr="00DD427E">
        <w:rPr>
          <w:rFonts w:ascii="PMingLiU" w:eastAsia="PMingLiU" w:hAnsi="PMingLiU" w:cs="PMingLiU"/>
          <w:b/>
          <w:bCs/>
          <w:highlight w:val="yellow"/>
        </w:rPr>
        <w:t>义</w:t>
      </w:r>
      <w:r w:rsidRPr="00CA79B6">
        <w:rPr>
          <w:rFonts w:ascii="PMingLiU" w:eastAsia="PMingLiU" w:hAnsi="PMingLiU" w:cs="PMingLiU"/>
        </w:rPr>
        <w:t>，</w:t>
      </w:r>
      <w:r w:rsidR="00985A5E">
        <w:rPr>
          <w:rFonts w:ascii="PMingLiU" w:eastAsia="PMingLiU" w:hAnsi="PMingLiU" w:cs="PMingLiU" w:hint="eastAsia"/>
        </w:rPr>
        <w:t>（再引申一下“义”的意思）：</w:t>
      </w:r>
      <w:r w:rsidRPr="00CA79B6">
        <w:rPr>
          <w:rFonts w:ascii="PMingLiU" w:eastAsia="PMingLiU" w:hAnsi="PMingLiU" w:cs="PMingLiU"/>
        </w:rPr>
        <w:t>把这个词仅仅理解为“作个好人”或“奉公守法”是不够的，它应是指以顺服为中心的与神的关系。正是这种关系</w:t>
      </w:r>
      <w:r w:rsidR="00985A5E">
        <w:rPr>
          <w:rFonts w:ascii="PMingLiU" w:eastAsia="PMingLiU" w:hAnsi="PMingLiU" w:cs="PMingLiU" w:hint="eastAsia"/>
        </w:rPr>
        <w:t>使</w:t>
      </w:r>
      <w:r w:rsidRPr="00DD427E">
        <w:rPr>
          <w:rFonts w:ascii="PMingLiU" w:eastAsia="PMingLiU" w:hAnsi="PMingLiU" w:cs="PMingLiU"/>
          <w:highlight w:val="yellow"/>
        </w:rPr>
        <w:t>耶稣甘心乐意地与神悔改的子民认同</w:t>
      </w:r>
      <w:r w:rsidRPr="00CA79B6">
        <w:rPr>
          <w:rFonts w:ascii="PMingLiU" w:eastAsia="PMingLiU" w:hAnsi="PMingLiU" w:cs="PMingLiU"/>
        </w:rPr>
        <w:t>，以完成</w:t>
      </w:r>
      <w:r w:rsidR="00985A5E">
        <w:rPr>
          <w:rFonts w:ascii="PMingLiU" w:eastAsia="PMingLiU" w:hAnsi="PMingLiU" w:cs="PMingLiU" w:hint="eastAsia"/>
        </w:rPr>
        <w:t>救赎</w:t>
      </w:r>
      <w:r w:rsidRPr="00CA79B6">
        <w:rPr>
          <w:rFonts w:ascii="PMingLiU" w:eastAsia="PMingLiU" w:hAnsi="PMingLiU" w:cs="PMingLiU"/>
        </w:rPr>
        <w:t>的使命。所以耶稣把他在悔罪的以色列人中间受洗的事，看作是</w:t>
      </w:r>
      <w:r w:rsidRPr="00DD427E">
        <w:rPr>
          <w:rFonts w:ascii="PMingLiU" w:eastAsia="PMingLiU" w:hAnsi="PMingLiU" w:cs="PMingLiU"/>
          <w:highlight w:val="yellow"/>
        </w:rPr>
        <w:t>实现神救</w:t>
      </w:r>
      <w:r w:rsidR="00985A5E">
        <w:rPr>
          <w:rFonts w:ascii="PMingLiU" w:eastAsia="PMingLiU" w:hAnsi="PMingLiU" w:cs="PMingLiU" w:hint="eastAsia"/>
          <w:highlight w:val="yellow"/>
        </w:rPr>
        <w:t>恩计划的</w:t>
      </w:r>
      <w:r w:rsidRPr="00DD427E">
        <w:rPr>
          <w:rFonts w:ascii="PMingLiU" w:eastAsia="PMingLiU" w:hAnsi="PMingLiU" w:cs="PMingLiU"/>
          <w:highlight w:val="yellow"/>
        </w:rPr>
        <w:t>一个必要步骤</w:t>
      </w:r>
      <w:r w:rsidRPr="00CA79B6">
        <w:rPr>
          <w:rFonts w:ascii="PMingLiU" w:eastAsia="PMingLiU" w:hAnsi="PMingLiU" w:cs="PMingLiU"/>
        </w:rPr>
        <w:t>。这</w:t>
      </w:r>
      <w:r w:rsidR="00985A5E">
        <w:rPr>
          <w:rFonts w:ascii="PMingLiU" w:eastAsia="PMingLiU" w:hAnsi="PMingLiU" w:cs="PMingLiU" w:hint="eastAsia"/>
        </w:rPr>
        <w:t>也</w:t>
      </w:r>
      <w:r w:rsidRPr="00CA79B6">
        <w:rPr>
          <w:rFonts w:ascii="PMingLiU" w:eastAsia="PMingLiU" w:hAnsi="PMingLiU" w:cs="PMingLiU"/>
        </w:rPr>
        <w:t>显示出以赛亚书中神的仆人形象的影响了，祂</w:t>
      </w:r>
    </w:p>
    <w:p w14:paraId="5955B81D" w14:textId="2FF53BCA" w:rsidR="00DD427E" w:rsidRDefault="00DD427E" w:rsidP="00DD427E">
      <w:pPr>
        <w:rPr>
          <w:rFonts w:ascii="PMingLiU" w:eastAsia="PMingLiU" w:hAnsi="PMingLiU" w:cs="PMingLiU"/>
        </w:rPr>
      </w:pPr>
      <w:r w:rsidRPr="00CA79B6">
        <w:rPr>
          <w:rFonts w:ascii="PMingLiU" w:eastAsia="PMingLiU" w:hAnsi="PMingLiU" w:cs="PMingLiU"/>
        </w:rPr>
        <w:t>代表神的子民并承担他们的罪。</w:t>
      </w:r>
      <w:r>
        <w:rPr>
          <w:rFonts w:ascii="PMingLiU" w:eastAsia="PMingLiU" w:hAnsi="PMingLiU" w:cs="PMingLiU" w:hint="eastAsia"/>
        </w:rPr>
        <w:t>话</w:t>
      </w:r>
      <w:r w:rsidRPr="00CA79B6">
        <w:rPr>
          <w:rFonts w:ascii="PMingLiU" w:eastAsia="PMingLiU" w:hAnsi="PMingLiU" w:cs="PMingLiU"/>
        </w:rPr>
        <w:t>虽然没有明说出来，但已全包含在</w:t>
      </w:r>
      <w:r w:rsidRPr="00DD427E">
        <w:rPr>
          <w:rFonts w:ascii="PMingLiU" w:eastAsia="PMingLiU" w:hAnsi="PMingLiU" w:cs="PMingLiU"/>
          <w:b/>
          <w:bCs/>
          <w:highlight w:val="yellow"/>
        </w:rPr>
        <w:t>义</w:t>
      </w:r>
      <w:r w:rsidRPr="00CA79B6">
        <w:rPr>
          <w:rFonts w:ascii="PMingLiU" w:eastAsia="PMingLiU" w:hAnsi="PMingLiU" w:cs="PMingLiU"/>
        </w:rPr>
        <w:t>这一个字里面了</w:t>
      </w:r>
      <w:r>
        <w:rPr>
          <w:rFonts w:ascii="PMingLiU" w:eastAsia="PMingLiU" w:hAnsi="PMingLiU" w:cs="PMingLiU" w:hint="eastAsia"/>
        </w:rPr>
        <w:t>。</w:t>
      </w:r>
    </w:p>
    <w:p w14:paraId="6E0386F4" w14:textId="77777777" w:rsidR="0003247E" w:rsidRDefault="0003247E" w:rsidP="00DD427E">
      <w:pPr>
        <w:rPr>
          <w:rFonts w:ascii="PMingLiU" w:eastAsia="PMingLiU" w:hAnsi="PMingLiU" w:cs="PMingLiU"/>
        </w:rPr>
      </w:pPr>
    </w:p>
    <w:p w14:paraId="77FF9E54" w14:textId="258DACD2" w:rsidR="008344C6" w:rsidRDefault="008344C6" w:rsidP="008344C6">
      <w:pPr>
        <w:rPr>
          <w:rFonts w:ascii="PMingLiU" w:eastAsia="PMingLiU" w:hAnsi="PMingLiU" w:cs="PMingLiU"/>
          <w:color w:val="C00000"/>
          <w:lang w:eastAsia="zh-TW"/>
        </w:rPr>
      </w:pPr>
      <w:bookmarkStart w:id="3" w:name="101-3:17"/>
      <w:bookmarkEnd w:id="3"/>
      <w:r w:rsidRPr="008344C6">
        <w:rPr>
          <w:rFonts w:ascii="PMingLiU" w:eastAsia="PMingLiU" w:hAnsi="PMingLiU" w:cs="PMingLiU"/>
          <w:color w:val="000000" w:themeColor="text1"/>
          <w:lang w:eastAsia="zh-TW"/>
        </w:rPr>
        <w:t>3:17       </w:t>
      </w:r>
      <w:r w:rsidRPr="008344C6">
        <w:rPr>
          <w:rFonts w:ascii="PMingLiU" w:eastAsia="PMingLiU" w:hAnsi="PMingLiU" w:cs="PMingLiU"/>
          <w:color w:val="C00000"/>
          <w:lang w:eastAsia="zh-TW"/>
        </w:rPr>
        <w:t>從天上有聲音說、這是我的愛子、我所喜悅的。</w:t>
      </w:r>
    </w:p>
    <w:p w14:paraId="0F4A2EE6" w14:textId="1692E9ED" w:rsidR="008344C6" w:rsidRDefault="00286AD7" w:rsidP="008344C6">
      <w:pPr>
        <w:rPr>
          <w:rFonts w:ascii="PMingLiU" w:eastAsia="PMingLiU" w:hAnsi="PMingLiU" w:cs="PMingLiU"/>
          <w:color w:val="000000" w:themeColor="text1"/>
        </w:rPr>
      </w:pPr>
      <w:r w:rsidRPr="00286AD7">
        <w:rPr>
          <w:rFonts w:ascii="PMingLiU" w:eastAsia="PMingLiU" w:hAnsi="PMingLiU" w:cs="PMingLiU" w:hint="eastAsia"/>
          <w:color w:val="000000" w:themeColor="text1"/>
        </w:rPr>
        <w:t>“</w:t>
      </w:r>
      <w:r w:rsidR="008344C6" w:rsidRPr="008344C6">
        <w:rPr>
          <w:rFonts w:ascii="PMingLiU" w:eastAsia="PMingLiU" w:hAnsi="PMingLiU" w:cs="PMingLiU" w:hint="eastAsia"/>
          <w:color w:val="000000" w:themeColor="text1"/>
        </w:rPr>
        <w:t>这是我的爱子”父神亲自为子做见证：表达立儿子为大祭司，是按麦基洗德的等次；</w:t>
      </w:r>
    </w:p>
    <w:p w14:paraId="1D24F441" w14:textId="77777777" w:rsidR="00CB551D" w:rsidRPr="008344C6" w:rsidRDefault="00CB551D" w:rsidP="008344C6">
      <w:pPr>
        <w:rPr>
          <w:rFonts w:ascii="PMingLiU" w:eastAsia="PMingLiU" w:hAnsi="PMingLiU" w:cs="PMingLiU"/>
          <w:color w:val="000000" w:themeColor="text1"/>
        </w:rPr>
      </w:pPr>
    </w:p>
    <w:p w14:paraId="18B467E3" w14:textId="2F70B74B" w:rsidR="008344C6" w:rsidRDefault="008344C6" w:rsidP="008344C6">
      <w:pPr>
        <w:rPr>
          <w:rFonts w:ascii="PMingLiU" w:eastAsia="PMingLiU" w:hAnsi="PMingLiU" w:cs="PMingLiU"/>
          <w:color w:val="000000" w:themeColor="text1"/>
        </w:rPr>
      </w:pPr>
      <w:r w:rsidRPr="008344C6">
        <w:rPr>
          <w:rFonts w:ascii="PMingLiU" w:eastAsia="PMingLiU" w:hAnsi="PMingLiU" w:cs="PMingLiU" w:hint="eastAsia"/>
          <w:color w:val="000000" w:themeColor="text1"/>
        </w:rPr>
        <w:t>“我所喜悦的”表达耶稣君王的身份：既是君王又是大祭司二职合并为一</w:t>
      </w:r>
      <w:r>
        <w:rPr>
          <w:rFonts w:ascii="PMingLiU" w:eastAsia="PMingLiU" w:hAnsi="PMingLiU" w:cs="PMingLiU" w:hint="eastAsia"/>
          <w:color w:val="000000" w:themeColor="text1"/>
        </w:rPr>
        <w:t>；</w:t>
      </w:r>
    </w:p>
    <w:p w14:paraId="558A0100" w14:textId="77777777" w:rsidR="00DB3724" w:rsidRDefault="00DB3724" w:rsidP="002635C5"/>
    <w:p w14:paraId="3069117D" w14:textId="77777777" w:rsidR="00CB551D" w:rsidRDefault="00CB551D" w:rsidP="002635C5"/>
    <w:p w14:paraId="660CC1B3" w14:textId="77777777" w:rsidR="00CB551D" w:rsidRDefault="00CB551D" w:rsidP="002635C5"/>
    <w:p w14:paraId="68D07697" w14:textId="77777777" w:rsidR="00CB551D" w:rsidRDefault="00CB551D" w:rsidP="002635C5"/>
    <w:p w14:paraId="7AB49685" w14:textId="77777777" w:rsidR="00CB551D" w:rsidRDefault="00CB551D" w:rsidP="002635C5"/>
    <w:p w14:paraId="6B6F1908" w14:textId="77777777" w:rsidR="00CB551D" w:rsidRDefault="00CB551D" w:rsidP="002635C5"/>
    <w:p w14:paraId="0D145E9E" w14:textId="77777777" w:rsidR="00CB551D" w:rsidRDefault="00CB551D" w:rsidP="002635C5"/>
    <w:p w14:paraId="4FA41E8D" w14:textId="77777777" w:rsidR="00CB551D" w:rsidRDefault="00CB551D" w:rsidP="002635C5"/>
    <w:p w14:paraId="1945AAF9" w14:textId="77777777" w:rsidR="00CB551D" w:rsidRDefault="00CB551D" w:rsidP="002635C5"/>
    <w:p w14:paraId="07EAB201" w14:textId="77777777" w:rsidR="00CB551D" w:rsidRDefault="00CB551D" w:rsidP="002635C5"/>
    <w:p w14:paraId="22B1F5C9" w14:textId="77777777" w:rsidR="00CB551D" w:rsidRDefault="00CB551D" w:rsidP="002635C5"/>
    <w:p w14:paraId="44626809" w14:textId="77777777" w:rsidR="00CB551D" w:rsidRDefault="00CB551D" w:rsidP="002635C5"/>
    <w:p w14:paraId="79DD1E18" w14:textId="77777777" w:rsidR="00CB551D" w:rsidRDefault="00CB551D" w:rsidP="002635C5"/>
    <w:p w14:paraId="32B5C1A8" w14:textId="77777777" w:rsidR="00CB551D" w:rsidRDefault="00CB551D" w:rsidP="002635C5"/>
    <w:p w14:paraId="3558B099" w14:textId="77777777" w:rsidR="008344C6" w:rsidRPr="008344C6" w:rsidRDefault="008344C6" w:rsidP="008344C6">
      <w:pPr>
        <w:rPr>
          <w:rFonts w:ascii="PMingLiU" w:eastAsia="PMingLiU" w:hAnsi="PMingLiU" w:cs="PMingLiU"/>
          <w:color w:val="C00000"/>
        </w:rPr>
      </w:pPr>
    </w:p>
    <w:p w14:paraId="6BCAA5DF" w14:textId="45A87880" w:rsidR="008344C6" w:rsidRPr="008344C6" w:rsidRDefault="008344C6" w:rsidP="00DD427E">
      <w:pPr>
        <w:rPr>
          <w:rFonts w:ascii="PMingLiU" w:eastAsia="PMingLiU" w:hAnsi="PMingLiU" w:cs="PMingLiU"/>
          <w:color w:val="C00000"/>
        </w:rPr>
      </w:pPr>
    </w:p>
    <w:p w14:paraId="56A27CF7" w14:textId="77777777" w:rsidR="00DD427E" w:rsidRPr="00CA79B6" w:rsidRDefault="00DD427E" w:rsidP="00DD427E">
      <w:pPr>
        <w:rPr>
          <w:rFonts w:ascii="PMingLiU" w:eastAsia="PMingLiU" w:hAnsi="PMingLiU" w:cs="PMingLiU"/>
        </w:rPr>
      </w:pPr>
    </w:p>
    <w:p w14:paraId="48852101" w14:textId="77777777" w:rsidR="00DD427E" w:rsidRDefault="00DD427E" w:rsidP="00DD427E">
      <w:pPr>
        <w:rPr>
          <w:rFonts w:ascii="PMingLiU" w:eastAsia="PMingLiU" w:hAnsi="PMingLiU" w:cs="PMingLiU"/>
        </w:rPr>
      </w:pPr>
    </w:p>
    <w:p w14:paraId="55E80804" w14:textId="0962687F" w:rsidR="007C2D48" w:rsidRDefault="007C2D48" w:rsidP="009E323D"/>
    <w:sectPr w:rsidR="007C2D48" w:rsidSect="00B555B5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DED9C" w14:textId="77777777" w:rsidR="00E1006B" w:rsidRDefault="00E1006B" w:rsidP="006937BD">
      <w:r>
        <w:separator/>
      </w:r>
    </w:p>
  </w:endnote>
  <w:endnote w:type="continuationSeparator" w:id="0">
    <w:p w14:paraId="1EC26580" w14:textId="77777777" w:rsidR="00E1006B" w:rsidRDefault="00E1006B" w:rsidP="0069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844653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DB8285" w14:textId="3F2A564E" w:rsidR="006937BD" w:rsidRDefault="006937BD" w:rsidP="00B359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514BF3" w14:textId="77777777" w:rsidR="006937BD" w:rsidRDefault="006937BD" w:rsidP="006937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94305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5CAE1" w14:textId="2F52D0D2" w:rsidR="006937BD" w:rsidRDefault="006937BD" w:rsidP="00B359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3252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1C7C35" w14:textId="77777777" w:rsidR="006937BD" w:rsidRDefault="006937BD" w:rsidP="006937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7823C" w14:textId="77777777" w:rsidR="00E1006B" w:rsidRDefault="00E1006B" w:rsidP="006937BD">
      <w:r>
        <w:separator/>
      </w:r>
    </w:p>
  </w:footnote>
  <w:footnote w:type="continuationSeparator" w:id="0">
    <w:p w14:paraId="6D6FAF5E" w14:textId="77777777" w:rsidR="00E1006B" w:rsidRDefault="00E1006B" w:rsidP="0069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804"/>
    <w:multiLevelType w:val="hybridMultilevel"/>
    <w:tmpl w:val="CB3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37A"/>
    <w:multiLevelType w:val="multilevel"/>
    <w:tmpl w:val="CB32E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36492"/>
    <w:multiLevelType w:val="hybridMultilevel"/>
    <w:tmpl w:val="77E4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525BC"/>
    <w:multiLevelType w:val="hybridMultilevel"/>
    <w:tmpl w:val="962A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C5FDA"/>
    <w:multiLevelType w:val="hybridMultilevel"/>
    <w:tmpl w:val="DBD4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90E0A"/>
    <w:multiLevelType w:val="hybridMultilevel"/>
    <w:tmpl w:val="00FA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53"/>
    <w:rsid w:val="00004CB3"/>
    <w:rsid w:val="0002272C"/>
    <w:rsid w:val="00024B27"/>
    <w:rsid w:val="0003247E"/>
    <w:rsid w:val="000424E6"/>
    <w:rsid w:val="0006311D"/>
    <w:rsid w:val="000C277D"/>
    <w:rsid w:val="000C75E6"/>
    <w:rsid w:val="000F04B3"/>
    <w:rsid w:val="001336D3"/>
    <w:rsid w:val="0013523D"/>
    <w:rsid w:val="00141FA9"/>
    <w:rsid w:val="001514B8"/>
    <w:rsid w:val="001C6B67"/>
    <w:rsid w:val="00207632"/>
    <w:rsid w:val="00207E8A"/>
    <w:rsid w:val="00232AF6"/>
    <w:rsid w:val="002635C5"/>
    <w:rsid w:val="00286AD7"/>
    <w:rsid w:val="002875D3"/>
    <w:rsid w:val="00296D53"/>
    <w:rsid w:val="00306BF5"/>
    <w:rsid w:val="00314601"/>
    <w:rsid w:val="00326D47"/>
    <w:rsid w:val="00352229"/>
    <w:rsid w:val="003672D7"/>
    <w:rsid w:val="00367CDA"/>
    <w:rsid w:val="003D4EC8"/>
    <w:rsid w:val="004028DF"/>
    <w:rsid w:val="004322DA"/>
    <w:rsid w:val="004A0B22"/>
    <w:rsid w:val="005062B7"/>
    <w:rsid w:val="00511F71"/>
    <w:rsid w:val="00560E7D"/>
    <w:rsid w:val="005672CD"/>
    <w:rsid w:val="005701AB"/>
    <w:rsid w:val="00597D7B"/>
    <w:rsid w:val="005C1257"/>
    <w:rsid w:val="005E75CA"/>
    <w:rsid w:val="00642208"/>
    <w:rsid w:val="0064298E"/>
    <w:rsid w:val="00685047"/>
    <w:rsid w:val="006937BD"/>
    <w:rsid w:val="00697A5C"/>
    <w:rsid w:val="006F0349"/>
    <w:rsid w:val="006F4F2C"/>
    <w:rsid w:val="00715260"/>
    <w:rsid w:val="00742B07"/>
    <w:rsid w:val="007C2D48"/>
    <w:rsid w:val="00816938"/>
    <w:rsid w:val="00834461"/>
    <w:rsid w:val="008344C6"/>
    <w:rsid w:val="00930F92"/>
    <w:rsid w:val="009609F1"/>
    <w:rsid w:val="009610E6"/>
    <w:rsid w:val="00985A5E"/>
    <w:rsid w:val="00997DDC"/>
    <w:rsid w:val="009E323D"/>
    <w:rsid w:val="00A41CD6"/>
    <w:rsid w:val="00AC20A2"/>
    <w:rsid w:val="00AC37FA"/>
    <w:rsid w:val="00AF53E8"/>
    <w:rsid w:val="00B01926"/>
    <w:rsid w:val="00B37021"/>
    <w:rsid w:val="00B5344F"/>
    <w:rsid w:val="00B555B5"/>
    <w:rsid w:val="00B751D7"/>
    <w:rsid w:val="00C157A9"/>
    <w:rsid w:val="00CB551D"/>
    <w:rsid w:val="00D01B44"/>
    <w:rsid w:val="00D11D31"/>
    <w:rsid w:val="00D32525"/>
    <w:rsid w:val="00D57B13"/>
    <w:rsid w:val="00DB3724"/>
    <w:rsid w:val="00DC005D"/>
    <w:rsid w:val="00DC6085"/>
    <w:rsid w:val="00DD427E"/>
    <w:rsid w:val="00E02001"/>
    <w:rsid w:val="00E1006B"/>
    <w:rsid w:val="00E15C00"/>
    <w:rsid w:val="00E17B2E"/>
    <w:rsid w:val="00E23C2D"/>
    <w:rsid w:val="00EE1580"/>
    <w:rsid w:val="00F93B57"/>
    <w:rsid w:val="00F9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5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2C"/>
    <w:pPr>
      <w:ind w:left="720"/>
      <w:contextualSpacing/>
    </w:pPr>
  </w:style>
  <w:style w:type="table" w:styleId="TableGrid">
    <w:name w:val="Table Grid"/>
    <w:basedOn w:val="TableNormal"/>
    <w:uiPriority w:val="39"/>
    <w:rsid w:val="007C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3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7BD"/>
  </w:style>
  <w:style w:type="character" w:styleId="PageNumber">
    <w:name w:val="page number"/>
    <w:basedOn w:val="DefaultParagraphFont"/>
    <w:uiPriority w:val="99"/>
    <w:semiHidden/>
    <w:unhideWhenUsed/>
    <w:rsid w:val="006937BD"/>
  </w:style>
  <w:style w:type="paragraph" w:styleId="Header">
    <w:name w:val="header"/>
    <w:basedOn w:val="Normal"/>
    <w:link w:val="HeaderChar"/>
    <w:uiPriority w:val="99"/>
    <w:unhideWhenUsed/>
    <w:rsid w:val="00326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47"/>
  </w:style>
  <w:style w:type="paragraph" w:styleId="BalloonText">
    <w:name w:val="Balloon Text"/>
    <w:basedOn w:val="Normal"/>
    <w:link w:val="BalloonTextChar"/>
    <w:uiPriority w:val="99"/>
    <w:semiHidden/>
    <w:unhideWhenUsed/>
    <w:rsid w:val="00D3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2C"/>
    <w:pPr>
      <w:ind w:left="720"/>
      <w:contextualSpacing/>
    </w:pPr>
  </w:style>
  <w:style w:type="table" w:styleId="TableGrid">
    <w:name w:val="Table Grid"/>
    <w:basedOn w:val="TableNormal"/>
    <w:uiPriority w:val="39"/>
    <w:rsid w:val="007C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3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7BD"/>
  </w:style>
  <w:style w:type="character" w:styleId="PageNumber">
    <w:name w:val="page number"/>
    <w:basedOn w:val="DefaultParagraphFont"/>
    <w:uiPriority w:val="99"/>
    <w:semiHidden/>
    <w:unhideWhenUsed/>
    <w:rsid w:val="006937BD"/>
  </w:style>
  <w:style w:type="paragraph" w:styleId="Header">
    <w:name w:val="header"/>
    <w:basedOn w:val="Normal"/>
    <w:link w:val="HeaderChar"/>
    <w:uiPriority w:val="99"/>
    <w:unhideWhenUsed/>
    <w:rsid w:val="00326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D47"/>
  </w:style>
  <w:style w:type="paragraph" w:styleId="BalloonText">
    <w:name w:val="Balloon Text"/>
    <w:basedOn w:val="Normal"/>
    <w:link w:val="BalloonTextChar"/>
    <w:uiPriority w:val="99"/>
    <w:semiHidden/>
    <w:unhideWhenUsed/>
    <w:rsid w:val="00D32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Mom</cp:lastModifiedBy>
  <cp:revision>2</cp:revision>
  <cp:lastPrinted>2019-04-12T17:57:00Z</cp:lastPrinted>
  <dcterms:created xsi:type="dcterms:W3CDTF">2019-04-15T05:09:00Z</dcterms:created>
  <dcterms:modified xsi:type="dcterms:W3CDTF">2019-04-15T05:09:00Z</dcterms:modified>
</cp:coreProperties>
</file>