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F00D" w14:textId="77777777" w:rsidR="00F63926" w:rsidRDefault="00F63926" w:rsidP="00AA7BF7">
      <w:pPr>
        <w:spacing w:line="0" w:lineRule="atLeast"/>
        <w:jc w:val="center"/>
        <w:rPr>
          <w:rFonts w:ascii="SimSun" w:hAnsi="SimSun"/>
          <w:b/>
          <w:sz w:val="36"/>
          <w:szCs w:val="36"/>
        </w:rPr>
      </w:pPr>
      <w:bookmarkStart w:id="0" w:name="OLE_LINK36"/>
    </w:p>
    <w:p w14:paraId="7375FB1C" w14:textId="102F5936" w:rsidR="00AA7BF7" w:rsidRPr="004D7D50" w:rsidRDefault="00DC7210" w:rsidP="00AA7BF7">
      <w:pPr>
        <w:spacing w:line="0" w:lineRule="atLeast"/>
        <w:jc w:val="center"/>
        <w:rPr>
          <w:rFonts w:ascii="PMingLiU" w:hAnsi="PMingLiU"/>
          <w:b/>
          <w:sz w:val="36"/>
          <w:szCs w:val="36"/>
        </w:rPr>
      </w:pPr>
      <w:r w:rsidRPr="004D7D50">
        <w:rPr>
          <w:rFonts w:ascii="PMingLiU" w:hAnsi="PMingLiU" w:hint="eastAsia"/>
          <w:b/>
          <w:sz w:val="36"/>
          <w:szCs w:val="36"/>
        </w:rPr>
        <w:t>第一課</w:t>
      </w:r>
      <w:r w:rsidR="00AA7BF7" w:rsidRPr="004D7D50">
        <w:rPr>
          <w:rFonts w:ascii="PMingLiU" w:hAnsi="PMingLiU" w:hint="eastAsia"/>
          <w:b/>
          <w:sz w:val="36"/>
          <w:szCs w:val="36"/>
        </w:rPr>
        <w:t xml:space="preserve">  </w:t>
      </w:r>
      <w:r w:rsidR="00AA7BF7" w:rsidRPr="004D7D50">
        <w:rPr>
          <w:rFonts w:ascii="SimSun" w:hAnsi="SimSun" w:hint="eastAsia"/>
          <w:b/>
          <w:sz w:val="36"/>
          <w:szCs w:val="36"/>
        </w:rPr>
        <w:t>活潑的</w:t>
      </w:r>
      <w:r w:rsidR="00AA7BF7" w:rsidRPr="004D7D50">
        <w:rPr>
          <w:rFonts w:ascii="PMingLiU" w:hAnsi="PMingLiU" w:hint="eastAsia"/>
          <w:b/>
          <w:sz w:val="36"/>
          <w:szCs w:val="36"/>
        </w:rPr>
        <w:t>盼望</w:t>
      </w:r>
    </w:p>
    <w:p w14:paraId="1504D1DB" w14:textId="4EDC45FE" w:rsidR="00EA566B" w:rsidRPr="00AA7BF7" w:rsidRDefault="00EA566B" w:rsidP="00AA7BF7">
      <w:pPr>
        <w:spacing w:line="0" w:lineRule="atLeast"/>
        <w:rPr>
          <w:rFonts w:ascii="SimSun" w:hAnsi="SimSun"/>
          <w:b/>
          <w:sz w:val="36"/>
          <w:szCs w:val="36"/>
        </w:rPr>
      </w:pPr>
    </w:p>
    <w:p w14:paraId="33696237" w14:textId="3936BCF8" w:rsidR="00AA7BF7" w:rsidRPr="00F63926" w:rsidRDefault="00AA7BF7" w:rsidP="00AA7BF7">
      <w:pPr>
        <w:spacing w:line="0" w:lineRule="atLeast"/>
        <w:jc w:val="center"/>
        <w:rPr>
          <w:rFonts w:ascii="PMingLiU" w:hAnsi="PMingLiU"/>
          <w:b/>
          <w:bCs/>
          <w:sz w:val="32"/>
          <w:szCs w:val="32"/>
        </w:rPr>
      </w:pPr>
      <w:r w:rsidRPr="00F63926">
        <w:rPr>
          <w:rFonts w:ascii="PMingLiU" w:hAnsi="PMingLiU" w:hint="eastAsia"/>
          <w:b/>
          <w:bCs/>
          <w:sz w:val="32"/>
          <w:szCs w:val="32"/>
        </w:rPr>
        <w:t>蒙神揀選盼望偉大的救恩</w:t>
      </w:r>
    </w:p>
    <w:p w14:paraId="3E0DEB0A" w14:textId="6CE9B783" w:rsidR="00DC2E55" w:rsidRPr="00F63926" w:rsidRDefault="00AA7BF7" w:rsidP="00AA7BF7">
      <w:pPr>
        <w:spacing w:line="0" w:lineRule="atLeast"/>
        <w:jc w:val="center"/>
        <w:rPr>
          <w:rFonts w:ascii="PMingLiU" w:hAnsi="PMingLiU"/>
          <w:b/>
          <w:bCs/>
          <w:sz w:val="32"/>
          <w:szCs w:val="32"/>
        </w:rPr>
      </w:pPr>
      <w:r w:rsidRPr="00F63926">
        <w:rPr>
          <w:rFonts w:ascii="PMingLiU" w:hAnsi="PMingLiU" w:hint="eastAsia"/>
          <w:b/>
          <w:bCs/>
          <w:sz w:val="32"/>
          <w:szCs w:val="32"/>
        </w:rPr>
        <w:t>愛主信主試煉中大有喜樂</w:t>
      </w:r>
    </w:p>
    <w:p w14:paraId="42FA060B" w14:textId="77777777" w:rsidR="008D7A37" w:rsidRPr="00011060" w:rsidRDefault="008D7A37" w:rsidP="002226EF">
      <w:pPr>
        <w:spacing w:line="0" w:lineRule="atLeast"/>
        <w:jc w:val="center"/>
        <w:rPr>
          <w:rFonts w:ascii="PMingLiU" w:hAnsi="PMingLiU" w:cs="PMingLiU"/>
          <w:b/>
          <w:bCs/>
          <w:sz w:val="22"/>
          <w:szCs w:val="22"/>
        </w:rPr>
      </w:pPr>
    </w:p>
    <w:p w14:paraId="58D63667" w14:textId="77777777" w:rsidR="008D7A37" w:rsidRPr="00011060" w:rsidRDefault="008D7A37" w:rsidP="002226EF">
      <w:pPr>
        <w:spacing w:line="0" w:lineRule="atLeast"/>
        <w:jc w:val="center"/>
        <w:rPr>
          <w:rFonts w:ascii="PMingLiU" w:hAnsi="PMingLiU" w:cs="PMingLiU"/>
          <w:b/>
          <w:bCs/>
          <w:sz w:val="22"/>
          <w:szCs w:val="22"/>
          <w:u w:val="single"/>
        </w:rPr>
      </w:pPr>
    </w:p>
    <w:p w14:paraId="36FEBFAA" w14:textId="46014DA1" w:rsidR="002226EF" w:rsidRPr="00011060" w:rsidRDefault="002E4966" w:rsidP="002226EF">
      <w:pPr>
        <w:spacing w:line="0" w:lineRule="atLeast"/>
        <w:jc w:val="center"/>
        <w:rPr>
          <w:rFonts w:ascii="PMingLiU" w:hAnsi="PMingLiU"/>
          <w:b/>
          <w:bCs/>
          <w:szCs w:val="24"/>
        </w:rPr>
      </w:pPr>
      <w:r w:rsidRPr="00011060">
        <w:rPr>
          <w:rFonts w:ascii="PMingLiU" w:hAnsi="PMingLiU" w:hint="eastAsia"/>
          <w:b/>
          <w:bCs/>
          <w:szCs w:val="24"/>
        </w:rPr>
        <w:t>《彼得前書》一章</w:t>
      </w:r>
      <w:r w:rsidRPr="00011060">
        <w:rPr>
          <w:rFonts w:ascii="PMingLiU" w:hAnsi="PMingLiU"/>
          <w:b/>
          <w:bCs/>
          <w:szCs w:val="24"/>
        </w:rPr>
        <w:t>1</w:t>
      </w:r>
      <w:r w:rsidRPr="00011060">
        <w:rPr>
          <w:rFonts w:ascii="PMingLiU" w:hAnsi="PMingLiU" w:hint="eastAsia"/>
          <w:b/>
          <w:bCs/>
          <w:szCs w:val="24"/>
        </w:rPr>
        <w:t>至</w:t>
      </w:r>
      <w:r w:rsidRPr="00011060">
        <w:rPr>
          <w:rFonts w:ascii="PMingLiU" w:hAnsi="PMingLiU"/>
          <w:b/>
          <w:bCs/>
          <w:szCs w:val="24"/>
        </w:rPr>
        <w:t>12</w:t>
      </w:r>
      <w:r w:rsidRPr="00011060">
        <w:rPr>
          <w:rFonts w:ascii="PMingLiU" w:hAnsi="PMingLiU" w:hint="eastAsia"/>
          <w:b/>
          <w:bCs/>
          <w:szCs w:val="24"/>
        </w:rPr>
        <w:t>節</w:t>
      </w:r>
      <w:r w:rsidR="00453175" w:rsidRPr="00011060">
        <w:rPr>
          <w:rFonts w:ascii="PMingLiU" w:hAnsi="PMingLiU"/>
          <w:b/>
          <w:bCs/>
          <w:szCs w:val="24"/>
        </w:rPr>
        <w:t xml:space="preserve"> </w:t>
      </w:r>
    </w:p>
    <w:p w14:paraId="0B60FD0A" w14:textId="77777777" w:rsidR="00092A0C" w:rsidRPr="00011060" w:rsidRDefault="00092A0C" w:rsidP="00AC3F6D">
      <w:pPr>
        <w:spacing w:line="0" w:lineRule="atLeast"/>
        <w:ind w:firstLine="480"/>
        <w:rPr>
          <w:rFonts w:ascii="KaiTi" w:hAnsi="KaiTi"/>
          <w:bCs/>
          <w:sz w:val="22"/>
          <w:szCs w:val="22"/>
        </w:rPr>
      </w:pPr>
      <w:bookmarkStart w:id="1" w:name="OLE_LINK120"/>
    </w:p>
    <w:p w14:paraId="123A3BCE" w14:textId="421FC70F" w:rsidR="00AC3F6D" w:rsidRPr="00011060" w:rsidRDefault="00AC3F6D" w:rsidP="008D7A37">
      <w:pPr>
        <w:spacing w:line="0" w:lineRule="atLeast"/>
        <w:ind w:firstLine="480"/>
        <w:jc w:val="both"/>
        <w:rPr>
          <w:rFonts w:eastAsia="DFKai-SB"/>
          <w:bCs/>
          <w:sz w:val="22"/>
          <w:szCs w:val="22"/>
        </w:rPr>
      </w:pPr>
      <w:r w:rsidRPr="00011060">
        <w:rPr>
          <w:rFonts w:eastAsia="DFKai-SB"/>
          <w:bCs/>
          <w:sz w:val="22"/>
          <w:szCs w:val="22"/>
          <w:vertAlign w:val="superscript"/>
        </w:rPr>
        <w:t>1</w:t>
      </w:r>
      <w:r w:rsidRPr="00011060">
        <w:rPr>
          <w:rFonts w:eastAsia="DFKai-SB" w:hint="eastAsia"/>
          <w:bCs/>
          <w:sz w:val="22"/>
          <w:szCs w:val="22"/>
        </w:rPr>
        <w:t>耶穌基督的使徒彼得寫信給那分散在本都、加拉太、加帕多家、亞細亞、庇推尼寄居的，</w:t>
      </w:r>
      <w:r w:rsidRPr="00011060">
        <w:rPr>
          <w:rFonts w:eastAsia="DFKai-SB"/>
          <w:bCs/>
          <w:sz w:val="22"/>
          <w:szCs w:val="22"/>
          <w:vertAlign w:val="superscript"/>
        </w:rPr>
        <w:t>2</w:t>
      </w:r>
      <w:r w:rsidRPr="00011060">
        <w:rPr>
          <w:rFonts w:eastAsia="DFKai-SB" w:hint="eastAsia"/>
          <w:bCs/>
          <w:sz w:val="22"/>
          <w:szCs w:val="22"/>
        </w:rPr>
        <w:t>就是照父神的先見被揀選，藉著聖靈得成聖潔，以致順服耶穌基督，又蒙</w:t>
      </w:r>
      <w:r w:rsidR="008D7A37" w:rsidRPr="00011060">
        <w:rPr>
          <w:rFonts w:eastAsia="DFKai-SB" w:hint="eastAsia"/>
          <w:bCs/>
          <w:sz w:val="22"/>
          <w:szCs w:val="22"/>
        </w:rPr>
        <w:t>祂</w:t>
      </w:r>
      <w:r w:rsidRPr="00011060">
        <w:rPr>
          <w:rFonts w:eastAsia="DFKai-SB" w:hint="eastAsia"/>
          <w:bCs/>
          <w:sz w:val="22"/>
          <w:szCs w:val="22"/>
        </w:rPr>
        <w:t>血所灑的人。願恩惠、平安多多地加給你們。</w:t>
      </w:r>
      <w:r w:rsidRPr="00011060">
        <w:rPr>
          <w:rFonts w:eastAsia="DFKai-SB"/>
          <w:bCs/>
          <w:sz w:val="22"/>
          <w:szCs w:val="22"/>
          <w:vertAlign w:val="superscript"/>
        </w:rPr>
        <w:t>3</w:t>
      </w:r>
      <w:r w:rsidRPr="00011060">
        <w:rPr>
          <w:rFonts w:eastAsia="DFKai-SB" w:hint="eastAsia"/>
          <w:bCs/>
          <w:sz w:val="22"/>
          <w:szCs w:val="22"/>
        </w:rPr>
        <w:t>願頌讚歸與我們主耶穌基督的父神！</w:t>
      </w:r>
      <w:r w:rsidR="008D7A37" w:rsidRPr="00011060">
        <w:rPr>
          <w:rFonts w:eastAsia="DFKai-SB" w:hint="eastAsia"/>
          <w:bCs/>
          <w:sz w:val="22"/>
          <w:szCs w:val="22"/>
        </w:rPr>
        <w:t>祂</w:t>
      </w:r>
      <w:r w:rsidRPr="00011060">
        <w:rPr>
          <w:rFonts w:eastAsia="DFKai-SB" w:hint="eastAsia"/>
          <w:bCs/>
          <w:sz w:val="22"/>
          <w:szCs w:val="22"/>
        </w:rPr>
        <w:t>曾照自己的大憐憫，藉耶穌基督從死裡復活，重生了我們，叫我們有活潑的盼望，</w:t>
      </w:r>
      <w:r w:rsidRPr="00011060">
        <w:rPr>
          <w:rFonts w:eastAsia="DFKai-SB"/>
          <w:bCs/>
          <w:sz w:val="22"/>
          <w:szCs w:val="22"/>
          <w:vertAlign w:val="superscript"/>
        </w:rPr>
        <w:t>4</w:t>
      </w:r>
      <w:r w:rsidRPr="00011060">
        <w:rPr>
          <w:rFonts w:eastAsia="DFKai-SB" w:hint="eastAsia"/>
          <w:bCs/>
          <w:sz w:val="22"/>
          <w:szCs w:val="22"/>
        </w:rPr>
        <w:t>可以得著不能朽壞、不能玷污、不能衰殘、為你們存留在天上的基業。</w:t>
      </w:r>
      <w:r w:rsidRPr="00011060">
        <w:rPr>
          <w:rFonts w:eastAsia="DFKai-SB"/>
          <w:bCs/>
          <w:sz w:val="22"/>
          <w:szCs w:val="22"/>
          <w:vertAlign w:val="superscript"/>
        </w:rPr>
        <w:t>5</w:t>
      </w:r>
      <w:r w:rsidRPr="00011060">
        <w:rPr>
          <w:rFonts w:eastAsia="DFKai-SB" w:hint="eastAsia"/>
          <w:bCs/>
          <w:sz w:val="22"/>
          <w:szCs w:val="22"/>
        </w:rPr>
        <w:t>你們這因信蒙神能力保守的人，必能得著所預備、到末世要顯現的救恩。</w:t>
      </w:r>
      <w:r w:rsidRPr="00011060">
        <w:rPr>
          <w:rFonts w:eastAsia="DFKai-SB"/>
          <w:bCs/>
          <w:sz w:val="22"/>
          <w:szCs w:val="22"/>
          <w:vertAlign w:val="superscript"/>
        </w:rPr>
        <w:t>6</w:t>
      </w:r>
      <w:r w:rsidRPr="00011060">
        <w:rPr>
          <w:rFonts w:eastAsia="DFKai-SB" w:hint="eastAsia"/>
          <w:bCs/>
          <w:sz w:val="22"/>
          <w:szCs w:val="22"/>
        </w:rPr>
        <w:t>因此，你們是大有喜樂；但如今，在百般的試煉中暫時憂愁，</w:t>
      </w:r>
      <w:r w:rsidRPr="00011060">
        <w:rPr>
          <w:rFonts w:eastAsia="DFKai-SB"/>
          <w:bCs/>
          <w:sz w:val="22"/>
          <w:szCs w:val="22"/>
          <w:vertAlign w:val="superscript"/>
        </w:rPr>
        <w:t>7</w:t>
      </w:r>
      <w:r w:rsidRPr="00011060">
        <w:rPr>
          <w:rFonts w:eastAsia="DFKai-SB" w:hint="eastAsia"/>
          <w:bCs/>
          <w:sz w:val="22"/>
          <w:szCs w:val="22"/>
        </w:rPr>
        <w:t>叫你們的信心既被試驗，就比那被火試驗仍然能壞的金子更顯寶貴，可以在耶穌基督顯現的時候得著稱讚、榮耀、尊貴。</w:t>
      </w:r>
      <w:r w:rsidRPr="00011060">
        <w:rPr>
          <w:rFonts w:eastAsia="DFKai-SB"/>
          <w:bCs/>
          <w:sz w:val="22"/>
          <w:szCs w:val="22"/>
          <w:vertAlign w:val="superscript"/>
        </w:rPr>
        <w:t>8</w:t>
      </w:r>
      <w:r w:rsidRPr="00011060">
        <w:rPr>
          <w:rFonts w:eastAsia="DFKai-SB" w:hint="eastAsia"/>
          <w:bCs/>
          <w:sz w:val="22"/>
          <w:szCs w:val="22"/>
        </w:rPr>
        <w:t>你們雖然沒有見過</w:t>
      </w:r>
      <w:r w:rsidR="008D7A37" w:rsidRPr="00011060">
        <w:rPr>
          <w:rFonts w:eastAsia="DFKai-SB" w:hint="eastAsia"/>
          <w:bCs/>
          <w:sz w:val="22"/>
          <w:szCs w:val="22"/>
        </w:rPr>
        <w:t>祂</w:t>
      </w:r>
      <w:r w:rsidRPr="00011060">
        <w:rPr>
          <w:rFonts w:eastAsia="DFKai-SB" w:hint="eastAsia"/>
          <w:bCs/>
          <w:sz w:val="22"/>
          <w:szCs w:val="22"/>
        </w:rPr>
        <w:t>，卻是愛</w:t>
      </w:r>
      <w:r w:rsidR="008D7A37" w:rsidRPr="00011060">
        <w:rPr>
          <w:rFonts w:eastAsia="DFKai-SB" w:hint="eastAsia"/>
          <w:bCs/>
          <w:sz w:val="22"/>
          <w:szCs w:val="22"/>
        </w:rPr>
        <w:t>祂</w:t>
      </w:r>
      <w:r w:rsidRPr="00011060">
        <w:rPr>
          <w:rFonts w:eastAsia="DFKai-SB" w:hint="eastAsia"/>
          <w:bCs/>
          <w:sz w:val="22"/>
          <w:szCs w:val="22"/>
        </w:rPr>
        <w:t>；如今雖不得看見，卻因信</w:t>
      </w:r>
      <w:r w:rsidR="008D7A37" w:rsidRPr="00011060">
        <w:rPr>
          <w:rFonts w:eastAsia="DFKai-SB" w:hint="eastAsia"/>
          <w:bCs/>
          <w:sz w:val="22"/>
          <w:szCs w:val="22"/>
        </w:rPr>
        <w:t>祂</w:t>
      </w:r>
      <w:r w:rsidRPr="00011060">
        <w:rPr>
          <w:rFonts w:eastAsia="DFKai-SB" w:hint="eastAsia"/>
          <w:bCs/>
          <w:sz w:val="22"/>
          <w:szCs w:val="22"/>
        </w:rPr>
        <w:t>就有說不出來、滿有榮光的大喜樂；</w:t>
      </w:r>
      <w:r w:rsidRPr="00011060">
        <w:rPr>
          <w:rFonts w:eastAsia="DFKai-SB"/>
          <w:bCs/>
          <w:sz w:val="22"/>
          <w:szCs w:val="22"/>
          <w:vertAlign w:val="superscript"/>
        </w:rPr>
        <w:t>9</w:t>
      </w:r>
      <w:r w:rsidRPr="00011060">
        <w:rPr>
          <w:rFonts w:eastAsia="DFKai-SB" w:hint="eastAsia"/>
          <w:bCs/>
          <w:sz w:val="22"/>
          <w:szCs w:val="22"/>
        </w:rPr>
        <w:t>並且得著你們信心的果效，就是靈魂的救恩。</w:t>
      </w:r>
      <w:r w:rsidRPr="00011060">
        <w:rPr>
          <w:rFonts w:eastAsia="DFKai-SB"/>
          <w:bCs/>
          <w:sz w:val="22"/>
          <w:szCs w:val="22"/>
          <w:vertAlign w:val="superscript"/>
        </w:rPr>
        <w:t>10</w:t>
      </w:r>
      <w:r w:rsidRPr="00011060">
        <w:rPr>
          <w:rFonts w:eastAsia="DFKai-SB" w:hint="eastAsia"/>
          <w:bCs/>
          <w:sz w:val="22"/>
          <w:szCs w:val="22"/>
        </w:rPr>
        <w:t>論到這救恩，那預先說你們要得恩典的眾先知早已詳細地尋求考察，</w:t>
      </w:r>
      <w:r w:rsidRPr="00011060">
        <w:rPr>
          <w:rFonts w:eastAsia="DFKai-SB"/>
          <w:bCs/>
          <w:sz w:val="22"/>
          <w:szCs w:val="22"/>
          <w:vertAlign w:val="superscript"/>
        </w:rPr>
        <w:t>11</w:t>
      </w:r>
      <w:r w:rsidRPr="00011060">
        <w:rPr>
          <w:rFonts w:eastAsia="DFKai-SB" w:hint="eastAsia"/>
          <w:bCs/>
          <w:sz w:val="22"/>
          <w:szCs w:val="22"/>
        </w:rPr>
        <w:t>就是考察在他們心裡基督的靈，預先證明基督受苦難，後來得榮耀，是指著什麼時候，並怎樣的時候。</w:t>
      </w:r>
      <w:r w:rsidRPr="00011060">
        <w:rPr>
          <w:rFonts w:eastAsia="DFKai-SB"/>
          <w:bCs/>
          <w:sz w:val="22"/>
          <w:szCs w:val="22"/>
          <w:vertAlign w:val="superscript"/>
        </w:rPr>
        <w:t>12</w:t>
      </w:r>
      <w:r w:rsidRPr="00011060">
        <w:rPr>
          <w:rFonts w:eastAsia="DFKai-SB" w:hint="eastAsia"/>
          <w:bCs/>
          <w:sz w:val="22"/>
          <w:szCs w:val="22"/>
        </w:rPr>
        <w:t>他們得了啟示，知道他們所傳講的一切事，不是為自己，乃是為你們。那靠著從天上差來的聖靈傳福音給你們的人，現在將這些事報給你們；天使也願意詳細察看這些事。</w:t>
      </w:r>
      <w:bookmarkEnd w:id="1"/>
      <w:r w:rsidR="00DF624D" w:rsidRPr="00011060">
        <w:rPr>
          <w:rFonts w:eastAsia="DFKai-SB" w:hint="eastAsia"/>
          <w:bCs/>
          <w:sz w:val="22"/>
          <w:szCs w:val="22"/>
        </w:rPr>
        <w:t>《</w:t>
      </w:r>
      <w:r w:rsidRPr="00011060">
        <w:rPr>
          <w:rFonts w:ascii="PMingLiU" w:hAnsi="PMingLiU"/>
          <w:bCs/>
          <w:sz w:val="22"/>
          <w:szCs w:val="22"/>
        </w:rPr>
        <w:t>和合本</w:t>
      </w:r>
      <w:r w:rsidR="00DF624D" w:rsidRPr="00011060">
        <w:rPr>
          <w:rFonts w:eastAsia="DFKai-SB" w:hint="eastAsia"/>
          <w:bCs/>
          <w:sz w:val="22"/>
          <w:szCs w:val="22"/>
        </w:rPr>
        <w:t>》</w:t>
      </w:r>
      <w:r w:rsidR="008D7A37" w:rsidRPr="00011060">
        <w:rPr>
          <w:rFonts w:eastAsia="DFKai-SB"/>
          <w:bCs/>
          <w:sz w:val="22"/>
          <w:szCs w:val="22"/>
        </w:rPr>
        <w:t xml:space="preserve"> </w:t>
      </w:r>
    </w:p>
    <w:p w14:paraId="22725BE9" w14:textId="77777777" w:rsidR="00453175" w:rsidRPr="00011060" w:rsidRDefault="00453175" w:rsidP="008D7A37">
      <w:pPr>
        <w:spacing w:line="0" w:lineRule="atLeast"/>
        <w:jc w:val="both"/>
        <w:rPr>
          <w:rFonts w:eastAsia="DFKai-SB"/>
          <w:bCs/>
          <w:sz w:val="22"/>
          <w:szCs w:val="22"/>
        </w:rPr>
      </w:pPr>
    </w:p>
    <w:tbl>
      <w:tblPr>
        <w:tblW w:w="5000" w:type="pct"/>
        <w:tblCellSpacing w:w="0" w:type="dxa"/>
        <w:tblCellMar>
          <w:left w:w="0" w:type="dxa"/>
          <w:right w:w="0" w:type="dxa"/>
        </w:tblCellMar>
        <w:tblLook w:val="04A0" w:firstRow="1" w:lastRow="0" w:firstColumn="1" w:lastColumn="0" w:noHBand="0" w:noVBand="1"/>
      </w:tblPr>
      <w:tblGrid>
        <w:gridCol w:w="11390"/>
        <w:gridCol w:w="2943"/>
      </w:tblGrid>
      <w:tr w:rsidR="002C67D4" w:rsidRPr="00DF624D" w14:paraId="5DD80AFD" w14:textId="77777777" w:rsidTr="006F6D20">
        <w:trPr>
          <w:trHeight w:val="228"/>
          <w:tblCellSpacing w:w="0" w:type="dxa"/>
        </w:trPr>
        <w:tc>
          <w:tcPr>
            <w:tcW w:w="0" w:type="auto"/>
            <w:vAlign w:val="center"/>
            <w:hideMark/>
          </w:tcPr>
          <w:p w14:paraId="4BDA7CB9" w14:textId="43A91DF5" w:rsidR="006F6D20" w:rsidRPr="00011060" w:rsidRDefault="006F6D20" w:rsidP="006F6D20">
            <w:pPr>
              <w:widowControl/>
              <w:rPr>
                <w:rFonts w:eastAsia="Times New Roman"/>
                <w:kern w:val="0"/>
                <w:szCs w:val="24"/>
              </w:rPr>
            </w:pPr>
            <w:r w:rsidRPr="00011060">
              <w:rPr>
                <w:rFonts w:eastAsia="Times New Roman"/>
                <w:noProof/>
                <w:kern w:val="0"/>
                <w:szCs w:val="24"/>
                <w:lang w:eastAsia="zh-CN"/>
              </w:rPr>
              <w:drawing>
                <wp:inline distT="0" distB="0" distL="0" distR="0" wp14:anchorId="3B498397" wp14:editId="010F5128">
                  <wp:extent cx="5533390" cy="5715"/>
                  <wp:effectExtent l="0" t="0" r="0" b="0"/>
                  <wp:docPr id="2" name="圖片 2" descr="http://www.holybible.or.kr/images/c_ffff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lybible.or.kr/images/c_ffffff.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3390" cy="5715"/>
                          </a:xfrm>
                          <a:prstGeom prst="rect">
                            <a:avLst/>
                          </a:prstGeom>
                          <a:noFill/>
                          <a:ln>
                            <a:noFill/>
                          </a:ln>
                        </pic:spPr>
                      </pic:pic>
                    </a:graphicData>
                  </a:graphic>
                </wp:inline>
              </w:drawing>
            </w:r>
          </w:p>
        </w:tc>
        <w:tc>
          <w:tcPr>
            <w:tcW w:w="0" w:type="auto"/>
            <w:vAlign w:val="center"/>
            <w:hideMark/>
          </w:tcPr>
          <w:p w14:paraId="17EF9948" w14:textId="21F297D1" w:rsidR="006F6D20" w:rsidRPr="00011060" w:rsidRDefault="006F6D20" w:rsidP="006F6D20">
            <w:pPr>
              <w:widowControl/>
              <w:rPr>
                <w:rFonts w:eastAsia="Times New Roman"/>
                <w:kern w:val="0"/>
                <w:szCs w:val="24"/>
              </w:rPr>
            </w:pPr>
            <w:r w:rsidRPr="00011060">
              <w:rPr>
                <w:rFonts w:eastAsia="Times New Roman"/>
                <w:noProof/>
                <w:kern w:val="0"/>
                <w:szCs w:val="24"/>
                <w:lang w:eastAsia="zh-CN"/>
              </w:rPr>
              <w:drawing>
                <wp:inline distT="0" distB="0" distL="0" distR="0" wp14:anchorId="0E4A1A2A" wp14:editId="22CCB2C3">
                  <wp:extent cx="1430020" cy="5715"/>
                  <wp:effectExtent l="0" t="0" r="0" b="0"/>
                  <wp:docPr id="1" name="圖片 1" descr="http://www.holybible.or.kr/images/c_ffff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olybible.or.kr/images/c_ffffff.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20" cy="5715"/>
                          </a:xfrm>
                          <a:prstGeom prst="rect">
                            <a:avLst/>
                          </a:prstGeom>
                          <a:noFill/>
                          <a:ln>
                            <a:noFill/>
                          </a:ln>
                        </pic:spPr>
                      </pic:pic>
                    </a:graphicData>
                  </a:graphic>
                </wp:inline>
              </w:drawing>
            </w:r>
          </w:p>
        </w:tc>
      </w:tr>
    </w:tbl>
    <w:p w14:paraId="3B237EF3" w14:textId="77777777" w:rsidR="0033210B" w:rsidRPr="00011060" w:rsidRDefault="0033210B" w:rsidP="0033210B">
      <w:pPr>
        <w:ind w:firstLineChars="200" w:firstLine="460"/>
        <w:jc w:val="both"/>
        <w:rPr>
          <w:rFonts w:ascii="PMingLiU" w:hAnsi="PMingLiU" w:cs="SimSun"/>
          <w:b/>
          <w:bCs/>
          <w:sz w:val="23"/>
          <w:szCs w:val="23"/>
        </w:rPr>
      </w:pPr>
    </w:p>
    <w:p w14:paraId="392CF986" w14:textId="50D03A2D" w:rsidR="0072726A" w:rsidRPr="00011060" w:rsidRDefault="0072726A" w:rsidP="0072726A">
      <w:pPr>
        <w:spacing w:line="0" w:lineRule="atLeast"/>
        <w:rPr>
          <w:rFonts w:ascii="PMingLiU" w:hAnsi="PMingLiU"/>
          <w:b/>
          <w:bCs/>
        </w:rPr>
      </w:pPr>
      <w:r w:rsidRPr="00011060">
        <w:rPr>
          <w:rFonts w:ascii="PMingLiU" w:hAnsi="PMingLiU" w:hint="eastAsia"/>
          <w:b/>
          <w:bCs/>
        </w:rPr>
        <w:t>第</w:t>
      </w:r>
      <w:r w:rsidR="00EF6DF1">
        <w:rPr>
          <w:rFonts w:asciiTheme="minorEastAsia" w:eastAsiaTheme="minorEastAsia" w:hAnsiTheme="minorEastAsia" w:hint="eastAsia"/>
          <w:b/>
          <w:bCs/>
        </w:rPr>
        <w:t>二</w:t>
      </w:r>
      <w:r w:rsidRPr="00011060">
        <w:rPr>
          <w:rFonts w:ascii="PMingLiU" w:hAnsi="PMingLiU" w:hint="eastAsia"/>
          <w:b/>
          <w:bCs/>
        </w:rPr>
        <w:t>步：</w:t>
      </w:r>
      <w:r w:rsidR="00EF6DF1">
        <w:rPr>
          <w:rFonts w:asciiTheme="minorEastAsia" w:eastAsiaTheme="minorEastAsia" w:hAnsiTheme="minorEastAsia" w:hint="eastAsia"/>
          <w:b/>
          <w:bCs/>
        </w:rPr>
        <w:t>分段</w:t>
      </w:r>
    </w:p>
    <w:p w14:paraId="6E187EA7" w14:textId="77777777" w:rsidR="0072726A" w:rsidRPr="00011060" w:rsidRDefault="0072726A" w:rsidP="0072726A">
      <w:pPr>
        <w:spacing w:line="0" w:lineRule="atLeast"/>
        <w:rPr>
          <w:rFonts w:ascii="SimSun" w:eastAsia="SimSun" w:hAnsi="SimSun"/>
          <w:b/>
          <w:bCs/>
          <w:sz w:val="28"/>
          <w:szCs w:val="28"/>
        </w:rPr>
      </w:pPr>
    </w:p>
    <w:p w14:paraId="0D6D5343" w14:textId="54BE3373" w:rsidR="0072726A" w:rsidRPr="00011060" w:rsidRDefault="0072726A" w:rsidP="00397311">
      <w:pPr>
        <w:spacing w:line="0" w:lineRule="atLeast"/>
        <w:ind w:firstLine="480"/>
        <w:rPr>
          <w:rFonts w:ascii="SimSun" w:eastAsiaTheme="minorEastAsia" w:hAnsi="SimSun"/>
          <w:bCs/>
          <w:sz w:val="22"/>
          <w:szCs w:val="22"/>
        </w:rPr>
      </w:pPr>
      <w:r w:rsidRPr="00011060">
        <w:rPr>
          <w:rFonts w:ascii="SimSun" w:hAnsi="SimSun" w:hint="eastAsia"/>
          <w:bCs/>
          <w:sz w:val="22"/>
          <w:szCs w:val="22"/>
        </w:rPr>
        <w:t>按初步觀察整段經文，本段可簡單分成四個部分：</w:t>
      </w:r>
    </w:p>
    <w:p w14:paraId="5BE520CE" w14:textId="77777777" w:rsidR="00092A0C" w:rsidRPr="00011060" w:rsidRDefault="00092A0C" w:rsidP="0072726A">
      <w:pPr>
        <w:spacing w:line="0" w:lineRule="atLeast"/>
        <w:ind w:firstLine="480"/>
        <w:rPr>
          <w:rFonts w:ascii="SimSun" w:hAnsi="SimSun"/>
          <w:bCs/>
          <w:sz w:val="22"/>
          <w:szCs w:val="22"/>
        </w:rPr>
      </w:pPr>
    </w:p>
    <w:p w14:paraId="0C4EAB09" w14:textId="3AC32ACE" w:rsidR="00092A0C" w:rsidRPr="00011060" w:rsidRDefault="00092A0C" w:rsidP="00011060">
      <w:pPr>
        <w:pStyle w:val="ListParagraph"/>
        <w:numPr>
          <w:ilvl w:val="0"/>
          <w:numId w:val="17"/>
        </w:numPr>
        <w:spacing w:line="0" w:lineRule="atLeast"/>
        <w:rPr>
          <w:rFonts w:eastAsia="SimSun"/>
          <w:bCs/>
          <w:sz w:val="22"/>
          <w:szCs w:val="22"/>
        </w:rPr>
      </w:pPr>
      <w:r w:rsidRPr="00011060">
        <w:rPr>
          <w:rFonts w:hint="eastAsia"/>
          <w:sz w:val="22"/>
          <w:szCs w:val="22"/>
        </w:rPr>
        <w:t>問候語</w:t>
      </w:r>
      <w:r w:rsidR="008D7A37" w:rsidRPr="00011060">
        <w:rPr>
          <w:rFonts w:eastAsiaTheme="minorEastAsia" w:hint="eastAsia"/>
          <w:sz w:val="22"/>
          <w:szCs w:val="22"/>
          <w:lang w:eastAsia="zh-CN"/>
        </w:rPr>
        <w:t>（</w:t>
      </w:r>
      <w:r w:rsidRPr="00011060">
        <w:rPr>
          <w:rFonts w:hint="eastAsia"/>
          <w:sz w:val="22"/>
          <w:szCs w:val="22"/>
        </w:rPr>
        <w:t>一</w:t>
      </w:r>
      <w:r w:rsidRPr="00011060">
        <w:rPr>
          <w:sz w:val="22"/>
          <w:szCs w:val="22"/>
        </w:rPr>
        <w:t>1-2</w:t>
      </w:r>
      <w:r w:rsidR="00DE1180">
        <w:rPr>
          <w:sz w:val="22"/>
          <w:szCs w:val="22"/>
        </w:rPr>
        <w:t>）</w:t>
      </w:r>
    </w:p>
    <w:p w14:paraId="455386DC" w14:textId="222B43E6" w:rsidR="00092A0C" w:rsidRPr="00011060" w:rsidRDefault="00092A0C" w:rsidP="00011060">
      <w:pPr>
        <w:pStyle w:val="ListParagraph"/>
        <w:numPr>
          <w:ilvl w:val="0"/>
          <w:numId w:val="17"/>
        </w:numPr>
        <w:spacing w:line="0" w:lineRule="atLeast"/>
        <w:rPr>
          <w:rFonts w:eastAsia="SimSun"/>
          <w:bCs/>
          <w:sz w:val="22"/>
          <w:szCs w:val="22"/>
        </w:rPr>
      </w:pPr>
      <w:r w:rsidRPr="00011060">
        <w:rPr>
          <w:rFonts w:hint="eastAsia"/>
          <w:bCs/>
          <w:sz w:val="22"/>
          <w:szCs w:val="22"/>
        </w:rPr>
        <w:t>盼望得基業與末世救恩</w:t>
      </w:r>
      <w:r w:rsidR="008D7A37" w:rsidRPr="00011060">
        <w:rPr>
          <w:rFonts w:eastAsiaTheme="minorEastAsia" w:hint="eastAsia"/>
          <w:bCs/>
          <w:sz w:val="22"/>
          <w:szCs w:val="22"/>
        </w:rPr>
        <w:t>（</w:t>
      </w:r>
      <w:r w:rsidRPr="00011060">
        <w:rPr>
          <w:rFonts w:hint="eastAsia"/>
          <w:sz w:val="22"/>
          <w:szCs w:val="22"/>
        </w:rPr>
        <w:t>一</w:t>
      </w:r>
      <w:r w:rsidRPr="00011060">
        <w:rPr>
          <w:sz w:val="22"/>
          <w:szCs w:val="22"/>
        </w:rPr>
        <w:t>3-5</w:t>
      </w:r>
      <w:r w:rsidR="00DE1180">
        <w:rPr>
          <w:sz w:val="22"/>
          <w:szCs w:val="22"/>
        </w:rPr>
        <w:t>）</w:t>
      </w:r>
    </w:p>
    <w:p w14:paraId="059EAA54" w14:textId="030199C7" w:rsidR="00092A0C" w:rsidRPr="00011060" w:rsidRDefault="00092A0C" w:rsidP="00011060">
      <w:pPr>
        <w:pStyle w:val="ListParagraph"/>
        <w:numPr>
          <w:ilvl w:val="0"/>
          <w:numId w:val="17"/>
        </w:numPr>
        <w:spacing w:line="0" w:lineRule="atLeast"/>
        <w:rPr>
          <w:rFonts w:eastAsia="SimSun"/>
          <w:bCs/>
          <w:sz w:val="22"/>
          <w:szCs w:val="22"/>
        </w:rPr>
      </w:pPr>
      <w:r w:rsidRPr="00011060">
        <w:rPr>
          <w:rFonts w:hint="eastAsia"/>
          <w:bCs/>
          <w:sz w:val="22"/>
          <w:szCs w:val="22"/>
        </w:rPr>
        <w:t>信心被試驗仍然大有喜樂</w:t>
      </w:r>
      <w:r w:rsidR="008D7A37" w:rsidRPr="00011060">
        <w:rPr>
          <w:rFonts w:eastAsiaTheme="minorEastAsia" w:hint="eastAsia"/>
          <w:bCs/>
          <w:sz w:val="22"/>
          <w:szCs w:val="22"/>
        </w:rPr>
        <w:t>（</w:t>
      </w:r>
      <w:r w:rsidRPr="00011060">
        <w:rPr>
          <w:rFonts w:hint="eastAsia"/>
          <w:sz w:val="22"/>
          <w:szCs w:val="22"/>
        </w:rPr>
        <w:t>一</w:t>
      </w:r>
      <w:r w:rsidRPr="00011060">
        <w:rPr>
          <w:sz w:val="22"/>
          <w:szCs w:val="22"/>
        </w:rPr>
        <w:t>6-9</w:t>
      </w:r>
      <w:r w:rsidR="00DE1180">
        <w:rPr>
          <w:sz w:val="22"/>
          <w:szCs w:val="22"/>
        </w:rPr>
        <w:t>）</w:t>
      </w:r>
    </w:p>
    <w:p w14:paraId="3CBFB5F1" w14:textId="7C0C382B" w:rsidR="0072726A" w:rsidRPr="00011060" w:rsidRDefault="00092A0C" w:rsidP="00011060">
      <w:pPr>
        <w:pStyle w:val="ListParagraph"/>
        <w:numPr>
          <w:ilvl w:val="0"/>
          <w:numId w:val="17"/>
        </w:numPr>
        <w:spacing w:line="0" w:lineRule="atLeast"/>
        <w:rPr>
          <w:rFonts w:eastAsia="SimSun"/>
          <w:bCs/>
          <w:sz w:val="22"/>
          <w:szCs w:val="22"/>
        </w:rPr>
      </w:pPr>
      <w:r w:rsidRPr="00011060">
        <w:rPr>
          <w:rFonts w:hint="eastAsia"/>
          <w:bCs/>
          <w:sz w:val="22"/>
          <w:szCs w:val="22"/>
        </w:rPr>
        <w:t>救恩的預言與傳揚</w:t>
      </w:r>
      <w:r w:rsidR="008D7A37" w:rsidRPr="00011060">
        <w:rPr>
          <w:rFonts w:eastAsiaTheme="minorEastAsia" w:hint="eastAsia"/>
          <w:bCs/>
          <w:sz w:val="22"/>
          <w:szCs w:val="22"/>
        </w:rPr>
        <w:t>（</w:t>
      </w:r>
      <w:r w:rsidRPr="00011060">
        <w:rPr>
          <w:rFonts w:hint="eastAsia"/>
          <w:sz w:val="22"/>
          <w:szCs w:val="22"/>
        </w:rPr>
        <w:t>一</w:t>
      </w:r>
      <w:r w:rsidRPr="00011060">
        <w:rPr>
          <w:sz w:val="22"/>
          <w:szCs w:val="22"/>
        </w:rPr>
        <w:t>10-12</w:t>
      </w:r>
      <w:r w:rsidR="00DE1180">
        <w:rPr>
          <w:sz w:val="22"/>
          <w:szCs w:val="22"/>
        </w:rPr>
        <w:t>）</w:t>
      </w:r>
    </w:p>
    <w:p w14:paraId="5035C0A9" w14:textId="77777777" w:rsidR="0072726A" w:rsidRPr="00011060" w:rsidRDefault="0072726A" w:rsidP="0033210B">
      <w:pPr>
        <w:ind w:firstLineChars="200" w:firstLine="460"/>
        <w:jc w:val="both"/>
        <w:rPr>
          <w:rFonts w:ascii="PMingLiU" w:hAnsi="PMingLiU" w:cs="SimSun"/>
          <w:b/>
          <w:bCs/>
          <w:sz w:val="23"/>
          <w:szCs w:val="23"/>
        </w:rPr>
      </w:pPr>
    </w:p>
    <w:p w14:paraId="7165ED65" w14:textId="30773065" w:rsidR="0033210B" w:rsidRPr="00011060" w:rsidRDefault="002E4966" w:rsidP="00397311">
      <w:pPr>
        <w:ind w:firstLineChars="200" w:firstLine="440"/>
        <w:jc w:val="both"/>
        <w:rPr>
          <w:rStyle w:val="A11"/>
          <w:rFonts w:ascii="PMingLiU" w:hAnsi="PMingLiU"/>
          <w:iCs/>
          <w:color w:val="auto"/>
          <w:sz w:val="22"/>
          <w:szCs w:val="22"/>
          <w:shd w:val="clear" w:color="auto" w:fill="FFFFFF" w:themeFill="background1"/>
        </w:rPr>
      </w:pPr>
      <w:r w:rsidRPr="00011060">
        <w:rPr>
          <w:rStyle w:val="A11"/>
          <w:rFonts w:ascii="PMingLiU" w:hAnsi="PMingLiU" w:hint="eastAsia"/>
          <w:color w:val="auto"/>
          <w:sz w:val="22"/>
          <w:szCs w:val="22"/>
          <w:shd w:val="clear" w:color="auto" w:fill="FFFFFF" w:themeFill="background1"/>
        </w:rPr>
        <w:t>【編者註】</w:t>
      </w:r>
      <w:r w:rsidRPr="00011060">
        <w:rPr>
          <w:rStyle w:val="A11"/>
          <w:rFonts w:ascii="PMingLiU" w:hAnsi="PMingLiU" w:hint="eastAsia"/>
          <w:iCs/>
          <w:color w:val="auto"/>
          <w:sz w:val="22"/>
          <w:szCs w:val="22"/>
          <w:shd w:val="clear" w:color="auto" w:fill="FFFFFF" w:themeFill="background1"/>
        </w:rPr>
        <w:t>按「十步釋經法」，觀察共分三步：</w:t>
      </w:r>
      <w:r w:rsidRPr="00011060">
        <w:rPr>
          <w:rStyle w:val="A11"/>
          <w:rFonts w:ascii="PMingLiU" w:hAnsi="PMingLiU" w:hint="eastAsia"/>
          <w:b/>
          <w:iCs/>
          <w:color w:val="auto"/>
          <w:sz w:val="22"/>
          <w:szCs w:val="22"/>
          <w:shd w:val="clear" w:color="auto" w:fill="FFFFFF" w:themeFill="background1"/>
        </w:rPr>
        <w:t>細察事實，認清關係，和注意結構</w:t>
      </w:r>
      <w:r w:rsidRPr="00011060">
        <w:rPr>
          <w:rStyle w:val="A11"/>
          <w:rFonts w:ascii="PMingLiU" w:hAnsi="PMingLiU" w:hint="eastAsia"/>
          <w:iCs/>
          <w:color w:val="auto"/>
          <w:sz w:val="22"/>
          <w:szCs w:val="22"/>
          <w:shd w:val="clear" w:color="auto" w:fill="FFFFFF" w:themeFill="background1"/>
        </w:rPr>
        <w:t>。根據多年來使用和教導「十步釋經法」的經驗，「聖言」作者群決定在「十步釋經系列」的作品中，將第三步放在最前面，以優化觀察之流程，使其更為順暢。我們鼓勵研經者將經文熟讀幾遍後，即嘗試做初步的結構分段</w:t>
      </w:r>
      <w:r w:rsidRPr="00011060">
        <w:rPr>
          <w:rFonts w:hint="eastAsia"/>
          <w:snapToGrid w:val="0"/>
          <w:shd w:val="clear" w:color="auto" w:fill="FFFFFF" w:themeFill="background1"/>
        </w:rPr>
        <w:t>；此舉</w:t>
      </w:r>
      <w:r w:rsidRPr="00011060">
        <w:rPr>
          <w:rStyle w:val="A11"/>
          <w:rFonts w:ascii="PMingLiU" w:hAnsi="PMingLiU" w:hint="eastAsia"/>
          <w:iCs/>
          <w:color w:val="auto"/>
          <w:sz w:val="22"/>
          <w:szCs w:val="22"/>
          <w:shd w:val="clear" w:color="auto" w:fill="FFFFFF" w:themeFill="background1"/>
        </w:rPr>
        <w:t>一方面在觀察時可保持對整段經文的宏觀認識，另一方面，按小分段來做第一和第二步的詳細觀察（貼標籤），會比較方便。並且，做完第一、二步，即可順表格橫向直接進入解釋的第四步</w:t>
      </w:r>
      <w:r w:rsidRPr="00011060">
        <w:rPr>
          <w:rStyle w:val="A11"/>
          <w:rFonts w:ascii="PMingLiU" w:hAnsi="PMingLiU" w:hint="eastAsia"/>
          <w:b/>
          <w:iCs/>
          <w:color w:val="auto"/>
          <w:sz w:val="22"/>
          <w:szCs w:val="22"/>
          <w:shd w:val="clear" w:color="auto" w:fill="FFFFFF" w:themeFill="background1"/>
        </w:rPr>
        <w:t>勤發問題</w:t>
      </w:r>
      <w:r w:rsidRPr="00011060">
        <w:rPr>
          <w:rStyle w:val="A11"/>
          <w:rFonts w:ascii="PMingLiU" w:hAnsi="PMingLiU" w:hint="eastAsia"/>
          <w:iCs/>
          <w:color w:val="auto"/>
          <w:sz w:val="22"/>
          <w:szCs w:val="22"/>
          <w:shd w:val="clear" w:color="auto" w:fill="FFFFFF" w:themeFill="background1"/>
        </w:rPr>
        <w:t>，不必再回到第三步。然後</w:t>
      </w:r>
      <w:r w:rsidR="00397311" w:rsidRPr="00011060">
        <w:rPr>
          <w:rStyle w:val="A11"/>
          <w:rFonts w:ascii="PMingLiU" w:hAnsi="PMingLiU" w:hint="eastAsia"/>
          <w:iCs/>
          <w:color w:val="auto"/>
          <w:sz w:val="22"/>
          <w:szCs w:val="22"/>
          <w:shd w:val="clear" w:color="auto" w:fill="FFFFFF" w:themeFill="background1"/>
        </w:rPr>
        <w:t>到了</w:t>
      </w:r>
      <w:r w:rsidRPr="00011060">
        <w:rPr>
          <w:rStyle w:val="A11"/>
          <w:rFonts w:ascii="PMingLiU" w:hAnsi="PMingLiU" w:hint="eastAsia"/>
          <w:iCs/>
          <w:color w:val="auto"/>
          <w:sz w:val="22"/>
          <w:szCs w:val="22"/>
          <w:shd w:val="clear" w:color="auto" w:fill="FFFFFF" w:themeFill="background1"/>
        </w:rPr>
        <w:t>第六步</w:t>
      </w:r>
      <w:r w:rsidRPr="00011060">
        <w:rPr>
          <w:rStyle w:val="A11"/>
          <w:rFonts w:ascii="PMingLiU" w:hAnsi="PMingLiU" w:hint="eastAsia"/>
          <w:b/>
          <w:iCs/>
          <w:color w:val="auto"/>
          <w:sz w:val="22"/>
          <w:szCs w:val="22"/>
          <w:shd w:val="clear" w:color="auto" w:fill="FFFFFF" w:themeFill="background1"/>
        </w:rPr>
        <w:t>歸納總意</w:t>
      </w:r>
      <w:r w:rsidRPr="00011060">
        <w:rPr>
          <w:rStyle w:val="A11"/>
          <w:rFonts w:ascii="PMingLiU" w:hAnsi="PMingLiU" w:hint="eastAsia"/>
          <w:iCs/>
          <w:color w:val="auto"/>
          <w:sz w:val="22"/>
          <w:szCs w:val="22"/>
          <w:shd w:val="clear" w:color="auto" w:fill="FFFFFF" w:themeFill="background1"/>
        </w:rPr>
        <w:t>時，我們</w:t>
      </w:r>
      <w:r w:rsidR="00397311" w:rsidRPr="00011060">
        <w:rPr>
          <w:rStyle w:val="A11"/>
          <w:rFonts w:ascii="PMingLiU" w:hAnsi="PMingLiU" w:hint="eastAsia"/>
          <w:iCs/>
          <w:color w:val="auto"/>
          <w:sz w:val="22"/>
          <w:szCs w:val="22"/>
          <w:shd w:val="clear" w:color="auto" w:fill="FFFFFF" w:themeFill="background1"/>
        </w:rPr>
        <w:t>才</w:t>
      </w:r>
      <w:r w:rsidRPr="00011060">
        <w:rPr>
          <w:rStyle w:val="A11"/>
          <w:rFonts w:ascii="PMingLiU" w:hAnsi="PMingLiU" w:hint="eastAsia"/>
          <w:iCs/>
          <w:color w:val="auto"/>
          <w:sz w:val="22"/>
          <w:szCs w:val="22"/>
          <w:shd w:val="clear" w:color="auto" w:fill="FFFFFF" w:themeFill="background1"/>
        </w:rPr>
        <w:t>同時將第三步所得的初步結構加以修正和補充</w:t>
      </w:r>
      <w:r w:rsidR="00397311" w:rsidRPr="00011060">
        <w:rPr>
          <w:rStyle w:val="A11"/>
          <w:rFonts w:ascii="PMingLiU" w:hAnsi="PMingLiU" w:hint="eastAsia"/>
          <w:iCs/>
          <w:color w:val="auto"/>
          <w:sz w:val="22"/>
          <w:szCs w:val="22"/>
          <w:shd w:val="clear" w:color="auto" w:fill="FFFFFF" w:themeFill="background1"/>
        </w:rPr>
        <w:t>。修正後</w:t>
      </w:r>
      <w:r w:rsidRPr="00011060">
        <w:rPr>
          <w:rStyle w:val="A11"/>
          <w:rFonts w:ascii="PMingLiU" w:hAnsi="PMingLiU" w:hint="eastAsia"/>
          <w:iCs/>
          <w:color w:val="auto"/>
          <w:sz w:val="22"/>
          <w:szCs w:val="22"/>
          <w:shd w:val="clear" w:color="auto" w:fill="FFFFFF" w:themeFill="background1"/>
        </w:rPr>
        <w:t>的結構</w:t>
      </w:r>
      <w:r w:rsidR="00397311" w:rsidRPr="00011060">
        <w:rPr>
          <w:rStyle w:val="A11"/>
          <w:rFonts w:ascii="PMingLiU" w:hAnsi="PMingLiU" w:hint="eastAsia"/>
          <w:iCs/>
          <w:color w:val="auto"/>
          <w:sz w:val="22"/>
          <w:szCs w:val="22"/>
          <w:shd w:val="clear" w:color="auto" w:fill="FFFFFF" w:themeFill="background1"/>
        </w:rPr>
        <w:t>，因</w:t>
      </w:r>
      <w:r w:rsidRPr="00011060">
        <w:rPr>
          <w:rStyle w:val="A11"/>
          <w:rFonts w:ascii="PMingLiU" w:hAnsi="PMingLiU" w:hint="eastAsia"/>
          <w:iCs/>
          <w:color w:val="auto"/>
          <w:sz w:val="22"/>
          <w:szCs w:val="22"/>
          <w:shd w:val="clear" w:color="auto" w:fill="FFFFFF" w:themeFill="background1"/>
        </w:rPr>
        <w:t>能綜合前六步所有的觀察和解釋的結果，將更為全面和完整。</w:t>
      </w:r>
      <w:r w:rsidR="0033210B" w:rsidRPr="00011060">
        <w:rPr>
          <w:rStyle w:val="A11"/>
          <w:rFonts w:ascii="PMingLiU" w:hAnsi="PMingLiU"/>
          <w:iCs/>
          <w:color w:val="auto"/>
          <w:sz w:val="22"/>
          <w:szCs w:val="22"/>
          <w:shd w:val="clear" w:color="auto" w:fill="FFFFFF" w:themeFill="background1"/>
        </w:rPr>
        <w:t xml:space="preserve">  </w:t>
      </w:r>
    </w:p>
    <w:p w14:paraId="7C0C4F29" w14:textId="77777777" w:rsidR="0072726A" w:rsidRPr="00011060" w:rsidRDefault="0072726A" w:rsidP="00DB3029">
      <w:pPr>
        <w:spacing w:line="0" w:lineRule="atLeast"/>
        <w:rPr>
          <w:rStyle w:val="A11"/>
          <w:rFonts w:cs="........"/>
          <w:i/>
          <w:color w:val="auto"/>
          <w:sz w:val="22"/>
          <w:szCs w:val="22"/>
          <w:shd w:val="clear" w:color="auto" w:fill="DBE5F1" w:themeFill="accent1" w:themeFillTint="33"/>
        </w:rPr>
      </w:pPr>
    </w:p>
    <w:p w14:paraId="5C027070" w14:textId="77777777" w:rsidR="007A6C0B" w:rsidRPr="00011060" w:rsidRDefault="007A6C0B" w:rsidP="007A6C0B">
      <w:pPr>
        <w:spacing w:line="0" w:lineRule="atLeast"/>
        <w:rPr>
          <w:rFonts w:ascii="PMingLiU" w:eastAsia="SimSun" w:hAnsi="PMingLiU"/>
          <w:szCs w:val="32"/>
          <w:bdr w:val="single" w:sz="4" w:space="0" w:color="auto"/>
          <w:shd w:val="pct15" w:color="auto" w:fill="FFFFFF"/>
        </w:rPr>
      </w:pPr>
    </w:p>
    <w:p w14:paraId="3D8A5FF5" w14:textId="0B376307" w:rsidR="00F7480C" w:rsidRPr="00011060" w:rsidRDefault="002E4966" w:rsidP="00672364">
      <w:pPr>
        <w:spacing w:line="0" w:lineRule="atLeast"/>
        <w:rPr>
          <w:rFonts w:ascii="SimSun" w:eastAsia="SimSun" w:hAnsi="SimSun"/>
          <w:bCs/>
          <w:sz w:val="22"/>
          <w:szCs w:val="22"/>
        </w:rPr>
      </w:pPr>
      <w:r w:rsidRPr="00011060">
        <w:rPr>
          <w:rFonts w:ascii="SimSun" w:hAnsi="SimSun" w:hint="eastAsia"/>
          <w:b/>
          <w:bCs/>
          <w:sz w:val="22"/>
          <w:szCs w:val="22"/>
        </w:rPr>
        <w:t>整體觀察</w:t>
      </w:r>
      <w:r w:rsidRPr="00011060">
        <w:rPr>
          <w:rFonts w:ascii="SimSun" w:hAnsi="SimSun" w:hint="eastAsia"/>
          <w:bCs/>
          <w:sz w:val="22"/>
          <w:szCs w:val="22"/>
        </w:rPr>
        <w:t>：</w:t>
      </w:r>
    </w:p>
    <w:p w14:paraId="00900922" w14:textId="097EAD78" w:rsidR="00EA566B" w:rsidRPr="00011060" w:rsidRDefault="002E4966" w:rsidP="00011060">
      <w:pPr>
        <w:pStyle w:val="ListParagraph"/>
        <w:numPr>
          <w:ilvl w:val="0"/>
          <w:numId w:val="14"/>
        </w:numPr>
        <w:spacing w:line="0" w:lineRule="atLeast"/>
        <w:rPr>
          <w:rFonts w:ascii="SimSun" w:eastAsia="SimSun" w:hAnsi="SimSun"/>
          <w:sz w:val="22"/>
          <w:szCs w:val="22"/>
        </w:rPr>
      </w:pPr>
      <w:r w:rsidRPr="00011060">
        <w:rPr>
          <w:rFonts w:ascii="SimSun" w:hAnsi="SimSun" w:hint="eastAsia"/>
          <w:sz w:val="22"/>
          <w:szCs w:val="22"/>
        </w:rPr>
        <w:t>文體：說明文</w:t>
      </w:r>
    </w:p>
    <w:p w14:paraId="30BB09A3" w14:textId="1DA3F0B6" w:rsidR="004F5D3D" w:rsidRPr="00011060" w:rsidRDefault="002E4966" w:rsidP="00011060">
      <w:pPr>
        <w:pStyle w:val="ListParagraph"/>
        <w:numPr>
          <w:ilvl w:val="0"/>
          <w:numId w:val="14"/>
        </w:numPr>
        <w:spacing w:line="0" w:lineRule="atLeast"/>
        <w:rPr>
          <w:rFonts w:ascii="SimSun" w:eastAsia="SimSun" w:hAnsi="SimSun"/>
          <w:sz w:val="22"/>
          <w:szCs w:val="22"/>
        </w:rPr>
      </w:pPr>
      <w:r w:rsidRPr="00011060">
        <w:rPr>
          <w:rFonts w:ascii="SimSun" w:hAnsi="SimSun" w:hint="eastAsia"/>
          <w:sz w:val="22"/>
          <w:szCs w:val="22"/>
        </w:rPr>
        <w:t>人物：使徒彼得、各地的寄居者（收信者）、耶穌基督、父神、眾先知、基督的靈、天使。</w:t>
      </w:r>
    </w:p>
    <w:p w14:paraId="1E6BFE76" w14:textId="77777777" w:rsidR="009114AD" w:rsidRPr="00DF624D" w:rsidRDefault="009114AD" w:rsidP="009658FC">
      <w:pPr>
        <w:spacing w:line="0" w:lineRule="atLeast"/>
        <w:rPr>
          <w:rFonts w:ascii="SimSun" w:hAnsi="SimSun"/>
          <w:sz w:val="22"/>
          <w:szCs w:val="22"/>
        </w:rPr>
      </w:pPr>
    </w:p>
    <w:p w14:paraId="3C3D2360" w14:textId="77777777" w:rsidR="00414BF7" w:rsidRPr="00DF624D" w:rsidRDefault="00414BF7" w:rsidP="009658FC">
      <w:pPr>
        <w:spacing w:line="0" w:lineRule="atLeast"/>
        <w:rPr>
          <w:sz w:val="22"/>
          <w:szCs w:val="22"/>
        </w:rPr>
      </w:pPr>
    </w:p>
    <w:p w14:paraId="03FF9A81" w14:textId="02D8480E" w:rsidR="0072726A" w:rsidRPr="00011060" w:rsidRDefault="006F26CC" w:rsidP="009658FC">
      <w:pPr>
        <w:spacing w:line="0" w:lineRule="atLeast"/>
        <w:rPr>
          <w:sz w:val="22"/>
          <w:szCs w:val="22"/>
        </w:rPr>
      </w:pPr>
      <w:r w:rsidRPr="00DF624D">
        <w:rPr>
          <w:rFonts w:asciiTheme="minorEastAsia" w:eastAsiaTheme="minorEastAsia" w:hAnsiTheme="minorEastAsia" w:hint="eastAsia"/>
          <w:b/>
          <w:bCs/>
          <w:sz w:val="22"/>
          <w:szCs w:val="22"/>
        </w:rPr>
        <w:t>第一段經文：</w:t>
      </w:r>
    </w:p>
    <w:p w14:paraId="20A003C9" w14:textId="626BCB3C" w:rsidR="00414BF7" w:rsidRPr="00011060" w:rsidRDefault="002C67D4" w:rsidP="00414BF7">
      <w:pPr>
        <w:spacing w:line="0" w:lineRule="atLeast"/>
        <w:jc w:val="both"/>
        <w:rPr>
          <w:rFonts w:eastAsia="DFKai-SB"/>
          <w:bCs/>
          <w:sz w:val="22"/>
          <w:szCs w:val="22"/>
          <w:shd w:val="pct15" w:color="auto" w:fill="FFFFFF"/>
        </w:rPr>
      </w:pPr>
      <w:r w:rsidRPr="00011060">
        <w:rPr>
          <w:rFonts w:eastAsia="DFKai-SB"/>
          <w:bCs/>
          <w:sz w:val="22"/>
          <w:szCs w:val="22"/>
          <w:shd w:val="pct15" w:color="auto" w:fill="FFFFFF"/>
          <w:vertAlign w:val="superscript"/>
        </w:rPr>
        <w:t>1</w:t>
      </w:r>
      <w:r w:rsidRPr="00011060">
        <w:rPr>
          <w:rFonts w:eastAsia="DFKai-SB" w:hint="eastAsia"/>
          <w:bCs/>
          <w:sz w:val="22"/>
          <w:szCs w:val="22"/>
          <w:shd w:val="pct15" w:color="auto" w:fill="FFFFFF"/>
        </w:rPr>
        <w:t>耶穌基督的使徒彼得寫信給那分散在本都、加拉太、加帕多家、亞細亞、庇推尼寄居的，</w:t>
      </w:r>
      <w:r w:rsidRPr="00011060">
        <w:rPr>
          <w:rFonts w:eastAsia="DFKai-SB"/>
          <w:bCs/>
          <w:sz w:val="22"/>
          <w:szCs w:val="22"/>
          <w:shd w:val="pct15" w:color="auto" w:fill="FFFFFF"/>
          <w:vertAlign w:val="superscript"/>
        </w:rPr>
        <w:t>2</w:t>
      </w:r>
      <w:r w:rsidRPr="00011060">
        <w:rPr>
          <w:rFonts w:eastAsia="DFKai-SB" w:hint="eastAsia"/>
          <w:bCs/>
          <w:sz w:val="22"/>
          <w:szCs w:val="22"/>
          <w:shd w:val="pct15" w:color="auto" w:fill="FFFFFF"/>
        </w:rPr>
        <w:t>就是照父神的先見被揀選，藉著聖靈得成聖潔，以致順服耶穌基督，又蒙祂血所灑的人。願恩惠、平安多多地加給你們。</w:t>
      </w:r>
      <w:r w:rsidR="00C8391D" w:rsidRPr="00011060">
        <w:rPr>
          <w:rFonts w:eastAsia="DFKai-SB" w:hint="eastAsia"/>
          <w:bCs/>
          <w:sz w:val="22"/>
          <w:szCs w:val="22"/>
        </w:rPr>
        <w:t>《</w:t>
      </w:r>
      <w:r w:rsidR="00C8391D" w:rsidRPr="00011060">
        <w:rPr>
          <w:rFonts w:ascii="PMingLiU" w:hAnsi="PMingLiU"/>
          <w:bCs/>
          <w:sz w:val="22"/>
          <w:szCs w:val="22"/>
        </w:rPr>
        <w:t>和合本</w:t>
      </w:r>
      <w:r w:rsidR="00C8391D" w:rsidRPr="00011060">
        <w:rPr>
          <w:rFonts w:eastAsia="DFKai-SB" w:hint="eastAsia"/>
          <w:bCs/>
          <w:sz w:val="22"/>
          <w:szCs w:val="22"/>
        </w:rPr>
        <w:t>》</w:t>
      </w:r>
    </w:p>
    <w:p w14:paraId="1001E5E9" w14:textId="77777777" w:rsidR="002C67D4" w:rsidRPr="00011060" w:rsidRDefault="002C67D4" w:rsidP="00C8391D">
      <w:pPr>
        <w:spacing w:line="0" w:lineRule="atLeast"/>
        <w:rPr>
          <w:rFonts w:ascii="DFKai-SB" w:eastAsia="DFKai-SB" w:hAnsi="DFKai-SB"/>
          <w:bCs/>
          <w:sz w:val="22"/>
          <w:szCs w:val="22"/>
          <w:shd w:val="pct15" w:color="auto" w:fill="FFFFFF"/>
        </w:rPr>
      </w:pPr>
    </w:p>
    <w:p w14:paraId="0EFE922C" w14:textId="604D93E8" w:rsidR="005E055C" w:rsidRPr="00011060" w:rsidRDefault="00414BF7" w:rsidP="00C8391D">
      <w:pPr>
        <w:spacing w:line="0" w:lineRule="atLeast"/>
        <w:rPr>
          <w:rStyle w:val="text"/>
          <w:sz w:val="22"/>
          <w:szCs w:val="22"/>
          <w:shd w:val="pct15" w:color="auto" w:fill="FFFFFF"/>
        </w:rPr>
      </w:pPr>
      <w:r w:rsidRPr="00011060">
        <w:rPr>
          <w:rStyle w:val="text"/>
          <w:bCs/>
          <w:sz w:val="22"/>
          <w:szCs w:val="22"/>
          <w:shd w:val="pct15" w:color="auto" w:fill="FFFFFF"/>
          <w:vertAlign w:val="superscript"/>
        </w:rPr>
        <w:t>1</w:t>
      </w:r>
      <w:r w:rsidR="00992917" w:rsidRPr="00011060">
        <w:rPr>
          <w:rStyle w:val="text"/>
          <w:b/>
          <w:bCs/>
          <w:sz w:val="22"/>
          <w:szCs w:val="22"/>
          <w:shd w:val="pct15" w:color="auto" w:fill="FFFFFF"/>
        </w:rPr>
        <w:t xml:space="preserve"> </w:t>
      </w:r>
      <w:r w:rsidRPr="00011060">
        <w:rPr>
          <w:rStyle w:val="text"/>
          <w:sz w:val="22"/>
          <w:szCs w:val="22"/>
          <w:shd w:val="pct15" w:color="auto" w:fill="FFFFFF"/>
        </w:rPr>
        <w:t xml:space="preserve">Peter, an apostle of Jesus Christ, </w:t>
      </w:r>
      <w:r w:rsidR="00897B0A" w:rsidRPr="00011060">
        <w:rPr>
          <w:rStyle w:val="text"/>
          <w:sz w:val="22"/>
          <w:szCs w:val="22"/>
          <w:shd w:val="pct15" w:color="auto" w:fill="FFFFFF"/>
        </w:rPr>
        <w:t>t</w:t>
      </w:r>
      <w:r w:rsidRPr="00011060">
        <w:rPr>
          <w:rStyle w:val="text"/>
          <w:sz w:val="22"/>
          <w:szCs w:val="22"/>
          <w:shd w:val="pct15" w:color="auto" w:fill="FFFFFF"/>
        </w:rPr>
        <w:t>o God’s elect,</w:t>
      </w:r>
      <w:r w:rsidRPr="00011060">
        <w:rPr>
          <w:rStyle w:val="apple-converted-space"/>
          <w:sz w:val="22"/>
          <w:szCs w:val="22"/>
          <w:shd w:val="pct15" w:color="auto" w:fill="FFFFFF"/>
        </w:rPr>
        <w:t xml:space="preserve"> </w:t>
      </w:r>
      <w:r w:rsidRPr="00011060">
        <w:rPr>
          <w:rStyle w:val="text"/>
          <w:sz w:val="22"/>
          <w:szCs w:val="22"/>
          <w:shd w:val="pct15" w:color="auto" w:fill="FFFFFF"/>
        </w:rPr>
        <w:t>exiles</w:t>
      </w:r>
      <w:r w:rsidRPr="00011060">
        <w:rPr>
          <w:rStyle w:val="apple-converted-space"/>
          <w:sz w:val="22"/>
          <w:szCs w:val="22"/>
          <w:shd w:val="pct15" w:color="auto" w:fill="FFFFFF"/>
        </w:rPr>
        <w:t xml:space="preserve"> </w:t>
      </w:r>
      <w:r w:rsidRPr="00011060">
        <w:rPr>
          <w:rStyle w:val="text"/>
          <w:sz w:val="22"/>
          <w:szCs w:val="22"/>
          <w:shd w:val="pct15" w:color="auto" w:fill="FFFFFF"/>
        </w:rPr>
        <w:t>scattered</w:t>
      </w:r>
      <w:r w:rsidRPr="00011060">
        <w:rPr>
          <w:rStyle w:val="apple-converted-space"/>
          <w:sz w:val="22"/>
          <w:szCs w:val="22"/>
          <w:shd w:val="pct15" w:color="auto" w:fill="FFFFFF"/>
        </w:rPr>
        <w:t xml:space="preserve"> </w:t>
      </w:r>
      <w:r w:rsidRPr="00011060">
        <w:rPr>
          <w:rStyle w:val="text"/>
          <w:sz w:val="22"/>
          <w:szCs w:val="22"/>
          <w:shd w:val="pct15" w:color="auto" w:fill="FFFFFF"/>
        </w:rPr>
        <w:t>throughout the provinces of Pontus,</w:t>
      </w:r>
      <w:r w:rsidRPr="00011060">
        <w:rPr>
          <w:rStyle w:val="apple-converted-space"/>
          <w:sz w:val="22"/>
          <w:szCs w:val="22"/>
          <w:shd w:val="pct15" w:color="auto" w:fill="FFFFFF"/>
        </w:rPr>
        <w:t xml:space="preserve"> </w:t>
      </w:r>
      <w:r w:rsidRPr="00011060">
        <w:rPr>
          <w:rStyle w:val="text"/>
          <w:sz w:val="22"/>
          <w:szCs w:val="22"/>
          <w:shd w:val="pct15" w:color="auto" w:fill="FFFFFF"/>
        </w:rPr>
        <w:t>Galatia, Cappadocia, Asia and Bithynia,</w:t>
      </w:r>
      <w:r w:rsidRPr="00011060">
        <w:rPr>
          <w:rStyle w:val="apple-converted-space"/>
          <w:sz w:val="22"/>
          <w:szCs w:val="22"/>
          <w:shd w:val="pct15" w:color="auto" w:fill="FFFFFF"/>
        </w:rPr>
        <w:t xml:space="preserve"> </w:t>
      </w:r>
      <w:r w:rsidRPr="00011060">
        <w:rPr>
          <w:rStyle w:val="text"/>
          <w:bCs/>
          <w:sz w:val="22"/>
          <w:szCs w:val="22"/>
          <w:shd w:val="pct15" w:color="auto" w:fill="FFFFFF"/>
          <w:vertAlign w:val="superscript"/>
        </w:rPr>
        <w:t>2</w:t>
      </w:r>
      <w:r w:rsidRPr="00011060">
        <w:rPr>
          <w:rStyle w:val="text"/>
          <w:b/>
          <w:bCs/>
          <w:sz w:val="22"/>
          <w:szCs w:val="22"/>
          <w:shd w:val="pct15" w:color="auto" w:fill="FFFFFF"/>
          <w:vertAlign w:val="superscript"/>
        </w:rPr>
        <w:t xml:space="preserve"> </w:t>
      </w:r>
      <w:r w:rsidRPr="00011060">
        <w:rPr>
          <w:rStyle w:val="text"/>
          <w:sz w:val="22"/>
          <w:szCs w:val="22"/>
          <w:shd w:val="pct15" w:color="auto" w:fill="FFFFFF"/>
        </w:rPr>
        <w:t xml:space="preserve">who have been </w:t>
      </w:r>
    </w:p>
    <w:p w14:paraId="1082E10F" w14:textId="244EABE5" w:rsidR="00414BF7" w:rsidRPr="00011060" w:rsidRDefault="00414BF7" w:rsidP="00C8391D">
      <w:pPr>
        <w:spacing w:line="0" w:lineRule="atLeast"/>
        <w:rPr>
          <w:rFonts w:ascii="SimSun" w:hAnsi="SimSun"/>
          <w:sz w:val="22"/>
          <w:szCs w:val="22"/>
          <w:shd w:val="pct15" w:color="auto" w:fill="FFFFFF"/>
        </w:rPr>
      </w:pPr>
      <w:r w:rsidRPr="00011060">
        <w:rPr>
          <w:rStyle w:val="text"/>
          <w:sz w:val="22"/>
          <w:szCs w:val="22"/>
          <w:shd w:val="pct15" w:color="auto" w:fill="FFFFFF"/>
        </w:rPr>
        <w:t>chosen according to the foreknowledge</w:t>
      </w:r>
      <w:r w:rsidRPr="00011060">
        <w:rPr>
          <w:rStyle w:val="apple-converted-space"/>
          <w:sz w:val="22"/>
          <w:szCs w:val="22"/>
          <w:shd w:val="pct15" w:color="auto" w:fill="FFFFFF"/>
        </w:rPr>
        <w:t xml:space="preserve"> </w:t>
      </w:r>
      <w:r w:rsidRPr="00011060">
        <w:rPr>
          <w:rStyle w:val="text"/>
          <w:sz w:val="22"/>
          <w:szCs w:val="22"/>
          <w:shd w:val="pct15" w:color="auto" w:fill="FFFFFF"/>
        </w:rPr>
        <w:t>of God the Father, through the sanctifying work of the Spirit,</w:t>
      </w:r>
      <w:r w:rsidRPr="00011060">
        <w:rPr>
          <w:rStyle w:val="apple-converted-space"/>
          <w:sz w:val="22"/>
          <w:szCs w:val="22"/>
          <w:shd w:val="pct15" w:color="auto" w:fill="FFFFFF"/>
        </w:rPr>
        <w:t xml:space="preserve"> </w:t>
      </w:r>
      <w:r w:rsidRPr="00011060">
        <w:rPr>
          <w:rStyle w:val="text"/>
          <w:sz w:val="22"/>
          <w:szCs w:val="22"/>
          <w:shd w:val="pct15" w:color="auto" w:fill="FFFFFF"/>
        </w:rPr>
        <w:t xml:space="preserve">to be obedient to Jesus Christ and sprinkled with his blood: Grace </w:t>
      </w:r>
      <w:bookmarkStart w:id="2" w:name="OLE_LINK2"/>
      <w:bookmarkStart w:id="3" w:name="OLE_LINK3"/>
      <w:r w:rsidR="00C8391D">
        <w:rPr>
          <w:rStyle w:val="text"/>
          <w:sz w:val="22"/>
          <w:szCs w:val="22"/>
          <w:shd w:val="pct15" w:color="auto" w:fill="FFFFFF"/>
        </w:rPr>
        <w:t>and peace be yours in abundance.</w:t>
      </w:r>
      <w:r w:rsidR="00C8391D">
        <w:rPr>
          <w:rStyle w:val="text"/>
          <w:rFonts w:hint="eastAsia"/>
          <w:sz w:val="22"/>
          <w:szCs w:val="22"/>
          <w:shd w:val="pct15" w:color="auto" w:fill="FFFFFF"/>
        </w:rPr>
        <w:t>（</w:t>
      </w:r>
      <w:r w:rsidR="00C8391D">
        <w:rPr>
          <w:rStyle w:val="text"/>
          <w:sz w:val="22"/>
          <w:szCs w:val="22"/>
          <w:shd w:val="pct15" w:color="auto" w:fill="FFFFFF"/>
        </w:rPr>
        <w:t>NIV</w:t>
      </w:r>
      <w:r w:rsidR="00C8391D">
        <w:rPr>
          <w:rStyle w:val="text"/>
          <w:sz w:val="22"/>
          <w:szCs w:val="22"/>
          <w:shd w:val="pct15" w:color="auto" w:fill="FFFFFF"/>
        </w:rPr>
        <w:t>）</w:t>
      </w:r>
    </w:p>
    <w:p w14:paraId="74A7F73A" w14:textId="77777777" w:rsidR="00414BF7" w:rsidRDefault="00414BF7" w:rsidP="009658FC">
      <w:pPr>
        <w:spacing w:line="0" w:lineRule="atLeast"/>
        <w:rPr>
          <w:rFonts w:ascii="SimSun" w:hAnsi="SimSun"/>
          <w:sz w:val="22"/>
          <w:szCs w:val="22"/>
        </w:rPr>
      </w:pPr>
    </w:p>
    <w:tbl>
      <w:tblPr>
        <w:tblStyle w:val="TableGrid"/>
        <w:tblW w:w="0" w:type="auto"/>
        <w:tblLook w:val="04A0" w:firstRow="1" w:lastRow="0" w:firstColumn="1" w:lastColumn="0" w:noHBand="0" w:noVBand="1"/>
      </w:tblPr>
      <w:tblGrid>
        <w:gridCol w:w="7195"/>
        <w:gridCol w:w="7110"/>
      </w:tblGrid>
      <w:tr w:rsidR="00C8391D" w:rsidRPr="00DF624D" w14:paraId="0D6E0B84" w14:textId="77777777" w:rsidTr="00C8391D">
        <w:tc>
          <w:tcPr>
            <w:tcW w:w="7195" w:type="dxa"/>
          </w:tcPr>
          <w:p w14:paraId="2358FCD4" w14:textId="23829C2D" w:rsidR="00C8391D" w:rsidRPr="00DF624D" w:rsidRDefault="00EF6DF1" w:rsidP="00EF6DF1">
            <w:pPr>
              <w:pStyle w:val="ListParagraph"/>
              <w:spacing w:line="0" w:lineRule="atLeast"/>
              <w:ind w:left="1145"/>
              <w:rPr>
                <w:rFonts w:ascii="PMingLiU" w:hAnsi="PMingLiU"/>
                <w:b/>
                <w:bCs/>
                <w:sz w:val="22"/>
                <w:szCs w:val="22"/>
              </w:rPr>
            </w:pPr>
            <w:r>
              <w:rPr>
                <w:rFonts w:asciiTheme="minorEastAsia" w:eastAsiaTheme="minorEastAsia" w:hAnsiTheme="minorEastAsia" w:hint="eastAsia"/>
                <w:b/>
                <w:bCs/>
                <w:sz w:val="22"/>
                <w:szCs w:val="22"/>
              </w:rPr>
              <w:t>第一</w:t>
            </w:r>
            <w:r w:rsidR="00C8391D" w:rsidRPr="00DF624D">
              <w:rPr>
                <w:rFonts w:ascii="PMingLiU" w:hAnsi="PMingLiU"/>
                <w:b/>
                <w:bCs/>
                <w:sz w:val="22"/>
                <w:szCs w:val="22"/>
              </w:rPr>
              <w:t>步：</w:t>
            </w:r>
            <w:r>
              <w:rPr>
                <w:rFonts w:asciiTheme="minorEastAsia" w:eastAsiaTheme="minorEastAsia" w:hAnsiTheme="minorEastAsia" w:hint="eastAsia"/>
                <w:b/>
                <w:bCs/>
                <w:sz w:val="22"/>
                <w:szCs w:val="22"/>
                <w:lang w:eastAsia="zh-CN"/>
              </w:rPr>
              <w:t>觀察</w:t>
            </w:r>
          </w:p>
        </w:tc>
        <w:tc>
          <w:tcPr>
            <w:tcW w:w="7110" w:type="dxa"/>
          </w:tcPr>
          <w:p w14:paraId="27E814AD" w14:textId="6E3CE15C" w:rsidR="00C8391D" w:rsidRPr="00DF624D" w:rsidRDefault="00C8391D" w:rsidP="00EF6DF1">
            <w:pPr>
              <w:spacing w:line="0" w:lineRule="atLeast"/>
              <w:jc w:val="center"/>
              <w:rPr>
                <w:rFonts w:ascii="PMingLiU" w:hAnsi="PMingLiU"/>
                <w:iCs/>
                <w:sz w:val="22"/>
                <w:szCs w:val="22"/>
              </w:rPr>
            </w:pPr>
            <w:r w:rsidRPr="00DF624D">
              <w:rPr>
                <w:rFonts w:ascii="PMingLiU" w:hAnsi="PMingLiU"/>
                <w:b/>
                <w:bCs/>
                <w:sz w:val="22"/>
                <w:szCs w:val="22"/>
              </w:rPr>
              <w:t>第</w:t>
            </w:r>
            <w:r w:rsidR="00EF6DF1">
              <w:rPr>
                <w:rFonts w:asciiTheme="minorEastAsia" w:eastAsiaTheme="minorEastAsia" w:hAnsiTheme="minorEastAsia" w:hint="eastAsia"/>
                <w:b/>
                <w:bCs/>
                <w:sz w:val="22"/>
                <w:szCs w:val="22"/>
                <w:lang w:eastAsia="zh-CN"/>
              </w:rPr>
              <w:t>三</w:t>
            </w:r>
            <w:r w:rsidRPr="00DF624D">
              <w:rPr>
                <w:rFonts w:ascii="PMingLiU" w:hAnsi="PMingLiU"/>
                <w:b/>
                <w:bCs/>
                <w:sz w:val="22"/>
                <w:szCs w:val="22"/>
              </w:rPr>
              <w:t>步</w:t>
            </w:r>
            <w:r w:rsidR="00EF6DF1">
              <w:rPr>
                <w:rFonts w:asciiTheme="minorEastAsia" w:eastAsiaTheme="minorEastAsia" w:hAnsiTheme="minorEastAsia" w:hint="eastAsia"/>
                <w:b/>
                <w:bCs/>
                <w:sz w:val="22"/>
                <w:szCs w:val="22"/>
                <w:lang w:eastAsia="zh-CN"/>
              </w:rPr>
              <w:t>：解釋A-</w:t>
            </w:r>
            <w:r w:rsidRPr="00DF624D">
              <w:rPr>
                <w:rFonts w:ascii="PMingLiU" w:hAnsi="PMingLiU"/>
                <w:b/>
                <w:bCs/>
                <w:sz w:val="22"/>
                <w:szCs w:val="22"/>
              </w:rPr>
              <w:t>問題</w:t>
            </w:r>
          </w:p>
        </w:tc>
      </w:tr>
      <w:bookmarkEnd w:id="2"/>
      <w:bookmarkEnd w:id="3"/>
      <w:tr w:rsidR="00414BF7" w:rsidRPr="00DF624D" w14:paraId="36E2A217" w14:textId="77777777" w:rsidTr="00C8391D">
        <w:tc>
          <w:tcPr>
            <w:tcW w:w="7195" w:type="dxa"/>
          </w:tcPr>
          <w:p w14:paraId="1CA7456D" w14:textId="77777777" w:rsidR="00A17696" w:rsidRPr="00011060" w:rsidRDefault="00414BF7" w:rsidP="00731B68">
            <w:pPr>
              <w:pStyle w:val="NoSpacing"/>
              <w:numPr>
                <w:ilvl w:val="0"/>
                <w:numId w:val="6"/>
              </w:numPr>
              <w:spacing w:line="0" w:lineRule="atLeast"/>
              <w:ind w:left="225" w:hanging="225"/>
              <w:jc w:val="both"/>
              <w:rPr>
                <w:rFonts w:ascii="SimSun" w:eastAsia="SimSun" w:hAnsi="SimSun"/>
                <w:bCs/>
                <w:sz w:val="22"/>
                <w:szCs w:val="22"/>
              </w:rPr>
            </w:pPr>
            <w:r w:rsidRPr="00011060">
              <w:rPr>
                <w:rFonts w:hint="eastAsia"/>
                <w:bCs/>
                <w:sz w:val="22"/>
                <w:szCs w:val="22"/>
              </w:rPr>
              <w:t>第</w:t>
            </w:r>
            <w:r w:rsidRPr="00011060">
              <w:rPr>
                <w:bCs/>
                <w:sz w:val="22"/>
                <w:szCs w:val="22"/>
              </w:rPr>
              <w:t>1</w:t>
            </w:r>
            <w:r w:rsidRPr="00011060">
              <w:rPr>
                <w:rFonts w:hint="eastAsia"/>
                <w:bCs/>
                <w:sz w:val="22"/>
                <w:szCs w:val="22"/>
              </w:rPr>
              <w:t>節，「</w:t>
            </w:r>
            <w:r w:rsidRPr="00011060">
              <w:rPr>
                <w:rFonts w:ascii="SimSun" w:hAnsi="SimSun" w:hint="eastAsia"/>
                <w:bCs/>
                <w:sz w:val="22"/>
                <w:szCs w:val="22"/>
              </w:rPr>
              <w:t>耶穌基督的使徒」（</w:t>
            </w:r>
            <w:r w:rsidRPr="00011060">
              <w:rPr>
                <w:rFonts w:ascii="DFKai-SB" w:eastAsia="DFKai-SB" w:hAnsi="DFKai-SB" w:hint="eastAsia"/>
                <w:bCs/>
                <w:sz w:val="22"/>
                <w:szCs w:val="22"/>
              </w:rPr>
              <w:t>人物</w:t>
            </w:r>
            <w:r w:rsidRPr="00011060">
              <w:rPr>
                <w:rFonts w:ascii="SimSun" w:hAnsi="SimSun" w:hint="eastAsia"/>
                <w:bCs/>
                <w:sz w:val="22"/>
                <w:szCs w:val="22"/>
              </w:rPr>
              <w:t>）。</w:t>
            </w:r>
          </w:p>
          <w:p w14:paraId="3E7CC273" w14:textId="77777777" w:rsidR="00A17696" w:rsidRPr="00011060" w:rsidRDefault="00A17696" w:rsidP="00A17696">
            <w:pPr>
              <w:pStyle w:val="NoSpacing"/>
              <w:spacing w:line="0" w:lineRule="atLeast"/>
              <w:ind w:left="225"/>
              <w:jc w:val="both"/>
              <w:rPr>
                <w:rFonts w:ascii="SimSun" w:hAnsi="SimSun"/>
                <w:bCs/>
                <w:sz w:val="22"/>
                <w:szCs w:val="22"/>
              </w:rPr>
            </w:pPr>
          </w:p>
          <w:p w14:paraId="75E7D7B1" w14:textId="77777777" w:rsidR="00A17696" w:rsidRPr="00011060" w:rsidRDefault="00A17696" w:rsidP="00A17696">
            <w:pPr>
              <w:pStyle w:val="NoSpacing"/>
              <w:spacing w:line="0" w:lineRule="atLeast"/>
              <w:ind w:left="225"/>
              <w:jc w:val="both"/>
              <w:rPr>
                <w:rFonts w:ascii="SimSun" w:hAnsi="SimSun"/>
                <w:bCs/>
                <w:sz w:val="22"/>
                <w:szCs w:val="22"/>
              </w:rPr>
            </w:pPr>
          </w:p>
          <w:p w14:paraId="6F5A4A98" w14:textId="64002DBF" w:rsidR="00414BF7" w:rsidRPr="00011060" w:rsidRDefault="00A17696" w:rsidP="00731B68">
            <w:pPr>
              <w:pStyle w:val="NoSpacing"/>
              <w:numPr>
                <w:ilvl w:val="0"/>
                <w:numId w:val="6"/>
              </w:numPr>
              <w:spacing w:line="0" w:lineRule="atLeast"/>
              <w:ind w:left="225" w:hanging="225"/>
              <w:jc w:val="both"/>
              <w:rPr>
                <w:rFonts w:ascii="SimSun" w:eastAsia="SimSun" w:hAnsi="SimSun"/>
                <w:bCs/>
                <w:sz w:val="22"/>
                <w:szCs w:val="22"/>
              </w:rPr>
            </w:pPr>
            <w:r w:rsidRPr="00011060">
              <w:rPr>
                <w:rFonts w:hint="eastAsia"/>
                <w:bCs/>
                <w:sz w:val="22"/>
                <w:szCs w:val="22"/>
              </w:rPr>
              <w:t>第</w:t>
            </w:r>
            <w:r w:rsidRPr="00011060">
              <w:rPr>
                <w:bCs/>
                <w:sz w:val="22"/>
                <w:szCs w:val="22"/>
              </w:rPr>
              <w:t>1</w:t>
            </w:r>
            <w:r w:rsidRPr="00011060">
              <w:rPr>
                <w:rFonts w:hint="eastAsia"/>
                <w:bCs/>
                <w:sz w:val="22"/>
                <w:szCs w:val="22"/>
              </w:rPr>
              <w:t>節，</w:t>
            </w:r>
            <w:r w:rsidR="00414BF7" w:rsidRPr="00011060">
              <w:rPr>
                <w:rFonts w:ascii="SimSun" w:hAnsi="SimSun" w:hint="eastAsia"/>
                <w:bCs/>
                <w:sz w:val="22"/>
                <w:szCs w:val="22"/>
              </w:rPr>
              <w:t>「本都、加拉太、加帕多家、亞西亞省、庇推尼」（</w:t>
            </w:r>
            <w:r w:rsidR="00414BF7" w:rsidRPr="00011060">
              <w:rPr>
                <w:rFonts w:ascii="DFKai-SB" w:eastAsia="DFKai-SB" w:hAnsi="DFKai-SB" w:hint="eastAsia"/>
                <w:bCs/>
                <w:sz w:val="22"/>
                <w:szCs w:val="22"/>
              </w:rPr>
              <w:t>地點</w:t>
            </w:r>
            <w:r w:rsidR="00414BF7" w:rsidRPr="00011060">
              <w:rPr>
                <w:rFonts w:ascii="SimSun" w:hAnsi="SimSun" w:hint="eastAsia"/>
                <w:bCs/>
                <w:sz w:val="22"/>
                <w:szCs w:val="22"/>
              </w:rPr>
              <w:t>）。</w:t>
            </w:r>
          </w:p>
          <w:p w14:paraId="657336B0" w14:textId="77777777" w:rsidR="00FF5A71" w:rsidRPr="00011060" w:rsidRDefault="00FF5A71" w:rsidP="00FF5A71">
            <w:pPr>
              <w:rPr>
                <w:rFonts w:ascii="SimSun" w:hAnsi="SimSun"/>
                <w:bCs/>
                <w:sz w:val="22"/>
                <w:szCs w:val="22"/>
              </w:rPr>
            </w:pPr>
          </w:p>
          <w:p w14:paraId="5A4AA34D" w14:textId="77777777" w:rsidR="00A17696" w:rsidRPr="00011060" w:rsidRDefault="00A17696" w:rsidP="00FF5A71">
            <w:pPr>
              <w:rPr>
                <w:rFonts w:ascii="SimSun" w:hAnsi="SimSun"/>
                <w:bCs/>
                <w:sz w:val="22"/>
                <w:szCs w:val="22"/>
              </w:rPr>
            </w:pPr>
          </w:p>
          <w:p w14:paraId="3F1EC745" w14:textId="42006507" w:rsidR="00FF5A71" w:rsidRPr="00011060" w:rsidRDefault="00FF5A71" w:rsidP="00731B68">
            <w:pPr>
              <w:pStyle w:val="ListParagraph"/>
              <w:widowControl/>
              <w:numPr>
                <w:ilvl w:val="0"/>
                <w:numId w:val="6"/>
              </w:numPr>
              <w:autoSpaceDE w:val="0"/>
              <w:autoSpaceDN w:val="0"/>
              <w:adjustRightInd w:val="0"/>
              <w:spacing w:before="30" w:line="0" w:lineRule="atLeast"/>
              <w:ind w:left="243" w:right="45" w:hanging="243"/>
              <w:jc w:val="both"/>
              <w:rPr>
                <w:rFonts w:ascii="SimSun" w:eastAsia="SimSun" w:hAnsi="SimSun"/>
                <w:bCs/>
                <w:sz w:val="22"/>
                <w:szCs w:val="22"/>
              </w:rPr>
            </w:pPr>
            <w:r w:rsidRPr="00011060">
              <w:rPr>
                <w:rFonts w:hint="eastAsia"/>
                <w:bCs/>
                <w:sz w:val="22"/>
                <w:szCs w:val="22"/>
              </w:rPr>
              <w:t>第</w:t>
            </w:r>
            <w:r w:rsidRPr="00011060">
              <w:rPr>
                <w:bCs/>
                <w:sz w:val="22"/>
                <w:szCs w:val="22"/>
              </w:rPr>
              <w:t>1</w:t>
            </w:r>
            <w:r w:rsidRPr="00011060">
              <w:rPr>
                <w:rFonts w:hint="eastAsia"/>
                <w:bCs/>
                <w:sz w:val="22"/>
                <w:szCs w:val="22"/>
              </w:rPr>
              <w:t>節，</w:t>
            </w:r>
            <w:r w:rsidR="00414BF7" w:rsidRPr="00011060">
              <w:rPr>
                <w:rFonts w:ascii="SimSun" w:hAnsi="SimSun" w:hint="eastAsia"/>
                <w:bCs/>
                <w:sz w:val="22"/>
                <w:szCs w:val="22"/>
              </w:rPr>
              <w:t>「寄居的」（</w:t>
            </w:r>
            <w:r w:rsidR="00414BF7" w:rsidRPr="00011060">
              <w:rPr>
                <w:rFonts w:ascii="DFKai-SB" w:eastAsia="DFKai-SB" w:hAnsi="DFKai-SB" w:hint="eastAsia"/>
                <w:bCs/>
                <w:sz w:val="22"/>
                <w:szCs w:val="22"/>
              </w:rPr>
              <w:t>鑰字</w:t>
            </w:r>
            <w:r w:rsidR="00414BF7" w:rsidRPr="00011060">
              <w:rPr>
                <w:rFonts w:ascii="SimSun" w:hAnsi="SimSun" w:hint="eastAsia"/>
                <w:bCs/>
                <w:sz w:val="22"/>
                <w:szCs w:val="22"/>
              </w:rPr>
              <w:t>），《呂》譯為「散僑」；</w:t>
            </w:r>
            <w:r w:rsidR="00414BF7" w:rsidRPr="00011060">
              <w:rPr>
                <w:rFonts w:ascii="SimSun" w:hAnsi="SimSun"/>
                <w:bCs/>
                <w:sz w:val="22"/>
                <w:szCs w:val="22"/>
              </w:rPr>
              <w:t>NASB</w:t>
            </w:r>
            <w:r w:rsidR="00414BF7" w:rsidRPr="00011060">
              <w:rPr>
                <w:rFonts w:ascii="SimSun" w:hAnsi="SimSun" w:hint="eastAsia"/>
                <w:bCs/>
                <w:sz w:val="22"/>
                <w:szCs w:val="22"/>
              </w:rPr>
              <w:t>譯為「那些以客旅</w:t>
            </w:r>
            <w:r w:rsidR="002F3B36" w:rsidRPr="00011060">
              <w:rPr>
                <w:rFonts w:ascii="SimSun" w:hAnsi="SimSun" w:hint="eastAsia"/>
                <w:bCs/>
                <w:sz w:val="22"/>
                <w:szCs w:val="22"/>
              </w:rPr>
              <w:t>身分</w:t>
            </w:r>
            <w:r w:rsidR="00414BF7" w:rsidRPr="00011060">
              <w:rPr>
                <w:rFonts w:ascii="SimSun" w:hAnsi="SimSun" w:hint="eastAsia"/>
                <w:bCs/>
                <w:sz w:val="22"/>
                <w:szCs w:val="22"/>
              </w:rPr>
              <w:t>寄居的」</w:t>
            </w:r>
            <w:r w:rsidR="00DE1180">
              <w:rPr>
                <w:rFonts w:ascii="SimSun" w:hAnsi="SimSun"/>
                <w:bCs/>
                <w:sz w:val="22"/>
                <w:szCs w:val="22"/>
              </w:rPr>
              <w:t>（</w:t>
            </w:r>
            <w:r w:rsidR="00414BF7" w:rsidRPr="0043750A">
              <w:rPr>
                <w:bCs/>
                <w:sz w:val="22"/>
                <w:szCs w:val="22"/>
              </w:rPr>
              <w:t>those who reside as aliens</w:t>
            </w:r>
            <w:r w:rsidR="00DE1180">
              <w:rPr>
                <w:rFonts w:ascii="SimSun" w:hAnsi="SimSun"/>
                <w:bCs/>
                <w:sz w:val="22"/>
                <w:szCs w:val="22"/>
              </w:rPr>
              <w:t>）</w:t>
            </w:r>
            <w:r w:rsidR="00414BF7" w:rsidRPr="00011060">
              <w:rPr>
                <w:rFonts w:ascii="SimSun" w:hAnsi="SimSun" w:hint="eastAsia"/>
                <w:bCs/>
                <w:sz w:val="22"/>
                <w:szCs w:val="22"/>
              </w:rPr>
              <w:t>（</w:t>
            </w:r>
            <w:r w:rsidR="00414BF7" w:rsidRPr="00011060">
              <w:rPr>
                <w:rFonts w:ascii="DFKai-SB" w:eastAsia="DFKai-SB" w:hAnsi="DFKai-SB" w:hint="eastAsia"/>
                <w:bCs/>
                <w:sz w:val="22"/>
                <w:szCs w:val="22"/>
              </w:rPr>
              <w:t>比較譯本</w:t>
            </w:r>
            <w:r w:rsidR="00414BF7" w:rsidRPr="00011060">
              <w:rPr>
                <w:rFonts w:ascii="SimSun" w:hAnsi="SimSun" w:hint="eastAsia"/>
                <w:bCs/>
                <w:sz w:val="22"/>
                <w:szCs w:val="22"/>
              </w:rPr>
              <w:t>）。</w:t>
            </w:r>
          </w:p>
          <w:p w14:paraId="1ACF75D7" w14:textId="77777777" w:rsidR="00FF5A71" w:rsidRPr="00011060" w:rsidRDefault="00FF5A71" w:rsidP="00FF5A71">
            <w:pPr>
              <w:pStyle w:val="ListParagraph"/>
              <w:widowControl/>
              <w:autoSpaceDE w:val="0"/>
              <w:autoSpaceDN w:val="0"/>
              <w:adjustRightInd w:val="0"/>
              <w:spacing w:before="30" w:line="0" w:lineRule="atLeast"/>
              <w:ind w:left="243" w:right="45"/>
              <w:jc w:val="both"/>
              <w:rPr>
                <w:rFonts w:ascii="SimSun" w:hAnsi="SimSun"/>
                <w:bCs/>
                <w:sz w:val="22"/>
                <w:szCs w:val="22"/>
              </w:rPr>
            </w:pPr>
          </w:p>
          <w:p w14:paraId="2851DFDD" w14:textId="054E8291" w:rsidR="00414BF7" w:rsidRPr="00011060" w:rsidRDefault="00FF5A71" w:rsidP="00731B68">
            <w:pPr>
              <w:pStyle w:val="ListParagraph"/>
              <w:widowControl/>
              <w:numPr>
                <w:ilvl w:val="0"/>
                <w:numId w:val="6"/>
              </w:numPr>
              <w:autoSpaceDE w:val="0"/>
              <w:autoSpaceDN w:val="0"/>
              <w:adjustRightInd w:val="0"/>
              <w:spacing w:before="30"/>
              <w:ind w:left="243" w:right="45" w:hanging="243"/>
              <w:jc w:val="both"/>
              <w:rPr>
                <w:rFonts w:ascii="SimSun" w:eastAsia="SimSun" w:hAnsi="SimSun"/>
                <w:bCs/>
                <w:sz w:val="22"/>
                <w:szCs w:val="22"/>
              </w:rPr>
            </w:pPr>
            <w:r w:rsidRPr="00011060">
              <w:rPr>
                <w:rFonts w:hint="eastAsia"/>
                <w:bCs/>
                <w:sz w:val="22"/>
                <w:szCs w:val="22"/>
              </w:rPr>
              <w:t>第</w:t>
            </w:r>
            <w:r w:rsidRPr="00011060">
              <w:rPr>
                <w:bCs/>
                <w:sz w:val="22"/>
                <w:szCs w:val="22"/>
              </w:rPr>
              <w:t>2</w:t>
            </w:r>
            <w:r w:rsidRPr="00011060">
              <w:rPr>
                <w:rFonts w:hint="eastAsia"/>
                <w:bCs/>
                <w:sz w:val="22"/>
                <w:szCs w:val="22"/>
              </w:rPr>
              <w:t>節，</w:t>
            </w:r>
            <w:r w:rsidR="00414BF7" w:rsidRPr="00011060">
              <w:rPr>
                <w:rFonts w:ascii="SimSun" w:hAnsi="SimSun" w:hint="eastAsia"/>
                <w:bCs/>
                <w:sz w:val="22"/>
                <w:szCs w:val="22"/>
              </w:rPr>
              <w:t>「先見」《新》及</w:t>
            </w:r>
            <w:r w:rsidR="00414BF7" w:rsidRPr="00011060">
              <w:rPr>
                <w:rFonts w:ascii="SimSun" w:hAnsi="SimSun"/>
                <w:bCs/>
                <w:sz w:val="22"/>
                <w:szCs w:val="22"/>
              </w:rPr>
              <w:t>NIV</w:t>
            </w:r>
            <w:r w:rsidR="00414BF7" w:rsidRPr="00011060">
              <w:rPr>
                <w:rFonts w:ascii="SimSun" w:hAnsi="SimSun" w:hint="eastAsia"/>
                <w:bCs/>
                <w:sz w:val="22"/>
                <w:szCs w:val="22"/>
              </w:rPr>
              <w:t>均譯為「預知」（</w:t>
            </w:r>
            <w:r w:rsidR="00414BF7" w:rsidRPr="0043750A">
              <w:rPr>
                <w:bCs/>
                <w:sz w:val="22"/>
                <w:szCs w:val="22"/>
              </w:rPr>
              <w:t>foreknowledge</w:t>
            </w:r>
            <w:r w:rsidR="00414BF7" w:rsidRPr="00011060">
              <w:rPr>
                <w:rFonts w:ascii="SimSun" w:hAnsi="SimSun" w:hint="eastAsia"/>
                <w:bCs/>
                <w:sz w:val="22"/>
                <w:szCs w:val="22"/>
              </w:rPr>
              <w:t>）（</w:t>
            </w:r>
            <w:r w:rsidR="00414BF7" w:rsidRPr="00011060">
              <w:rPr>
                <w:rFonts w:ascii="DFKai-SB" w:eastAsia="DFKai-SB" w:hAnsi="DFKai-SB" w:hint="eastAsia"/>
                <w:bCs/>
                <w:sz w:val="22"/>
                <w:szCs w:val="22"/>
              </w:rPr>
              <w:t>比較譯本</w:t>
            </w:r>
            <w:r w:rsidR="00414BF7" w:rsidRPr="00011060">
              <w:rPr>
                <w:rFonts w:ascii="SimSun" w:hAnsi="SimSun" w:hint="eastAsia"/>
                <w:bCs/>
                <w:sz w:val="22"/>
                <w:szCs w:val="22"/>
              </w:rPr>
              <w:t>）。</w:t>
            </w:r>
          </w:p>
          <w:p w14:paraId="716D3BFD" w14:textId="77777777" w:rsidR="00414BF7" w:rsidRPr="00011060" w:rsidRDefault="00414BF7" w:rsidP="00414BF7">
            <w:pPr>
              <w:widowControl/>
              <w:autoSpaceDE w:val="0"/>
              <w:autoSpaceDN w:val="0"/>
              <w:adjustRightInd w:val="0"/>
              <w:spacing w:before="30"/>
              <w:ind w:right="45"/>
              <w:rPr>
                <w:rFonts w:ascii="SimSun" w:hAnsi="SimSun"/>
                <w:bCs/>
                <w:sz w:val="22"/>
                <w:szCs w:val="22"/>
              </w:rPr>
            </w:pPr>
          </w:p>
          <w:p w14:paraId="09673C63" w14:textId="77777777" w:rsidR="00414BF7" w:rsidRPr="00011060" w:rsidRDefault="00414BF7" w:rsidP="00731B68">
            <w:pPr>
              <w:pStyle w:val="ListParagraph"/>
              <w:widowControl/>
              <w:numPr>
                <w:ilvl w:val="0"/>
                <w:numId w:val="6"/>
              </w:numPr>
              <w:autoSpaceDE w:val="0"/>
              <w:autoSpaceDN w:val="0"/>
              <w:adjustRightInd w:val="0"/>
              <w:spacing w:before="30" w:line="0" w:lineRule="atLeast"/>
              <w:ind w:left="455" w:right="45"/>
              <w:jc w:val="both"/>
              <w:rPr>
                <w:rFonts w:ascii="SimSun" w:eastAsia="SimSun" w:hAnsi="SimSun"/>
                <w:bCs/>
                <w:sz w:val="22"/>
                <w:szCs w:val="22"/>
              </w:rPr>
            </w:pPr>
            <w:r w:rsidRPr="00011060">
              <w:rPr>
                <w:rFonts w:ascii="SimSun" w:hAnsi="SimSun" w:hint="eastAsia"/>
                <w:bCs/>
                <w:sz w:val="22"/>
                <w:szCs w:val="22"/>
              </w:rPr>
              <w:t>第</w:t>
            </w:r>
            <w:r w:rsidRPr="00011060">
              <w:rPr>
                <w:rFonts w:ascii="SimSun" w:hAnsi="SimSun"/>
                <w:bCs/>
                <w:sz w:val="22"/>
                <w:szCs w:val="22"/>
              </w:rPr>
              <w:t>2</w:t>
            </w:r>
            <w:r w:rsidRPr="00011060">
              <w:rPr>
                <w:rFonts w:ascii="SimSun" w:hAnsi="SimSun" w:hint="eastAsia"/>
                <w:bCs/>
                <w:sz w:val="22"/>
                <w:szCs w:val="22"/>
              </w:rPr>
              <w:t>節，「被揀選」（</w:t>
            </w:r>
            <w:r w:rsidRPr="00011060">
              <w:rPr>
                <w:rFonts w:ascii="DFKai-SB" w:eastAsia="DFKai-SB" w:hAnsi="DFKai-SB" w:hint="eastAsia"/>
                <w:bCs/>
                <w:sz w:val="22"/>
                <w:szCs w:val="22"/>
              </w:rPr>
              <w:t>神學性觀念</w:t>
            </w:r>
            <w:r w:rsidRPr="00011060">
              <w:rPr>
                <w:rFonts w:ascii="SimSun" w:hAnsi="SimSun" w:hint="eastAsia"/>
                <w:bCs/>
                <w:sz w:val="22"/>
                <w:szCs w:val="22"/>
              </w:rPr>
              <w:t>）（</w:t>
            </w:r>
            <w:r w:rsidRPr="00011060">
              <w:rPr>
                <w:rFonts w:ascii="DFKai-SB" w:eastAsia="DFKai-SB" w:hAnsi="DFKai-SB" w:hint="eastAsia"/>
                <w:bCs/>
                <w:sz w:val="22"/>
                <w:szCs w:val="22"/>
              </w:rPr>
              <w:t>鑰字</w:t>
            </w:r>
            <w:r w:rsidRPr="00011060">
              <w:rPr>
                <w:rFonts w:ascii="SimSun" w:hAnsi="SimSun" w:hint="eastAsia"/>
                <w:bCs/>
                <w:sz w:val="22"/>
                <w:szCs w:val="22"/>
              </w:rPr>
              <w:t>）。</w:t>
            </w:r>
          </w:p>
          <w:p w14:paraId="663C33D4" w14:textId="77777777" w:rsidR="00414BF7" w:rsidRPr="00011060" w:rsidRDefault="00414BF7" w:rsidP="00414BF7">
            <w:pPr>
              <w:pStyle w:val="ListParagraph"/>
              <w:rPr>
                <w:rFonts w:ascii="SimSun" w:hAnsi="SimSun"/>
                <w:bCs/>
                <w:sz w:val="22"/>
                <w:szCs w:val="22"/>
              </w:rPr>
            </w:pPr>
          </w:p>
          <w:p w14:paraId="7E8A0A93" w14:textId="2893E939" w:rsidR="00414BF7" w:rsidRPr="00011060" w:rsidRDefault="00FF5A71" w:rsidP="00731B68">
            <w:pPr>
              <w:pStyle w:val="ListParagraph"/>
              <w:widowControl/>
              <w:numPr>
                <w:ilvl w:val="0"/>
                <w:numId w:val="6"/>
              </w:numPr>
              <w:autoSpaceDE w:val="0"/>
              <w:autoSpaceDN w:val="0"/>
              <w:adjustRightInd w:val="0"/>
              <w:spacing w:before="30" w:line="0" w:lineRule="atLeast"/>
              <w:ind w:left="455" w:right="45"/>
              <w:jc w:val="both"/>
              <w:rPr>
                <w:rFonts w:ascii="SimSun" w:eastAsia="SimSun" w:hAnsi="SimSun"/>
                <w:bCs/>
                <w:sz w:val="22"/>
                <w:szCs w:val="22"/>
              </w:rPr>
            </w:pPr>
            <w:r w:rsidRPr="00011060">
              <w:rPr>
                <w:rFonts w:ascii="SimSun" w:hAnsi="SimSun" w:hint="eastAsia"/>
                <w:bCs/>
                <w:sz w:val="22"/>
                <w:szCs w:val="22"/>
              </w:rPr>
              <w:t>第</w:t>
            </w:r>
            <w:r w:rsidRPr="00011060">
              <w:rPr>
                <w:rFonts w:ascii="SimSun" w:hAnsi="SimSun"/>
                <w:bCs/>
                <w:sz w:val="22"/>
                <w:szCs w:val="22"/>
              </w:rPr>
              <w:t>2</w:t>
            </w:r>
            <w:r w:rsidRPr="00011060">
              <w:rPr>
                <w:rFonts w:ascii="SimSun" w:hAnsi="SimSun" w:hint="eastAsia"/>
                <w:bCs/>
                <w:sz w:val="22"/>
                <w:szCs w:val="22"/>
              </w:rPr>
              <w:t>節，</w:t>
            </w:r>
            <w:r w:rsidR="00414BF7" w:rsidRPr="00011060">
              <w:rPr>
                <w:rFonts w:ascii="SimSun" w:hAnsi="SimSun" w:hint="eastAsia"/>
                <w:bCs/>
                <w:sz w:val="22"/>
                <w:szCs w:val="22"/>
              </w:rPr>
              <w:t>「得成聖潔」《呂》譯為「成聖，或聖化」；《中文標準譯本》譯為「藉著聖靈分別為聖」（</w:t>
            </w:r>
            <w:r w:rsidR="00414BF7" w:rsidRPr="00011060">
              <w:rPr>
                <w:rFonts w:ascii="DFKai-SB" w:eastAsia="DFKai-SB" w:hAnsi="DFKai-SB" w:hint="eastAsia"/>
                <w:bCs/>
                <w:sz w:val="22"/>
                <w:szCs w:val="22"/>
              </w:rPr>
              <w:t>比較譯本</w:t>
            </w:r>
            <w:r w:rsidR="00414BF7" w:rsidRPr="00011060">
              <w:rPr>
                <w:rFonts w:ascii="SimSun" w:hAnsi="SimSun" w:hint="eastAsia"/>
                <w:bCs/>
                <w:sz w:val="22"/>
                <w:szCs w:val="22"/>
              </w:rPr>
              <w:t>）。</w:t>
            </w:r>
          </w:p>
          <w:p w14:paraId="10C4B320" w14:textId="77777777" w:rsidR="00414BF7" w:rsidRPr="00011060" w:rsidRDefault="00414BF7" w:rsidP="00414BF7">
            <w:pPr>
              <w:spacing w:line="0" w:lineRule="atLeast"/>
              <w:rPr>
                <w:rFonts w:ascii="SimSun" w:eastAsia="SimSun" w:hAnsi="SimSun"/>
                <w:bCs/>
                <w:sz w:val="22"/>
                <w:szCs w:val="22"/>
              </w:rPr>
            </w:pPr>
          </w:p>
          <w:p w14:paraId="4249B599" w14:textId="4D670905" w:rsidR="00FF5A71" w:rsidRPr="00011060" w:rsidRDefault="00FF5A71" w:rsidP="00731B68">
            <w:pPr>
              <w:pStyle w:val="ListParagraph"/>
              <w:widowControl/>
              <w:numPr>
                <w:ilvl w:val="0"/>
                <w:numId w:val="6"/>
              </w:numPr>
              <w:autoSpaceDE w:val="0"/>
              <w:autoSpaceDN w:val="0"/>
              <w:adjustRightInd w:val="0"/>
              <w:spacing w:before="30" w:line="0" w:lineRule="atLeast"/>
              <w:ind w:left="455" w:right="45"/>
              <w:jc w:val="both"/>
              <w:rPr>
                <w:rFonts w:ascii="SimSun" w:eastAsia="SimSun" w:hAnsi="SimSun"/>
                <w:bCs/>
                <w:sz w:val="22"/>
                <w:szCs w:val="22"/>
              </w:rPr>
            </w:pPr>
            <w:r w:rsidRPr="00011060">
              <w:rPr>
                <w:rFonts w:ascii="SimSun" w:hAnsi="SimSun" w:hint="eastAsia"/>
                <w:bCs/>
                <w:sz w:val="22"/>
                <w:szCs w:val="22"/>
              </w:rPr>
              <w:t>第</w:t>
            </w:r>
            <w:r w:rsidRPr="00011060">
              <w:rPr>
                <w:rFonts w:ascii="SimSun" w:hAnsi="SimSun"/>
                <w:bCs/>
                <w:sz w:val="22"/>
                <w:szCs w:val="22"/>
              </w:rPr>
              <w:t>2</w:t>
            </w:r>
            <w:r w:rsidRPr="00011060">
              <w:rPr>
                <w:rFonts w:ascii="SimSun" w:hAnsi="SimSun" w:hint="eastAsia"/>
                <w:bCs/>
                <w:sz w:val="22"/>
                <w:szCs w:val="22"/>
              </w:rPr>
              <w:t>節，</w:t>
            </w:r>
            <w:r w:rsidR="00414BF7" w:rsidRPr="00011060">
              <w:rPr>
                <w:rFonts w:ascii="SimSun" w:hAnsi="SimSun" w:hint="eastAsia"/>
                <w:bCs/>
                <w:sz w:val="22"/>
                <w:szCs w:val="22"/>
              </w:rPr>
              <w:t>「以致順服耶穌基督」（</w:t>
            </w:r>
            <w:r w:rsidR="00414BF7" w:rsidRPr="00011060">
              <w:rPr>
                <w:rFonts w:ascii="DFKai-SB" w:eastAsia="DFKai-SB" w:hAnsi="DFKai-SB" w:hint="eastAsia"/>
                <w:bCs/>
                <w:sz w:val="22"/>
                <w:szCs w:val="22"/>
              </w:rPr>
              <w:t>神學性觀念</w:t>
            </w:r>
            <w:r w:rsidR="00414BF7" w:rsidRPr="00011060">
              <w:rPr>
                <w:rFonts w:ascii="SimSun" w:hAnsi="SimSun" w:hint="eastAsia"/>
                <w:bCs/>
                <w:sz w:val="22"/>
                <w:szCs w:val="22"/>
              </w:rPr>
              <w:t>）；上文「被揀選，</w:t>
            </w:r>
            <w:r w:rsidR="00414BF7" w:rsidRPr="00011060">
              <w:rPr>
                <w:rFonts w:ascii="SimSun" w:hAnsi="SimSun"/>
                <w:bCs/>
                <w:sz w:val="22"/>
                <w:szCs w:val="22"/>
              </w:rPr>
              <w:t>……</w:t>
            </w:r>
            <w:r w:rsidR="00414BF7" w:rsidRPr="00011060">
              <w:rPr>
                <w:rFonts w:ascii="SimSun" w:hAnsi="SimSun" w:hint="eastAsia"/>
                <w:bCs/>
                <w:sz w:val="22"/>
                <w:szCs w:val="22"/>
              </w:rPr>
              <w:t>成聖」是因，「順服」是果（</w:t>
            </w:r>
            <w:r w:rsidR="00414BF7" w:rsidRPr="00011060">
              <w:rPr>
                <w:rFonts w:ascii="DFKai-SB" w:eastAsia="DFKai-SB" w:hAnsi="DFKai-SB" w:hint="eastAsia"/>
                <w:bCs/>
                <w:sz w:val="22"/>
                <w:szCs w:val="22"/>
              </w:rPr>
              <w:t>因果關係</w:t>
            </w:r>
            <w:r w:rsidR="00414BF7" w:rsidRPr="00011060">
              <w:rPr>
                <w:rFonts w:ascii="SimSun" w:hAnsi="SimSun" w:hint="eastAsia"/>
                <w:bCs/>
                <w:sz w:val="22"/>
                <w:szCs w:val="22"/>
              </w:rPr>
              <w:t>）。</w:t>
            </w:r>
          </w:p>
          <w:p w14:paraId="471B14EF" w14:textId="77777777" w:rsidR="00FF5A71" w:rsidRPr="00011060" w:rsidRDefault="00FF5A71" w:rsidP="00FF5A71">
            <w:pPr>
              <w:pStyle w:val="ListParagraph"/>
              <w:rPr>
                <w:sz w:val="22"/>
                <w:szCs w:val="22"/>
              </w:rPr>
            </w:pPr>
          </w:p>
          <w:p w14:paraId="78042376" w14:textId="77777777" w:rsidR="004B6573" w:rsidRPr="00011060" w:rsidRDefault="00414BF7" w:rsidP="004B6573">
            <w:pPr>
              <w:pStyle w:val="ListParagraph"/>
              <w:widowControl/>
              <w:numPr>
                <w:ilvl w:val="0"/>
                <w:numId w:val="6"/>
              </w:numPr>
              <w:autoSpaceDE w:val="0"/>
              <w:autoSpaceDN w:val="0"/>
              <w:adjustRightInd w:val="0"/>
              <w:spacing w:before="30" w:line="0" w:lineRule="atLeast"/>
              <w:ind w:left="455" w:right="45"/>
              <w:jc w:val="both"/>
              <w:rPr>
                <w:rFonts w:ascii="SimSun" w:eastAsia="SimSun" w:hAnsi="SimSun"/>
                <w:bCs/>
                <w:sz w:val="22"/>
                <w:szCs w:val="22"/>
              </w:rPr>
            </w:pPr>
            <w:r w:rsidRPr="00011060">
              <w:rPr>
                <w:rFonts w:hint="eastAsia"/>
                <w:sz w:val="22"/>
                <w:szCs w:val="22"/>
              </w:rPr>
              <w:t>「以致順服耶穌基督，又蒙</w:t>
            </w:r>
            <w:r w:rsidR="00FF5A71" w:rsidRPr="00011060">
              <w:rPr>
                <w:rFonts w:hint="eastAsia"/>
                <w:sz w:val="22"/>
                <w:szCs w:val="22"/>
              </w:rPr>
              <w:t>祂</w:t>
            </w:r>
            <w:r w:rsidR="004B6573" w:rsidRPr="00011060">
              <w:rPr>
                <w:rFonts w:hint="eastAsia"/>
                <w:sz w:val="22"/>
                <w:szCs w:val="22"/>
              </w:rPr>
              <w:t>血所灑的人」《新》譯為「因而順服，又蒙耶穌基督的血灑過</w:t>
            </w:r>
            <w:r w:rsidRPr="00011060">
              <w:rPr>
                <w:rFonts w:hint="eastAsia"/>
                <w:sz w:val="22"/>
                <w:szCs w:val="22"/>
              </w:rPr>
              <w:t>」</w:t>
            </w:r>
            <w:r w:rsidRPr="00011060">
              <w:rPr>
                <w:rFonts w:hint="eastAsia"/>
              </w:rPr>
              <w:t>（</w:t>
            </w:r>
            <w:r w:rsidRPr="00011060">
              <w:rPr>
                <w:rFonts w:ascii="DFKai-SB" w:eastAsia="DFKai-SB" w:hAnsi="DFKai-SB" w:hint="eastAsia"/>
              </w:rPr>
              <w:t>比較譯本</w:t>
            </w:r>
            <w:r w:rsidRPr="00011060">
              <w:rPr>
                <w:rFonts w:hint="eastAsia"/>
              </w:rPr>
              <w:t>）</w:t>
            </w:r>
            <w:r w:rsidR="004B6573" w:rsidRPr="00011060">
              <w:rPr>
                <w:rFonts w:hint="eastAsia"/>
              </w:rPr>
              <w:t>。</w:t>
            </w:r>
            <w:r w:rsidR="004B6573" w:rsidRPr="00011060">
              <w:t xml:space="preserve"> </w:t>
            </w:r>
          </w:p>
          <w:p w14:paraId="67E9C202" w14:textId="77777777" w:rsidR="004B6573" w:rsidRPr="00011060" w:rsidRDefault="004B6573" w:rsidP="004B6573">
            <w:pPr>
              <w:pStyle w:val="ListParagraph"/>
              <w:rPr>
                <w:rFonts w:ascii="SimSun" w:hAnsi="SimSun"/>
                <w:bCs/>
                <w:sz w:val="22"/>
                <w:szCs w:val="22"/>
              </w:rPr>
            </w:pPr>
          </w:p>
          <w:p w14:paraId="0DC207F8" w14:textId="78404FDB" w:rsidR="00414BF7" w:rsidRPr="00011060" w:rsidRDefault="00414BF7" w:rsidP="004B6573">
            <w:pPr>
              <w:pStyle w:val="ListParagraph"/>
              <w:widowControl/>
              <w:numPr>
                <w:ilvl w:val="0"/>
                <w:numId w:val="6"/>
              </w:numPr>
              <w:autoSpaceDE w:val="0"/>
              <w:autoSpaceDN w:val="0"/>
              <w:adjustRightInd w:val="0"/>
              <w:spacing w:before="30" w:line="0" w:lineRule="atLeast"/>
              <w:ind w:left="455" w:right="45"/>
              <w:jc w:val="both"/>
              <w:rPr>
                <w:rFonts w:ascii="SimSun" w:eastAsia="SimSun" w:hAnsi="SimSun"/>
                <w:bCs/>
                <w:sz w:val="22"/>
                <w:szCs w:val="22"/>
              </w:rPr>
            </w:pPr>
            <w:r w:rsidRPr="00011060">
              <w:rPr>
                <w:rFonts w:ascii="SimSun" w:hAnsi="SimSun" w:hint="eastAsia"/>
                <w:bCs/>
                <w:sz w:val="22"/>
                <w:szCs w:val="22"/>
              </w:rPr>
              <w:t>第</w:t>
            </w:r>
            <w:r w:rsidRPr="00011060">
              <w:rPr>
                <w:rFonts w:ascii="SimSun" w:hAnsi="SimSun"/>
                <w:bCs/>
                <w:sz w:val="22"/>
                <w:szCs w:val="22"/>
              </w:rPr>
              <w:t>2</w:t>
            </w:r>
            <w:r w:rsidRPr="00011060">
              <w:rPr>
                <w:rFonts w:ascii="SimSun" w:hAnsi="SimSun" w:hint="eastAsia"/>
                <w:bCs/>
                <w:sz w:val="22"/>
                <w:szCs w:val="22"/>
              </w:rPr>
              <w:t>節，「蒙耶穌基督的血所灑」（</w:t>
            </w:r>
            <w:r w:rsidRPr="00011060">
              <w:rPr>
                <w:rFonts w:ascii="DFKai-SB" w:eastAsia="DFKai-SB" w:hAnsi="DFKai-SB" w:hint="eastAsia"/>
                <w:bCs/>
                <w:sz w:val="22"/>
                <w:szCs w:val="22"/>
              </w:rPr>
              <w:t>神學性觀念</w:t>
            </w:r>
            <w:r w:rsidR="00FF5A71" w:rsidRPr="00011060">
              <w:rPr>
                <w:rFonts w:ascii="SimSun" w:hAnsi="SimSun" w:hint="eastAsia"/>
                <w:bCs/>
                <w:sz w:val="22"/>
                <w:szCs w:val="22"/>
              </w:rPr>
              <w:t>）。</w:t>
            </w:r>
            <w:r w:rsidRPr="00011060">
              <w:rPr>
                <w:rFonts w:ascii="SimSun" w:hAnsi="SimSun" w:hint="eastAsia"/>
                <w:bCs/>
                <w:sz w:val="22"/>
                <w:szCs w:val="22"/>
              </w:rPr>
              <w:t>照先見蒙揀選、成聖潔、順服、被耶穌基督的血灑過</w:t>
            </w:r>
            <w:r w:rsidR="00DE1180">
              <w:rPr>
                <w:rFonts w:ascii="SimSun" w:hAnsi="SimSun"/>
                <w:bCs/>
                <w:sz w:val="22"/>
                <w:szCs w:val="22"/>
              </w:rPr>
              <w:t>（</w:t>
            </w:r>
            <w:r w:rsidRPr="00011060">
              <w:rPr>
                <w:rFonts w:ascii="DFKai-SB" w:eastAsia="DFKai-SB" w:hAnsi="DFKai-SB" w:hint="eastAsia"/>
                <w:bCs/>
                <w:sz w:val="22"/>
                <w:szCs w:val="22"/>
              </w:rPr>
              <w:t>遞進觀念</w:t>
            </w:r>
            <w:r w:rsidR="00DE1180">
              <w:rPr>
                <w:rFonts w:ascii="SimSun" w:hAnsi="SimSun"/>
                <w:bCs/>
                <w:sz w:val="22"/>
                <w:szCs w:val="22"/>
              </w:rPr>
              <w:t>）</w:t>
            </w:r>
            <w:r w:rsidRPr="00011060">
              <w:rPr>
                <w:rFonts w:ascii="SimSun" w:hAnsi="SimSun" w:hint="eastAsia"/>
                <w:bCs/>
                <w:sz w:val="22"/>
                <w:szCs w:val="22"/>
              </w:rPr>
              <w:t>。</w:t>
            </w:r>
          </w:p>
          <w:p w14:paraId="2A1457F1" w14:textId="77777777" w:rsidR="00414BF7" w:rsidRPr="00011060" w:rsidRDefault="00414BF7" w:rsidP="00414BF7">
            <w:pPr>
              <w:pStyle w:val="ListParagraph"/>
              <w:spacing w:line="0" w:lineRule="atLeast"/>
              <w:jc w:val="center"/>
              <w:rPr>
                <w:rFonts w:ascii="PMingLiU" w:hAnsi="PMingLiU"/>
                <w:iCs/>
                <w:sz w:val="20"/>
              </w:rPr>
            </w:pPr>
          </w:p>
        </w:tc>
        <w:tc>
          <w:tcPr>
            <w:tcW w:w="7110" w:type="dxa"/>
          </w:tcPr>
          <w:p w14:paraId="34B71B07" w14:textId="77777777" w:rsidR="00414BF7" w:rsidRPr="00011060" w:rsidRDefault="00414BF7" w:rsidP="00731B68">
            <w:pPr>
              <w:pStyle w:val="ListParagraph"/>
              <w:numPr>
                <w:ilvl w:val="0"/>
                <w:numId w:val="9"/>
              </w:numPr>
              <w:ind w:left="412"/>
              <w:jc w:val="both"/>
              <w:rPr>
                <w:rFonts w:ascii="SimSun" w:eastAsia="SimSun" w:hAnsi="SimSun"/>
                <w:bCs/>
                <w:sz w:val="22"/>
                <w:szCs w:val="22"/>
              </w:rPr>
            </w:pPr>
            <w:r w:rsidRPr="00011060">
              <w:rPr>
                <w:rFonts w:ascii="SimSun" w:hAnsi="SimSun"/>
                <w:bCs/>
                <w:sz w:val="22"/>
                <w:szCs w:val="22"/>
              </w:rPr>
              <w:lastRenderedPageBreak/>
              <w:t>1</w:t>
            </w:r>
            <w:r w:rsidRPr="00011060">
              <w:rPr>
                <w:rFonts w:ascii="SimSun" w:hAnsi="SimSun" w:hint="eastAsia"/>
                <w:bCs/>
                <w:sz w:val="22"/>
                <w:szCs w:val="22"/>
              </w:rPr>
              <w:t>節，「耶穌基督的使徒」是什麼意思？「使徒」是什麼意思（</w:t>
            </w:r>
            <w:r w:rsidRPr="00011060">
              <w:rPr>
                <w:rFonts w:ascii="DFKai-SB" w:eastAsia="DFKai-SB" w:hAnsi="DFKai-SB" w:hint="eastAsia"/>
                <w:bCs/>
                <w:sz w:val="22"/>
                <w:szCs w:val="22"/>
              </w:rPr>
              <w:t>定義性問題</w:t>
            </w:r>
            <w:r w:rsidRPr="00011060">
              <w:rPr>
                <w:rFonts w:ascii="SimSun" w:hAnsi="SimSun" w:hint="eastAsia"/>
                <w:bCs/>
                <w:sz w:val="22"/>
                <w:szCs w:val="22"/>
              </w:rPr>
              <w:t>）？</w:t>
            </w:r>
          </w:p>
          <w:p w14:paraId="6F94A2F2" w14:textId="77777777" w:rsidR="00414BF7" w:rsidRPr="00011060" w:rsidRDefault="00414BF7" w:rsidP="00414BF7">
            <w:pPr>
              <w:pStyle w:val="ListParagraph"/>
              <w:ind w:left="412"/>
              <w:rPr>
                <w:rFonts w:ascii="SimSun" w:eastAsia="SimSun" w:hAnsi="SimSun"/>
                <w:bCs/>
                <w:sz w:val="22"/>
                <w:szCs w:val="22"/>
              </w:rPr>
            </w:pPr>
          </w:p>
          <w:p w14:paraId="3C67DCF0" w14:textId="18E8A0E5" w:rsidR="00414BF7" w:rsidRPr="00011060" w:rsidRDefault="00FF5A71" w:rsidP="00731B68">
            <w:pPr>
              <w:pStyle w:val="ListParagraph"/>
              <w:numPr>
                <w:ilvl w:val="0"/>
                <w:numId w:val="9"/>
              </w:numPr>
              <w:ind w:left="333" w:hanging="270"/>
              <w:jc w:val="both"/>
              <w:rPr>
                <w:rFonts w:ascii="SimSun" w:eastAsia="SimSun" w:hAnsi="SimSun"/>
                <w:bCs/>
                <w:sz w:val="22"/>
                <w:szCs w:val="22"/>
              </w:rPr>
            </w:pPr>
            <w:r w:rsidRPr="00011060">
              <w:rPr>
                <w:rFonts w:ascii="SimSun" w:hAnsi="SimSun"/>
                <w:bCs/>
                <w:sz w:val="22"/>
                <w:szCs w:val="22"/>
              </w:rPr>
              <w:t>1</w:t>
            </w:r>
            <w:r w:rsidRPr="00011060">
              <w:rPr>
                <w:rFonts w:ascii="SimSun" w:hAnsi="SimSun" w:hint="eastAsia"/>
                <w:bCs/>
                <w:sz w:val="22"/>
                <w:szCs w:val="22"/>
              </w:rPr>
              <w:t>節，</w:t>
            </w:r>
            <w:r w:rsidR="00414BF7" w:rsidRPr="00011060">
              <w:rPr>
                <w:rFonts w:ascii="SimSun" w:hAnsi="SimSun" w:hint="eastAsia"/>
                <w:bCs/>
                <w:sz w:val="22"/>
                <w:szCs w:val="22"/>
              </w:rPr>
              <w:t>本都、加拉太、加帕多家、亞西亞、庇推尼</w:t>
            </w:r>
            <w:r w:rsidR="00414BF7" w:rsidRPr="00011060">
              <w:rPr>
                <w:rFonts w:asciiTheme="minorEastAsia" w:hAnsiTheme="minorEastAsia" w:hint="eastAsia"/>
                <w:bCs/>
                <w:sz w:val="22"/>
                <w:szCs w:val="22"/>
              </w:rPr>
              <w:t>在什麼地方</w:t>
            </w:r>
            <w:r w:rsidR="00414BF7" w:rsidRPr="00011060">
              <w:rPr>
                <w:rFonts w:ascii="SimSun" w:hAnsi="SimSun" w:hint="eastAsia"/>
                <w:bCs/>
                <w:sz w:val="22"/>
                <w:szCs w:val="22"/>
              </w:rPr>
              <w:t>？（</w:t>
            </w:r>
            <w:r w:rsidR="00414BF7" w:rsidRPr="00011060">
              <w:rPr>
                <w:rFonts w:ascii="DFKai-SB" w:eastAsia="DFKai-SB" w:hAnsi="DFKai-SB" w:hint="eastAsia"/>
                <w:bCs/>
                <w:sz w:val="22"/>
                <w:szCs w:val="22"/>
              </w:rPr>
              <w:t>定義性問題</w:t>
            </w:r>
            <w:r w:rsidR="00414BF7" w:rsidRPr="00011060">
              <w:rPr>
                <w:rFonts w:ascii="SimSun" w:hAnsi="SimSun"/>
                <w:bCs/>
                <w:sz w:val="22"/>
                <w:szCs w:val="22"/>
              </w:rPr>
              <w:t>）？「分散」是什麽意思？他們為什麼會分散在那些地方（</w:t>
            </w:r>
            <w:r w:rsidR="00414BF7" w:rsidRPr="00011060">
              <w:rPr>
                <w:rFonts w:ascii="DFKai-SB" w:eastAsia="DFKai-SB" w:hAnsi="DFKai-SB" w:hint="eastAsia"/>
                <w:bCs/>
                <w:sz w:val="22"/>
                <w:szCs w:val="22"/>
              </w:rPr>
              <w:t>邏輯性問題</w:t>
            </w:r>
            <w:r w:rsidR="00414BF7" w:rsidRPr="00011060">
              <w:rPr>
                <w:rFonts w:ascii="SimSun" w:hAnsi="SimSun" w:hint="eastAsia"/>
                <w:bCs/>
                <w:sz w:val="22"/>
                <w:szCs w:val="22"/>
              </w:rPr>
              <w:t>）？</w:t>
            </w:r>
          </w:p>
          <w:p w14:paraId="3124E470" w14:textId="77777777" w:rsidR="00414BF7" w:rsidRPr="00011060" w:rsidRDefault="00414BF7" w:rsidP="00414BF7">
            <w:pPr>
              <w:rPr>
                <w:rFonts w:ascii="SimSun" w:hAnsi="SimSun"/>
                <w:bCs/>
                <w:sz w:val="22"/>
                <w:szCs w:val="22"/>
              </w:rPr>
            </w:pPr>
          </w:p>
          <w:p w14:paraId="48DA26C0" w14:textId="2F713A19" w:rsidR="00414BF7" w:rsidRPr="00011060" w:rsidRDefault="00FF5A71" w:rsidP="00731B68">
            <w:pPr>
              <w:pStyle w:val="ListParagraph"/>
              <w:numPr>
                <w:ilvl w:val="0"/>
                <w:numId w:val="9"/>
              </w:numPr>
              <w:spacing w:line="0" w:lineRule="atLeast"/>
              <w:ind w:left="322" w:hanging="270"/>
              <w:jc w:val="both"/>
              <w:rPr>
                <w:rFonts w:ascii="SimSun" w:eastAsia="SimSun" w:hAnsi="SimSun"/>
                <w:bCs/>
                <w:sz w:val="22"/>
                <w:szCs w:val="22"/>
              </w:rPr>
            </w:pPr>
            <w:r w:rsidRPr="00011060">
              <w:rPr>
                <w:rFonts w:ascii="SimSun" w:hAnsi="SimSun"/>
                <w:bCs/>
                <w:sz w:val="22"/>
                <w:szCs w:val="22"/>
              </w:rPr>
              <w:t>1</w:t>
            </w:r>
            <w:r w:rsidRPr="00011060">
              <w:rPr>
                <w:rFonts w:ascii="SimSun" w:hAnsi="SimSun" w:hint="eastAsia"/>
                <w:bCs/>
                <w:sz w:val="22"/>
                <w:szCs w:val="22"/>
              </w:rPr>
              <w:t>節，</w:t>
            </w:r>
            <w:r w:rsidR="00414BF7" w:rsidRPr="00011060">
              <w:rPr>
                <w:rFonts w:ascii="SimSun" w:hAnsi="SimSun" w:hint="eastAsia"/>
                <w:bCs/>
                <w:sz w:val="22"/>
                <w:szCs w:val="22"/>
              </w:rPr>
              <w:t>「寄居的」是什麼意思（</w:t>
            </w:r>
            <w:r w:rsidR="00414BF7" w:rsidRPr="00011060">
              <w:rPr>
                <w:rFonts w:ascii="DFKai-SB" w:eastAsia="DFKai-SB" w:hAnsi="DFKai-SB" w:hint="eastAsia"/>
                <w:bCs/>
                <w:sz w:val="22"/>
                <w:szCs w:val="22"/>
              </w:rPr>
              <w:t>定義性問題</w:t>
            </w:r>
            <w:r w:rsidR="00414BF7" w:rsidRPr="00011060">
              <w:rPr>
                <w:rFonts w:ascii="SimSun" w:hAnsi="SimSun" w:hint="eastAsia"/>
                <w:bCs/>
                <w:sz w:val="22"/>
                <w:szCs w:val="22"/>
              </w:rPr>
              <w:t>）？彼得為何要強調收信者</w:t>
            </w:r>
            <w:r w:rsidR="00414BF7" w:rsidRPr="00011060">
              <w:rPr>
                <w:rFonts w:ascii="SimSun" w:hAnsi="SimSun" w:hint="eastAsia"/>
                <w:bCs/>
                <w:sz w:val="22"/>
                <w:szCs w:val="22"/>
              </w:rPr>
              <w:lastRenderedPageBreak/>
              <w:t>是寄居的（</w:t>
            </w:r>
            <w:r w:rsidR="00414BF7" w:rsidRPr="00011060">
              <w:rPr>
                <w:rFonts w:ascii="DFKai-SB" w:eastAsia="DFKai-SB" w:hAnsi="DFKai-SB" w:hint="eastAsia"/>
                <w:bCs/>
                <w:sz w:val="22"/>
                <w:szCs w:val="22"/>
              </w:rPr>
              <w:t>引申性問題</w:t>
            </w:r>
            <w:r w:rsidR="00414BF7" w:rsidRPr="00011060">
              <w:rPr>
                <w:rFonts w:ascii="SimSun" w:hAnsi="SimSun" w:hint="eastAsia"/>
                <w:bCs/>
                <w:sz w:val="22"/>
                <w:szCs w:val="22"/>
              </w:rPr>
              <w:t>）？</w:t>
            </w:r>
            <w:r w:rsidR="00414BF7" w:rsidRPr="00011060">
              <w:rPr>
                <w:rFonts w:ascii="SimSun" w:eastAsia="SimSun" w:hAnsi="SimSun"/>
                <w:bCs/>
                <w:sz w:val="22"/>
                <w:szCs w:val="22"/>
              </w:rPr>
              <w:t xml:space="preserve"> </w:t>
            </w:r>
          </w:p>
          <w:p w14:paraId="093067F8" w14:textId="77777777" w:rsidR="00414BF7" w:rsidRPr="00011060" w:rsidRDefault="00414BF7" w:rsidP="00414BF7">
            <w:pPr>
              <w:spacing w:line="0" w:lineRule="atLeast"/>
              <w:jc w:val="both"/>
              <w:rPr>
                <w:rFonts w:ascii="SimSun" w:hAnsi="SimSun"/>
                <w:bCs/>
                <w:sz w:val="22"/>
                <w:szCs w:val="22"/>
              </w:rPr>
            </w:pPr>
          </w:p>
          <w:p w14:paraId="68A83000" w14:textId="77777777" w:rsidR="00414BF7" w:rsidRPr="00011060" w:rsidRDefault="00414BF7" w:rsidP="00731B68">
            <w:pPr>
              <w:pStyle w:val="ListParagraph"/>
              <w:numPr>
                <w:ilvl w:val="0"/>
                <w:numId w:val="9"/>
              </w:numPr>
              <w:spacing w:line="0" w:lineRule="atLeast"/>
              <w:ind w:left="455"/>
              <w:jc w:val="both"/>
              <w:rPr>
                <w:rFonts w:ascii="SimSun" w:hAnsi="SimSun"/>
                <w:bCs/>
                <w:sz w:val="22"/>
                <w:szCs w:val="22"/>
              </w:rPr>
            </w:pPr>
            <w:r w:rsidRPr="00011060">
              <w:rPr>
                <w:rFonts w:ascii="SimSun" w:hAnsi="SimSun"/>
                <w:bCs/>
                <w:sz w:val="22"/>
                <w:szCs w:val="22"/>
              </w:rPr>
              <w:t>2</w:t>
            </w:r>
            <w:r w:rsidRPr="00011060">
              <w:rPr>
                <w:rFonts w:ascii="SimSun" w:hAnsi="SimSun" w:hint="eastAsia"/>
                <w:bCs/>
                <w:sz w:val="22"/>
                <w:szCs w:val="22"/>
              </w:rPr>
              <w:t>節，「父神的先見」是什麼意思？「被揀選」是什麼意思（</w:t>
            </w:r>
            <w:r w:rsidRPr="00011060">
              <w:rPr>
                <w:rFonts w:ascii="DFKai-SB" w:eastAsia="DFKai-SB" w:hAnsi="DFKai-SB" w:hint="eastAsia"/>
                <w:bCs/>
                <w:sz w:val="22"/>
                <w:szCs w:val="22"/>
              </w:rPr>
              <w:t>定義性問題</w:t>
            </w:r>
            <w:r w:rsidRPr="00011060">
              <w:rPr>
                <w:rFonts w:ascii="SimSun" w:hAnsi="SimSun" w:hint="eastAsia"/>
                <w:bCs/>
                <w:sz w:val="22"/>
                <w:szCs w:val="22"/>
              </w:rPr>
              <w:t>）？</w:t>
            </w:r>
          </w:p>
          <w:p w14:paraId="7EF02A3F" w14:textId="77777777" w:rsidR="00414BF7" w:rsidRPr="00011060" w:rsidRDefault="00414BF7" w:rsidP="00414BF7">
            <w:pPr>
              <w:pStyle w:val="ListParagraph"/>
              <w:rPr>
                <w:rFonts w:ascii="SimSun" w:hAnsi="SimSun"/>
                <w:bCs/>
                <w:sz w:val="22"/>
                <w:szCs w:val="22"/>
              </w:rPr>
            </w:pPr>
          </w:p>
          <w:p w14:paraId="23E86F6E" w14:textId="77777777" w:rsidR="00FF5A71" w:rsidRPr="00011060" w:rsidRDefault="00FF5A71" w:rsidP="00414BF7">
            <w:pPr>
              <w:pStyle w:val="ListParagraph"/>
              <w:rPr>
                <w:rFonts w:ascii="SimSun" w:hAnsi="SimSun"/>
                <w:bCs/>
                <w:sz w:val="22"/>
                <w:szCs w:val="22"/>
              </w:rPr>
            </w:pPr>
          </w:p>
          <w:p w14:paraId="6A1A86B4" w14:textId="77777777" w:rsidR="00FF5A71" w:rsidRPr="00011060" w:rsidRDefault="00FF5A71" w:rsidP="00FF5A71">
            <w:pPr>
              <w:rPr>
                <w:rFonts w:ascii="SimSun" w:hAnsi="SimSun"/>
                <w:bCs/>
                <w:sz w:val="22"/>
                <w:szCs w:val="22"/>
              </w:rPr>
            </w:pPr>
          </w:p>
          <w:p w14:paraId="26C8EC60" w14:textId="7AFD20DF" w:rsidR="00414BF7" w:rsidRPr="00011060" w:rsidRDefault="00FF5A71" w:rsidP="00731B68">
            <w:pPr>
              <w:pStyle w:val="ListParagraph"/>
              <w:numPr>
                <w:ilvl w:val="0"/>
                <w:numId w:val="9"/>
              </w:numPr>
              <w:spacing w:line="0" w:lineRule="atLeast"/>
              <w:ind w:left="455"/>
              <w:jc w:val="both"/>
              <w:rPr>
                <w:rFonts w:ascii="SimSun" w:hAnsi="SimSun"/>
                <w:bCs/>
                <w:sz w:val="22"/>
                <w:szCs w:val="22"/>
              </w:rPr>
            </w:pPr>
            <w:r w:rsidRPr="00011060">
              <w:rPr>
                <w:rFonts w:ascii="SimSun" w:hAnsi="SimSun"/>
                <w:bCs/>
                <w:sz w:val="22"/>
                <w:szCs w:val="22"/>
              </w:rPr>
              <w:t>2</w:t>
            </w:r>
            <w:r w:rsidRPr="00011060">
              <w:rPr>
                <w:rFonts w:ascii="SimSun" w:hAnsi="SimSun" w:hint="eastAsia"/>
                <w:bCs/>
                <w:sz w:val="22"/>
                <w:szCs w:val="22"/>
              </w:rPr>
              <w:t>節，</w:t>
            </w:r>
            <w:r w:rsidR="00414BF7" w:rsidRPr="00011060">
              <w:rPr>
                <w:rFonts w:ascii="SimSun" w:hAnsi="SimSun"/>
                <w:bCs/>
                <w:sz w:val="22"/>
                <w:szCs w:val="22"/>
              </w:rPr>
              <w:t>「藉著聖靈得成聖潔」是</w:t>
            </w:r>
            <w:r w:rsidR="00373D6E" w:rsidRPr="00011060">
              <w:rPr>
                <w:rFonts w:ascii="SimSun" w:hAnsi="SimSun"/>
                <w:bCs/>
                <w:sz w:val="22"/>
                <w:szCs w:val="22"/>
              </w:rPr>
              <w:t>什</w:t>
            </w:r>
            <w:r w:rsidR="00414BF7" w:rsidRPr="00011060">
              <w:rPr>
                <w:rFonts w:ascii="SimSun" w:hAnsi="SimSun"/>
                <w:bCs/>
                <w:sz w:val="22"/>
                <w:szCs w:val="22"/>
              </w:rPr>
              <w:t>麽意思（</w:t>
            </w:r>
            <w:r w:rsidR="00414BF7" w:rsidRPr="00011060">
              <w:rPr>
                <w:rFonts w:ascii="DFKai-SB" w:eastAsia="DFKai-SB" w:hAnsi="DFKai-SB" w:hint="eastAsia"/>
                <w:bCs/>
                <w:sz w:val="22"/>
                <w:szCs w:val="22"/>
              </w:rPr>
              <w:t>定義性問題</w:t>
            </w:r>
            <w:r w:rsidR="00414BF7" w:rsidRPr="00011060">
              <w:rPr>
                <w:rFonts w:ascii="SimSun" w:hAnsi="SimSun" w:hint="eastAsia"/>
                <w:bCs/>
                <w:sz w:val="22"/>
                <w:szCs w:val="22"/>
              </w:rPr>
              <w:t>）？</w:t>
            </w:r>
          </w:p>
          <w:p w14:paraId="73488365" w14:textId="7247BFE2" w:rsidR="00FF5A71" w:rsidRPr="00011060" w:rsidRDefault="00FF5A71" w:rsidP="00414BF7">
            <w:pPr>
              <w:spacing w:line="0" w:lineRule="atLeast"/>
              <w:rPr>
                <w:rFonts w:ascii="SimSun" w:hAnsi="SimSun"/>
                <w:bCs/>
                <w:sz w:val="22"/>
                <w:szCs w:val="22"/>
              </w:rPr>
            </w:pPr>
          </w:p>
          <w:p w14:paraId="4599335E" w14:textId="77777777" w:rsidR="006540B2" w:rsidRPr="00011060" w:rsidRDefault="006540B2" w:rsidP="00414BF7">
            <w:pPr>
              <w:spacing w:line="0" w:lineRule="atLeast"/>
              <w:rPr>
                <w:rFonts w:ascii="SimSun" w:hAnsi="SimSun"/>
                <w:bCs/>
                <w:sz w:val="22"/>
                <w:szCs w:val="22"/>
              </w:rPr>
            </w:pPr>
          </w:p>
          <w:p w14:paraId="7F69B455" w14:textId="5BE30465" w:rsidR="00414BF7" w:rsidRPr="00011060" w:rsidRDefault="00FF5A71" w:rsidP="00731B68">
            <w:pPr>
              <w:pStyle w:val="ListParagraph"/>
              <w:numPr>
                <w:ilvl w:val="0"/>
                <w:numId w:val="9"/>
              </w:numPr>
              <w:ind w:left="365" w:hanging="302"/>
              <w:jc w:val="both"/>
              <w:rPr>
                <w:rFonts w:ascii="SimSun" w:eastAsia="SimSun" w:hAnsi="SimSun"/>
                <w:bCs/>
                <w:sz w:val="22"/>
                <w:szCs w:val="22"/>
              </w:rPr>
            </w:pPr>
            <w:r w:rsidRPr="00011060">
              <w:rPr>
                <w:rFonts w:ascii="SimSun" w:hAnsi="SimSun"/>
                <w:bCs/>
                <w:sz w:val="22"/>
                <w:szCs w:val="22"/>
              </w:rPr>
              <w:t>2</w:t>
            </w:r>
            <w:r w:rsidRPr="00011060">
              <w:rPr>
                <w:rFonts w:ascii="SimSun" w:hAnsi="SimSun" w:hint="eastAsia"/>
                <w:bCs/>
                <w:sz w:val="22"/>
                <w:szCs w:val="22"/>
              </w:rPr>
              <w:t>節，</w:t>
            </w:r>
            <w:r w:rsidR="00414BF7" w:rsidRPr="00011060">
              <w:rPr>
                <w:rFonts w:ascii="SimSun" w:hAnsi="SimSun" w:hint="eastAsia"/>
                <w:bCs/>
                <w:sz w:val="22"/>
                <w:szCs w:val="22"/>
              </w:rPr>
              <w:t>「以致順服耶穌基督」是什麼意思（</w:t>
            </w:r>
            <w:r w:rsidR="00414BF7" w:rsidRPr="00011060">
              <w:rPr>
                <w:rFonts w:ascii="DFKai-SB" w:eastAsia="DFKai-SB" w:hAnsi="DFKai-SB" w:hint="eastAsia"/>
                <w:bCs/>
                <w:sz w:val="22"/>
                <w:szCs w:val="22"/>
              </w:rPr>
              <w:t>定義性問題</w:t>
            </w:r>
            <w:r w:rsidR="00414BF7" w:rsidRPr="00011060">
              <w:rPr>
                <w:rFonts w:ascii="SimSun" w:hAnsi="SimSun" w:hint="eastAsia"/>
                <w:bCs/>
                <w:sz w:val="22"/>
                <w:szCs w:val="22"/>
              </w:rPr>
              <w:t>）？</w:t>
            </w:r>
          </w:p>
          <w:p w14:paraId="2FBCD9C2" w14:textId="41E05BE4" w:rsidR="00414BF7" w:rsidRPr="00011060" w:rsidRDefault="00414BF7" w:rsidP="00414BF7">
            <w:pPr>
              <w:spacing w:line="0" w:lineRule="atLeast"/>
              <w:rPr>
                <w:rFonts w:ascii="SimSun" w:hAnsi="SimSun"/>
                <w:bCs/>
                <w:sz w:val="22"/>
                <w:szCs w:val="22"/>
              </w:rPr>
            </w:pPr>
          </w:p>
          <w:p w14:paraId="57320BA6" w14:textId="77777777" w:rsidR="006540B2" w:rsidRPr="00011060" w:rsidRDefault="006540B2" w:rsidP="00414BF7">
            <w:pPr>
              <w:spacing w:line="0" w:lineRule="atLeast"/>
              <w:rPr>
                <w:rFonts w:ascii="SimSun" w:hAnsi="SimSun"/>
                <w:bCs/>
                <w:sz w:val="22"/>
                <w:szCs w:val="22"/>
              </w:rPr>
            </w:pPr>
          </w:p>
          <w:p w14:paraId="7AFAC249" w14:textId="77777777" w:rsidR="00414BF7" w:rsidRPr="00011060" w:rsidRDefault="00414BF7" w:rsidP="00731B68">
            <w:pPr>
              <w:pStyle w:val="ListParagraph"/>
              <w:numPr>
                <w:ilvl w:val="0"/>
                <w:numId w:val="9"/>
              </w:numPr>
              <w:spacing w:line="0" w:lineRule="atLeast"/>
              <w:ind w:left="333" w:hanging="272"/>
              <w:jc w:val="both"/>
              <w:rPr>
                <w:rFonts w:ascii="SimSun" w:eastAsia="SimSun" w:hAnsi="SimSun"/>
                <w:bCs/>
                <w:sz w:val="22"/>
                <w:szCs w:val="22"/>
              </w:rPr>
            </w:pPr>
            <w:r w:rsidRPr="00011060">
              <w:rPr>
                <w:rFonts w:ascii="SimSun" w:hAnsi="SimSun"/>
                <w:bCs/>
                <w:sz w:val="22"/>
                <w:szCs w:val="22"/>
              </w:rPr>
              <w:t>2</w:t>
            </w:r>
            <w:r w:rsidRPr="00011060">
              <w:rPr>
                <w:rFonts w:ascii="SimSun" w:hAnsi="SimSun" w:hint="eastAsia"/>
                <w:bCs/>
                <w:sz w:val="22"/>
                <w:szCs w:val="22"/>
              </w:rPr>
              <w:t>節，「蒙耶穌基督的血所灑」的意義為何（</w:t>
            </w:r>
            <w:r w:rsidRPr="00011060">
              <w:rPr>
                <w:rFonts w:ascii="DFKai-SB" w:eastAsia="DFKai-SB" w:hAnsi="DFKai-SB" w:hint="eastAsia"/>
                <w:bCs/>
                <w:sz w:val="22"/>
                <w:szCs w:val="22"/>
              </w:rPr>
              <w:t>定義性問題</w:t>
            </w:r>
            <w:r w:rsidRPr="00011060">
              <w:rPr>
                <w:rFonts w:ascii="SimSun" w:hAnsi="SimSun" w:hint="eastAsia"/>
                <w:bCs/>
                <w:sz w:val="22"/>
                <w:szCs w:val="22"/>
              </w:rPr>
              <w:t>）？</w:t>
            </w:r>
          </w:p>
          <w:p w14:paraId="00FC706C" w14:textId="77777777" w:rsidR="00414BF7" w:rsidRPr="00011060" w:rsidRDefault="00414BF7" w:rsidP="00414BF7">
            <w:pPr>
              <w:spacing w:line="0" w:lineRule="atLeast"/>
              <w:rPr>
                <w:rFonts w:ascii="SimSun" w:eastAsia="SimSun" w:hAnsi="SimSun"/>
                <w:bCs/>
                <w:sz w:val="22"/>
                <w:szCs w:val="22"/>
              </w:rPr>
            </w:pPr>
          </w:p>
          <w:p w14:paraId="11188980" w14:textId="77777777" w:rsidR="00FF5A71" w:rsidRPr="00011060" w:rsidRDefault="00FF5A71" w:rsidP="00414BF7">
            <w:pPr>
              <w:spacing w:line="0" w:lineRule="atLeast"/>
              <w:rPr>
                <w:rFonts w:ascii="SimSun" w:hAnsi="SimSun"/>
                <w:bCs/>
                <w:sz w:val="22"/>
                <w:szCs w:val="22"/>
              </w:rPr>
            </w:pPr>
          </w:p>
          <w:p w14:paraId="22EFF74B" w14:textId="72790082" w:rsidR="00414BF7" w:rsidRPr="00011060" w:rsidRDefault="00414BF7" w:rsidP="00731B68">
            <w:pPr>
              <w:pStyle w:val="ListParagraph"/>
              <w:numPr>
                <w:ilvl w:val="0"/>
                <w:numId w:val="9"/>
              </w:numPr>
              <w:spacing w:line="0" w:lineRule="atLeast"/>
              <w:ind w:left="333" w:hanging="272"/>
              <w:jc w:val="both"/>
              <w:rPr>
                <w:rFonts w:ascii="SimSun" w:eastAsia="SimSun" w:hAnsi="SimSun"/>
                <w:bCs/>
                <w:sz w:val="22"/>
                <w:szCs w:val="22"/>
              </w:rPr>
            </w:pPr>
            <w:r w:rsidRPr="00011060">
              <w:rPr>
                <w:rFonts w:asciiTheme="minorEastAsia" w:eastAsiaTheme="minorEastAsia" w:hAnsiTheme="minorEastAsia"/>
                <w:bCs/>
                <w:sz w:val="22"/>
                <w:szCs w:val="22"/>
              </w:rPr>
              <w:t>2節</w:t>
            </w:r>
            <w:r w:rsidR="00A17696" w:rsidRPr="00011060">
              <w:rPr>
                <w:rFonts w:asciiTheme="minorEastAsia" w:hAnsiTheme="minorEastAsia" w:hint="eastAsia"/>
                <w:bCs/>
                <w:sz w:val="22"/>
                <w:szCs w:val="22"/>
              </w:rPr>
              <w:t>，</w:t>
            </w:r>
            <w:r w:rsidRPr="00011060">
              <w:rPr>
                <w:rFonts w:ascii="SimSun" w:hAnsi="SimSun" w:hint="eastAsia"/>
                <w:bCs/>
                <w:sz w:val="22"/>
                <w:szCs w:val="22"/>
              </w:rPr>
              <w:t>綜合來說，</w:t>
            </w:r>
            <w:r w:rsidRPr="00011060">
              <w:rPr>
                <w:rFonts w:asciiTheme="minorEastAsia" w:hAnsiTheme="minorEastAsia" w:hint="eastAsia"/>
                <w:bCs/>
                <w:sz w:val="22"/>
                <w:szCs w:val="22"/>
              </w:rPr>
              <w:t>信徒是怎麼被揀選的</w:t>
            </w:r>
            <w:r w:rsidRPr="00011060">
              <w:rPr>
                <w:rFonts w:ascii="SimSun" w:hAnsi="SimSun" w:hint="eastAsia"/>
                <w:bCs/>
                <w:sz w:val="22"/>
                <w:szCs w:val="22"/>
              </w:rPr>
              <w:t>（</w:t>
            </w:r>
            <w:r w:rsidRPr="00011060">
              <w:rPr>
                <w:rFonts w:ascii="DFKai-SB" w:eastAsia="DFKai-SB" w:hAnsi="DFKai-SB" w:hint="eastAsia"/>
                <w:bCs/>
                <w:sz w:val="22"/>
                <w:szCs w:val="22"/>
              </w:rPr>
              <w:t>引申性問題</w:t>
            </w:r>
            <w:r w:rsidRPr="00011060">
              <w:rPr>
                <w:rFonts w:ascii="SimSun" w:hAnsi="SimSun" w:hint="eastAsia"/>
                <w:bCs/>
                <w:sz w:val="22"/>
                <w:szCs w:val="22"/>
              </w:rPr>
              <w:t>）？</w:t>
            </w:r>
          </w:p>
          <w:p w14:paraId="6AEEBDA1" w14:textId="77777777" w:rsidR="00414BF7" w:rsidRPr="00011060" w:rsidRDefault="00414BF7" w:rsidP="00414BF7">
            <w:pPr>
              <w:spacing w:line="0" w:lineRule="atLeast"/>
              <w:rPr>
                <w:rFonts w:ascii="SimSun" w:eastAsia="SimSun" w:hAnsi="SimSun"/>
                <w:bCs/>
                <w:sz w:val="22"/>
                <w:szCs w:val="22"/>
              </w:rPr>
            </w:pPr>
          </w:p>
          <w:p w14:paraId="697E8C8B" w14:textId="70CAF21C" w:rsidR="00414BF7" w:rsidRPr="00011060" w:rsidRDefault="00414BF7" w:rsidP="00414BF7">
            <w:pPr>
              <w:spacing w:line="0" w:lineRule="atLeast"/>
              <w:jc w:val="center"/>
              <w:rPr>
                <w:rFonts w:ascii="PMingLiU" w:hAnsi="PMingLiU"/>
                <w:iCs/>
              </w:rPr>
            </w:pPr>
          </w:p>
        </w:tc>
      </w:tr>
    </w:tbl>
    <w:p w14:paraId="2F710DEB" w14:textId="77777777" w:rsidR="00414BF7" w:rsidRPr="00DF624D" w:rsidRDefault="00414BF7" w:rsidP="00414BF7">
      <w:pPr>
        <w:spacing w:line="0" w:lineRule="atLeast"/>
        <w:rPr>
          <w:rFonts w:ascii="SimSun" w:hAnsi="SimSun"/>
          <w:sz w:val="22"/>
          <w:szCs w:val="22"/>
        </w:rPr>
      </w:pPr>
    </w:p>
    <w:p w14:paraId="2F19CB38" w14:textId="6FD0EA0C" w:rsidR="00414BF7" w:rsidRPr="00DF624D" w:rsidRDefault="00414BF7" w:rsidP="009658FC">
      <w:pPr>
        <w:spacing w:line="0" w:lineRule="atLeast"/>
        <w:rPr>
          <w:rFonts w:ascii="SimSun" w:hAnsi="SimSun"/>
          <w:sz w:val="22"/>
          <w:szCs w:val="22"/>
        </w:rPr>
      </w:pPr>
    </w:p>
    <w:p w14:paraId="3CAFBF81" w14:textId="77777777" w:rsidR="00075A23" w:rsidRPr="00DF624D" w:rsidRDefault="00075A23" w:rsidP="009658FC">
      <w:pPr>
        <w:spacing w:line="0" w:lineRule="atLeast"/>
        <w:rPr>
          <w:rFonts w:ascii="SimSun" w:hAnsi="SimSun"/>
          <w:sz w:val="22"/>
          <w:szCs w:val="22"/>
        </w:rPr>
      </w:pPr>
    </w:p>
    <w:p w14:paraId="11F9BE73" w14:textId="2A808D78" w:rsidR="00414BF7" w:rsidRPr="00DF624D" w:rsidRDefault="00075A23" w:rsidP="00414BF7">
      <w:pPr>
        <w:spacing w:line="0" w:lineRule="atLeast"/>
        <w:rPr>
          <w:rFonts w:ascii="SimSun" w:hAnsi="SimSun"/>
          <w:b/>
          <w:bCs/>
          <w:szCs w:val="24"/>
        </w:rPr>
      </w:pPr>
      <w:bookmarkStart w:id="4" w:name="OLE_LINK9"/>
      <w:bookmarkStart w:id="5" w:name="OLE_LINK10"/>
      <w:r w:rsidRPr="00DF624D">
        <w:rPr>
          <w:rFonts w:asciiTheme="minorEastAsia" w:eastAsiaTheme="minorEastAsia" w:hAnsiTheme="minorEastAsia" w:hint="eastAsia"/>
          <w:b/>
          <w:bCs/>
          <w:szCs w:val="24"/>
        </w:rPr>
        <w:t>第二段經文：</w:t>
      </w:r>
      <w:bookmarkEnd w:id="4"/>
      <w:bookmarkEnd w:id="5"/>
    </w:p>
    <w:p w14:paraId="14AD10B3" w14:textId="073AC3DE" w:rsidR="00992917" w:rsidRPr="00011060" w:rsidRDefault="006E380F" w:rsidP="00414BF7">
      <w:pPr>
        <w:widowControl/>
        <w:autoSpaceDE w:val="0"/>
        <w:autoSpaceDN w:val="0"/>
        <w:adjustRightInd w:val="0"/>
        <w:spacing w:before="30"/>
        <w:ind w:right="45"/>
        <w:jc w:val="both"/>
        <w:rPr>
          <w:rFonts w:eastAsia="DFKai-SB"/>
          <w:bCs/>
          <w:sz w:val="22"/>
          <w:szCs w:val="22"/>
          <w:shd w:val="pct15" w:color="auto" w:fill="FFFFFF"/>
        </w:rPr>
      </w:pPr>
      <w:r w:rsidRPr="00011060">
        <w:rPr>
          <w:rFonts w:eastAsia="DFKai-SB"/>
          <w:bCs/>
          <w:sz w:val="22"/>
          <w:szCs w:val="22"/>
          <w:shd w:val="pct15" w:color="auto" w:fill="FFFFFF"/>
          <w:vertAlign w:val="superscript"/>
        </w:rPr>
        <w:t>3</w:t>
      </w:r>
      <w:r w:rsidRPr="00011060">
        <w:rPr>
          <w:rFonts w:eastAsia="DFKai-SB" w:hint="eastAsia"/>
          <w:bCs/>
          <w:sz w:val="22"/>
          <w:szCs w:val="22"/>
          <w:shd w:val="pct15" w:color="auto" w:fill="FFFFFF"/>
        </w:rPr>
        <w:t>願頌讚歸與我們主耶穌基督的父神！祂曾照自己的大憐憫，藉耶穌基督從死裡復活，重生了我們，叫我們有活潑的盼望，</w:t>
      </w:r>
      <w:r w:rsidRPr="00011060">
        <w:rPr>
          <w:rFonts w:eastAsia="DFKai-SB"/>
          <w:bCs/>
          <w:sz w:val="22"/>
          <w:szCs w:val="22"/>
          <w:shd w:val="pct15" w:color="auto" w:fill="FFFFFF"/>
          <w:vertAlign w:val="superscript"/>
        </w:rPr>
        <w:t>4</w:t>
      </w:r>
      <w:r w:rsidRPr="00011060">
        <w:rPr>
          <w:rFonts w:eastAsia="DFKai-SB" w:hint="eastAsia"/>
          <w:bCs/>
          <w:sz w:val="22"/>
          <w:szCs w:val="22"/>
          <w:shd w:val="pct15" w:color="auto" w:fill="FFFFFF"/>
        </w:rPr>
        <w:t>可以得著不能朽壞、不能玷污、不能衰殘、為你們存留在天上的基業。</w:t>
      </w:r>
      <w:r w:rsidRPr="00011060">
        <w:rPr>
          <w:rFonts w:eastAsia="DFKai-SB"/>
          <w:bCs/>
          <w:sz w:val="22"/>
          <w:szCs w:val="22"/>
          <w:shd w:val="pct15" w:color="auto" w:fill="FFFFFF"/>
          <w:vertAlign w:val="superscript"/>
        </w:rPr>
        <w:t>5</w:t>
      </w:r>
      <w:r w:rsidRPr="00011060">
        <w:rPr>
          <w:rFonts w:eastAsia="DFKai-SB" w:hint="eastAsia"/>
          <w:bCs/>
          <w:sz w:val="22"/>
          <w:szCs w:val="22"/>
          <w:shd w:val="pct15" w:color="auto" w:fill="FFFFFF"/>
        </w:rPr>
        <w:t>你們這因信蒙神能力保守的人，必能得著所預備、到末世要顯現的救恩。</w:t>
      </w:r>
      <w:r w:rsidR="00C8391D" w:rsidRPr="00011060">
        <w:rPr>
          <w:rFonts w:eastAsia="DFKai-SB" w:hint="eastAsia"/>
          <w:bCs/>
          <w:sz w:val="22"/>
          <w:szCs w:val="22"/>
        </w:rPr>
        <w:t>《</w:t>
      </w:r>
      <w:r w:rsidR="00C8391D" w:rsidRPr="00011060">
        <w:rPr>
          <w:rFonts w:ascii="PMingLiU" w:hAnsi="PMingLiU"/>
          <w:bCs/>
          <w:sz w:val="22"/>
          <w:szCs w:val="22"/>
        </w:rPr>
        <w:t>和合本</w:t>
      </w:r>
      <w:r w:rsidR="00C8391D" w:rsidRPr="00011060">
        <w:rPr>
          <w:rFonts w:eastAsia="DFKai-SB" w:hint="eastAsia"/>
          <w:bCs/>
          <w:sz w:val="22"/>
          <w:szCs w:val="22"/>
        </w:rPr>
        <w:t>》</w:t>
      </w:r>
    </w:p>
    <w:p w14:paraId="0530F4D5" w14:textId="77777777" w:rsidR="006E380F" w:rsidRPr="00DF624D" w:rsidRDefault="006E380F" w:rsidP="00414BF7">
      <w:pPr>
        <w:widowControl/>
        <w:autoSpaceDE w:val="0"/>
        <w:autoSpaceDN w:val="0"/>
        <w:adjustRightInd w:val="0"/>
        <w:spacing w:before="30"/>
        <w:ind w:right="45"/>
        <w:jc w:val="both"/>
        <w:rPr>
          <w:rFonts w:eastAsia="DFKai-SB"/>
          <w:sz w:val="22"/>
          <w:szCs w:val="22"/>
          <w:shd w:val="pct15" w:color="auto" w:fill="FFFFFF"/>
        </w:rPr>
      </w:pPr>
    </w:p>
    <w:p w14:paraId="61B1924F" w14:textId="572D485E" w:rsidR="00414BF7" w:rsidRPr="00DF624D" w:rsidRDefault="00992917" w:rsidP="00E461ED">
      <w:pPr>
        <w:spacing w:line="0" w:lineRule="atLeast"/>
        <w:jc w:val="both"/>
        <w:rPr>
          <w:sz w:val="22"/>
          <w:szCs w:val="22"/>
          <w:shd w:val="pct15" w:color="auto" w:fill="FFFFFF"/>
        </w:rPr>
      </w:pPr>
      <w:r w:rsidRPr="00DF624D">
        <w:rPr>
          <w:rStyle w:val="text"/>
          <w:sz w:val="22"/>
          <w:szCs w:val="22"/>
          <w:shd w:val="pct15" w:color="auto" w:fill="FFFFFF"/>
        </w:rPr>
        <w:t xml:space="preserve">3Praise be to the God and Father of our Lord Jesus Christ! In his great </w:t>
      </w:r>
      <w:r w:rsidR="00E461ED" w:rsidRPr="00DF624D">
        <w:rPr>
          <w:rStyle w:val="text"/>
          <w:sz w:val="22"/>
          <w:szCs w:val="22"/>
          <w:shd w:val="pct15" w:color="auto" w:fill="FFFFFF"/>
        </w:rPr>
        <w:t xml:space="preserve">mercy he has given us new birth </w:t>
      </w:r>
      <w:r w:rsidRPr="00DF624D">
        <w:rPr>
          <w:rStyle w:val="text"/>
          <w:sz w:val="22"/>
          <w:szCs w:val="22"/>
          <w:shd w:val="pct15" w:color="auto" w:fill="FFFFFF"/>
        </w:rPr>
        <w:t>into a living hope through the resurrection of Jesus Christ from the dead, 4 and into an inheritance that can never perish, spoil or fade--kept in heaven for you, 5 who through faith are shielded by God's power until the coming of the salvation that is ready to be revealed in the last time.</w:t>
      </w:r>
      <w:r w:rsidR="00C8391D" w:rsidRPr="00C8391D">
        <w:rPr>
          <w:rStyle w:val="text"/>
          <w:rFonts w:hint="eastAsia"/>
          <w:sz w:val="22"/>
          <w:szCs w:val="22"/>
          <w:shd w:val="pct15" w:color="auto" w:fill="FFFFFF"/>
        </w:rPr>
        <w:t xml:space="preserve"> </w:t>
      </w:r>
      <w:r w:rsidR="00C8391D">
        <w:rPr>
          <w:rStyle w:val="text"/>
          <w:rFonts w:hint="eastAsia"/>
          <w:sz w:val="22"/>
          <w:szCs w:val="22"/>
          <w:shd w:val="pct15" w:color="auto" w:fill="FFFFFF"/>
        </w:rPr>
        <w:t>（</w:t>
      </w:r>
      <w:r w:rsidR="00C8391D">
        <w:rPr>
          <w:rStyle w:val="text"/>
          <w:sz w:val="22"/>
          <w:szCs w:val="22"/>
          <w:shd w:val="pct15" w:color="auto" w:fill="FFFFFF"/>
        </w:rPr>
        <w:t>NIV</w:t>
      </w:r>
      <w:r w:rsidR="00C8391D">
        <w:rPr>
          <w:rStyle w:val="text"/>
          <w:sz w:val="22"/>
          <w:szCs w:val="22"/>
          <w:shd w:val="pct15" w:color="auto" w:fill="FFFFFF"/>
        </w:rPr>
        <w:t>）</w:t>
      </w:r>
    </w:p>
    <w:p w14:paraId="7446D117" w14:textId="77777777" w:rsidR="00414BF7" w:rsidRPr="00DF624D" w:rsidRDefault="00414BF7" w:rsidP="00414BF7">
      <w:pPr>
        <w:spacing w:line="0" w:lineRule="atLeast"/>
        <w:rPr>
          <w:rFonts w:ascii="SimSun" w:hAnsi="SimSun"/>
          <w:sz w:val="22"/>
          <w:szCs w:val="22"/>
        </w:rPr>
      </w:pPr>
    </w:p>
    <w:tbl>
      <w:tblPr>
        <w:tblStyle w:val="TableGrid"/>
        <w:tblW w:w="0" w:type="auto"/>
        <w:tblLook w:val="04A0" w:firstRow="1" w:lastRow="0" w:firstColumn="1" w:lastColumn="0" w:noHBand="0" w:noVBand="1"/>
      </w:tblPr>
      <w:tblGrid>
        <w:gridCol w:w="7163"/>
        <w:gridCol w:w="7160"/>
      </w:tblGrid>
      <w:tr w:rsidR="00414BF7" w:rsidRPr="00DF624D" w14:paraId="3DCBF263" w14:textId="77777777" w:rsidTr="00414BF7">
        <w:tc>
          <w:tcPr>
            <w:tcW w:w="7168" w:type="dxa"/>
          </w:tcPr>
          <w:p w14:paraId="29B50ECB" w14:textId="62B45958" w:rsidR="00414BF7" w:rsidRPr="00EF6DF1" w:rsidRDefault="00EF6DF1" w:rsidP="00EF6DF1">
            <w:pPr>
              <w:spacing w:line="0" w:lineRule="atLeast"/>
              <w:ind w:left="425"/>
              <w:jc w:val="center"/>
              <w:rPr>
                <w:rFonts w:ascii="PMingLiU" w:hAnsi="PMingLiU"/>
                <w:b/>
                <w:bCs/>
                <w:sz w:val="22"/>
                <w:szCs w:val="22"/>
              </w:rPr>
            </w:pPr>
            <w:r w:rsidRPr="00EF6DF1">
              <w:rPr>
                <w:rFonts w:ascii="PMingLiU" w:hAnsi="PMingLiU" w:hint="eastAsia"/>
                <w:b/>
                <w:bCs/>
                <w:sz w:val="22"/>
                <w:szCs w:val="22"/>
              </w:rPr>
              <w:lastRenderedPageBreak/>
              <w:t>第一步：觀察</w:t>
            </w:r>
          </w:p>
        </w:tc>
        <w:tc>
          <w:tcPr>
            <w:tcW w:w="7165" w:type="dxa"/>
          </w:tcPr>
          <w:p w14:paraId="22053B98" w14:textId="37CC0FC5" w:rsidR="00414BF7" w:rsidRPr="00DF624D" w:rsidRDefault="00EF6DF1" w:rsidP="00414BF7">
            <w:pPr>
              <w:spacing w:line="0" w:lineRule="atLeast"/>
              <w:jc w:val="center"/>
              <w:rPr>
                <w:rFonts w:ascii="PMingLiU" w:hAnsi="PMingLiU"/>
                <w:iCs/>
                <w:sz w:val="22"/>
                <w:szCs w:val="22"/>
              </w:rPr>
            </w:pPr>
            <w:r w:rsidRPr="00EF6DF1">
              <w:rPr>
                <w:rFonts w:ascii="PMingLiU" w:hAnsi="PMingLiU" w:hint="eastAsia"/>
                <w:b/>
                <w:bCs/>
                <w:sz w:val="22"/>
                <w:szCs w:val="22"/>
              </w:rPr>
              <w:t>第三步：解釋A-問題</w:t>
            </w:r>
          </w:p>
        </w:tc>
      </w:tr>
      <w:tr w:rsidR="00627E9D" w:rsidRPr="00DF624D" w14:paraId="0CA627E8" w14:textId="77777777" w:rsidTr="00414BF7">
        <w:tc>
          <w:tcPr>
            <w:tcW w:w="7168" w:type="dxa"/>
          </w:tcPr>
          <w:p w14:paraId="3AA0EAE7" w14:textId="1682CEAF" w:rsidR="00B21688" w:rsidRPr="00011060" w:rsidRDefault="00414BF7" w:rsidP="005E055C">
            <w:pPr>
              <w:pStyle w:val="ListParagraph"/>
              <w:numPr>
                <w:ilvl w:val="0"/>
                <w:numId w:val="6"/>
              </w:numPr>
              <w:spacing w:line="0" w:lineRule="atLeast"/>
              <w:jc w:val="both"/>
              <w:rPr>
                <w:rFonts w:ascii="SimSun" w:eastAsia="SimSun" w:hAnsi="SimSun" w:cs="Arial"/>
                <w:kern w:val="0"/>
                <w:sz w:val="22"/>
                <w:szCs w:val="22"/>
              </w:rPr>
            </w:pPr>
            <w:r w:rsidRPr="00011060">
              <w:rPr>
                <w:rFonts w:ascii="SimSun" w:hAnsi="SimSun" w:cs="Arial" w:hint="eastAsia"/>
                <w:kern w:val="0"/>
                <w:sz w:val="22"/>
                <w:szCs w:val="22"/>
              </w:rPr>
              <w:t>第</w:t>
            </w:r>
            <w:r w:rsidRPr="00011060">
              <w:rPr>
                <w:rFonts w:ascii="SimSun" w:hAnsi="SimSun" w:cs="Arial"/>
                <w:kern w:val="0"/>
                <w:sz w:val="22"/>
                <w:szCs w:val="22"/>
              </w:rPr>
              <w:t>3</w:t>
            </w:r>
            <w:r w:rsidRPr="00011060">
              <w:rPr>
                <w:rFonts w:ascii="SimSun" w:hAnsi="SimSun" w:cs="Arial" w:hint="eastAsia"/>
                <w:kern w:val="0"/>
                <w:sz w:val="22"/>
                <w:szCs w:val="22"/>
              </w:rPr>
              <w:t>節，「憐憫」（</w:t>
            </w:r>
            <w:r w:rsidRPr="00011060">
              <w:rPr>
                <w:rFonts w:ascii="DFKai-SB" w:eastAsia="DFKai-SB" w:hAnsi="DFKai-SB" w:hint="eastAsia"/>
                <w:bCs/>
                <w:sz w:val="22"/>
                <w:szCs w:val="22"/>
              </w:rPr>
              <w:t>神學性觀念</w:t>
            </w:r>
            <w:r w:rsidRPr="00011060">
              <w:rPr>
                <w:rFonts w:ascii="SimSun" w:hAnsi="SimSun" w:cs="Arial" w:hint="eastAsia"/>
                <w:kern w:val="0"/>
                <w:sz w:val="22"/>
                <w:szCs w:val="22"/>
              </w:rPr>
              <w:t>）。「大」憐憫（</w:t>
            </w:r>
            <w:r w:rsidRPr="00011060">
              <w:rPr>
                <w:rFonts w:ascii="DFKai-SB" w:eastAsia="DFKai-SB" w:hAnsi="DFKai-SB" w:hint="eastAsia"/>
                <w:bCs/>
                <w:sz w:val="22"/>
                <w:szCs w:val="22"/>
              </w:rPr>
              <w:t>強調語句</w:t>
            </w:r>
            <w:r w:rsidRPr="00011060">
              <w:rPr>
                <w:rFonts w:ascii="SimSun" w:hAnsi="SimSun" w:cs="Arial" w:hint="eastAsia"/>
                <w:kern w:val="0"/>
                <w:sz w:val="22"/>
                <w:szCs w:val="22"/>
              </w:rPr>
              <w:t>）「大」</w:t>
            </w:r>
            <w:r w:rsidRPr="00011060">
              <w:rPr>
                <w:rFonts w:ascii="SimSun" w:hAnsi="SimSun" w:cs="Arial"/>
                <w:kern w:val="0"/>
                <w:sz w:val="22"/>
                <w:szCs w:val="22"/>
              </w:rPr>
              <w:t>KJV</w:t>
            </w:r>
            <w:r w:rsidRPr="00011060">
              <w:rPr>
                <w:rFonts w:ascii="SimSun" w:hAnsi="SimSun" w:cs="Arial" w:hint="eastAsia"/>
                <w:kern w:val="0"/>
                <w:sz w:val="22"/>
                <w:szCs w:val="22"/>
              </w:rPr>
              <w:t>譯為</w:t>
            </w:r>
            <w:r w:rsidRPr="00011060">
              <w:rPr>
                <w:rFonts w:ascii="SimSun" w:hAnsi="SimSun" w:cs="Arial"/>
                <w:kern w:val="0"/>
                <w:sz w:val="22"/>
                <w:szCs w:val="22"/>
              </w:rPr>
              <w:t>abundant</w:t>
            </w:r>
            <w:r w:rsidRPr="00011060">
              <w:rPr>
                <w:rFonts w:ascii="SimSun" w:hAnsi="SimSun" w:cs="Arial" w:hint="eastAsia"/>
                <w:kern w:val="0"/>
                <w:sz w:val="22"/>
                <w:szCs w:val="22"/>
              </w:rPr>
              <w:t>豐富的（</w:t>
            </w:r>
            <w:r w:rsidRPr="00011060">
              <w:rPr>
                <w:rFonts w:ascii="DFKai-SB" w:eastAsia="DFKai-SB" w:hAnsi="DFKai-SB" w:hint="eastAsia"/>
                <w:bCs/>
                <w:sz w:val="22"/>
                <w:szCs w:val="22"/>
              </w:rPr>
              <w:t>比較譯本</w:t>
            </w:r>
            <w:r w:rsidRPr="00011060">
              <w:rPr>
                <w:rFonts w:ascii="SimSun" w:hAnsi="SimSun" w:cs="Arial" w:hint="eastAsia"/>
                <w:kern w:val="0"/>
                <w:sz w:val="22"/>
                <w:szCs w:val="22"/>
              </w:rPr>
              <w:t>）</w:t>
            </w:r>
            <w:r w:rsidR="00B21688" w:rsidRPr="00011060">
              <w:rPr>
                <w:rFonts w:ascii="SimSun" w:hAnsi="SimSun" w:cs="Arial" w:hint="eastAsia"/>
                <w:kern w:val="0"/>
                <w:sz w:val="22"/>
                <w:szCs w:val="22"/>
              </w:rPr>
              <w:t>。</w:t>
            </w:r>
          </w:p>
          <w:p w14:paraId="3717E5EC" w14:textId="77777777" w:rsidR="00B21688" w:rsidRPr="00011060" w:rsidRDefault="00B21688" w:rsidP="000D509E">
            <w:pPr>
              <w:pStyle w:val="ListParagraph"/>
              <w:spacing w:line="0" w:lineRule="atLeast"/>
              <w:ind w:left="270"/>
              <w:jc w:val="both"/>
              <w:rPr>
                <w:rFonts w:ascii="SimSun" w:eastAsia="SimSun" w:hAnsi="SimSun" w:cs="Arial"/>
                <w:kern w:val="0"/>
                <w:sz w:val="22"/>
                <w:szCs w:val="22"/>
              </w:rPr>
            </w:pPr>
          </w:p>
          <w:p w14:paraId="6AE00E2D" w14:textId="2E03866D" w:rsidR="00B21688" w:rsidRPr="00011060" w:rsidRDefault="00414BF7" w:rsidP="005E055C">
            <w:pPr>
              <w:pStyle w:val="ListParagraph"/>
              <w:numPr>
                <w:ilvl w:val="0"/>
                <w:numId w:val="6"/>
              </w:numPr>
              <w:spacing w:line="0" w:lineRule="atLeast"/>
              <w:jc w:val="both"/>
              <w:rPr>
                <w:rFonts w:ascii="SimSun" w:eastAsia="SimSun" w:hAnsi="SimSun" w:cs="Arial"/>
                <w:kern w:val="0"/>
                <w:sz w:val="22"/>
                <w:szCs w:val="22"/>
              </w:rPr>
            </w:pPr>
            <w:r w:rsidRPr="00011060">
              <w:rPr>
                <w:rFonts w:ascii="SimSun" w:hAnsi="SimSun" w:hint="eastAsia"/>
                <w:sz w:val="22"/>
                <w:szCs w:val="22"/>
              </w:rPr>
              <w:t>第</w:t>
            </w:r>
            <w:r w:rsidRPr="00011060">
              <w:rPr>
                <w:rFonts w:ascii="SimSun" w:hAnsi="SimSun"/>
                <w:sz w:val="22"/>
                <w:szCs w:val="22"/>
              </w:rPr>
              <w:t>3</w:t>
            </w:r>
            <w:r w:rsidRPr="00011060">
              <w:rPr>
                <w:rFonts w:ascii="SimSun" w:hAnsi="SimSun" w:hint="eastAsia"/>
                <w:sz w:val="22"/>
                <w:szCs w:val="22"/>
              </w:rPr>
              <w:t>節，我們因為重生，所以有活潑的盼望（</w:t>
            </w:r>
            <w:r w:rsidRPr="00011060">
              <w:rPr>
                <w:rFonts w:ascii="DFKai-SB" w:eastAsia="DFKai-SB" w:hAnsi="DFKai-SB" w:hint="eastAsia"/>
                <w:bCs/>
                <w:sz w:val="22"/>
                <w:szCs w:val="22"/>
              </w:rPr>
              <w:t>因果關係</w:t>
            </w:r>
            <w:r w:rsidRPr="00011060">
              <w:rPr>
                <w:rFonts w:ascii="SimSun" w:hAnsi="SimSun" w:hint="eastAsia"/>
                <w:sz w:val="22"/>
                <w:szCs w:val="22"/>
              </w:rPr>
              <w:t>）；「活潑」《新》譯作「永活的」（</w:t>
            </w:r>
            <w:r w:rsidRPr="00011060">
              <w:rPr>
                <w:rFonts w:ascii="DFKai-SB" w:eastAsia="DFKai-SB" w:hAnsi="DFKai-SB" w:hint="eastAsia"/>
                <w:bCs/>
                <w:sz w:val="22"/>
                <w:szCs w:val="22"/>
              </w:rPr>
              <w:t>比較譯本</w:t>
            </w:r>
            <w:r w:rsidRPr="00011060">
              <w:rPr>
                <w:rFonts w:ascii="SimSun" w:hAnsi="SimSun" w:hint="eastAsia"/>
                <w:sz w:val="22"/>
                <w:szCs w:val="22"/>
              </w:rPr>
              <w:t>）</w:t>
            </w:r>
            <w:r w:rsidR="006A1BFF" w:rsidRPr="00011060">
              <w:rPr>
                <w:rFonts w:ascii="SimSun" w:hAnsi="SimSun" w:hint="eastAsia"/>
                <w:sz w:val="22"/>
                <w:szCs w:val="22"/>
              </w:rPr>
              <w:t>。</w:t>
            </w:r>
          </w:p>
          <w:p w14:paraId="24CBC218" w14:textId="77777777" w:rsidR="00B21688" w:rsidRPr="00011060" w:rsidRDefault="00B21688" w:rsidP="000D509E">
            <w:pPr>
              <w:pStyle w:val="ListParagraph"/>
              <w:rPr>
                <w:rFonts w:ascii="SimSun" w:hAnsi="SimSun"/>
                <w:sz w:val="22"/>
                <w:szCs w:val="22"/>
              </w:rPr>
            </w:pPr>
          </w:p>
          <w:p w14:paraId="094B0BC7" w14:textId="7D03CA24" w:rsidR="00B21688" w:rsidRPr="00011060" w:rsidRDefault="00414BF7" w:rsidP="005E055C">
            <w:pPr>
              <w:pStyle w:val="ListParagraph"/>
              <w:numPr>
                <w:ilvl w:val="0"/>
                <w:numId w:val="6"/>
              </w:numPr>
              <w:spacing w:line="0" w:lineRule="atLeast"/>
              <w:jc w:val="both"/>
              <w:rPr>
                <w:rFonts w:ascii="SimSun" w:eastAsia="SimSun" w:hAnsi="SimSun" w:cs="Arial"/>
                <w:kern w:val="0"/>
                <w:sz w:val="22"/>
                <w:szCs w:val="22"/>
              </w:rPr>
            </w:pPr>
            <w:r w:rsidRPr="00011060">
              <w:rPr>
                <w:rFonts w:ascii="SimSun" w:hAnsi="SimSun" w:hint="eastAsia"/>
                <w:sz w:val="22"/>
                <w:szCs w:val="22"/>
              </w:rPr>
              <w:t>第</w:t>
            </w:r>
            <w:r w:rsidRPr="00011060">
              <w:rPr>
                <w:rFonts w:ascii="SimSun" w:hAnsi="SimSun"/>
                <w:sz w:val="22"/>
                <w:szCs w:val="22"/>
              </w:rPr>
              <w:t>3</w:t>
            </w:r>
            <w:r w:rsidRPr="00011060">
              <w:rPr>
                <w:rFonts w:ascii="SimSun" w:hAnsi="SimSun" w:hint="eastAsia"/>
                <w:sz w:val="22"/>
                <w:szCs w:val="22"/>
              </w:rPr>
              <w:t>節，「重生</w:t>
            </w:r>
            <w:r w:rsidRPr="00011060">
              <w:rPr>
                <w:rFonts w:hint="eastAsia"/>
                <w:sz w:val="22"/>
                <w:szCs w:val="22"/>
              </w:rPr>
              <w:t>」</w:t>
            </w:r>
            <w:r w:rsidRPr="00011060">
              <w:rPr>
                <w:rFonts w:ascii="SimSun" w:hAnsi="SimSun" w:hint="eastAsia"/>
                <w:sz w:val="22"/>
                <w:szCs w:val="22"/>
              </w:rPr>
              <w:t>（</w:t>
            </w:r>
            <w:r w:rsidRPr="00011060">
              <w:rPr>
                <w:rFonts w:ascii="DFKai-SB" w:eastAsia="DFKai-SB" w:hAnsi="DFKai-SB" w:hint="eastAsia"/>
                <w:bCs/>
                <w:sz w:val="22"/>
                <w:szCs w:val="22"/>
              </w:rPr>
              <w:t>神學性觀念</w:t>
            </w:r>
            <w:r w:rsidRPr="00011060">
              <w:rPr>
                <w:rFonts w:hint="eastAsia"/>
                <w:sz w:val="22"/>
                <w:szCs w:val="22"/>
              </w:rPr>
              <w:t>）；《現中修》譯作「把新的生命賜給我們」（</w:t>
            </w:r>
            <w:r w:rsidRPr="00011060">
              <w:rPr>
                <w:rFonts w:ascii="DFKai-SB" w:eastAsia="DFKai-SB" w:hAnsi="DFKai-SB" w:hint="eastAsia"/>
                <w:bCs/>
                <w:sz w:val="22"/>
                <w:szCs w:val="22"/>
              </w:rPr>
              <w:t>比較譯本</w:t>
            </w:r>
            <w:r w:rsidRPr="00011060">
              <w:rPr>
                <w:rFonts w:hint="eastAsia"/>
                <w:sz w:val="22"/>
                <w:szCs w:val="22"/>
              </w:rPr>
              <w:t>）。</w:t>
            </w:r>
          </w:p>
          <w:p w14:paraId="329E9D25" w14:textId="77777777" w:rsidR="00B21688" w:rsidRPr="00011060" w:rsidRDefault="00B21688" w:rsidP="000D509E">
            <w:pPr>
              <w:pStyle w:val="ListParagraph"/>
              <w:rPr>
                <w:rFonts w:ascii="SimSun" w:hAnsi="SimSun" w:cs="Arial"/>
                <w:kern w:val="0"/>
                <w:sz w:val="22"/>
                <w:szCs w:val="22"/>
              </w:rPr>
            </w:pPr>
          </w:p>
          <w:p w14:paraId="4E08DFF8" w14:textId="024F3C28" w:rsidR="00B21688" w:rsidRPr="00011060" w:rsidRDefault="00414BF7" w:rsidP="005E055C">
            <w:pPr>
              <w:pStyle w:val="ListParagraph"/>
              <w:numPr>
                <w:ilvl w:val="0"/>
                <w:numId w:val="6"/>
              </w:numPr>
              <w:spacing w:line="0" w:lineRule="atLeast"/>
              <w:jc w:val="both"/>
              <w:rPr>
                <w:rFonts w:ascii="SimSun" w:eastAsia="SimSun" w:hAnsi="SimSun" w:cs="Arial"/>
                <w:kern w:val="0"/>
                <w:sz w:val="22"/>
                <w:szCs w:val="22"/>
              </w:rPr>
            </w:pPr>
            <w:r w:rsidRPr="00011060">
              <w:rPr>
                <w:rFonts w:ascii="SimSun" w:hAnsi="SimSun" w:cs="Arial" w:hint="eastAsia"/>
                <w:kern w:val="0"/>
                <w:sz w:val="22"/>
                <w:szCs w:val="22"/>
              </w:rPr>
              <w:t>第</w:t>
            </w:r>
            <w:r w:rsidRPr="00011060">
              <w:rPr>
                <w:rFonts w:ascii="SimSun" w:hAnsi="SimSun" w:cs="Arial"/>
                <w:kern w:val="0"/>
                <w:sz w:val="22"/>
                <w:szCs w:val="22"/>
              </w:rPr>
              <w:t>3</w:t>
            </w:r>
            <w:r w:rsidRPr="00011060">
              <w:rPr>
                <w:rFonts w:ascii="SimSun" w:hAnsi="SimSun" w:cs="Arial" w:hint="eastAsia"/>
                <w:kern w:val="0"/>
                <w:sz w:val="22"/>
                <w:szCs w:val="22"/>
              </w:rPr>
              <w:t>節，「盼望」（</w:t>
            </w:r>
            <w:r w:rsidRPr="00011060">
              <w:rPr>
                <w:rFonts w:ascii="DFKai-SB" w:eastAsia="DFKai-SB" w:hAnsi="DFKai-SB" w:hint="eastAsia"/>
                <w:bCs/>
                <w:sz w:val="22"/>
                <w:szCs w:val="22"/>
              </w:rPr>
              <w:t>重複詞句</w:t>
            </w:r>
            <w:r w:rsidRPr="00011060">
              <w:rPr>
                <w:rFonts w:ascii="SimSun" w:hAnsi="SimSun" w:cs="Arial" w:hint="eastAsia"/>
                <w:kern w:val="0"/>
                <w:sz w:val="22"/>
                <w:szCs w:val="22"/>
              </w:rPr>
              <w:t>，一</w:t>
            </w:r>
            <w:r w:rsidRPr="00011060">
              <w:rPr>
                <w:rFonts w:ascii="SimSun" w:hAnsi="SimSun" w:cs="Arial"/>
                <w:kern w:val="0"/>
                <w:sz w:val="22"/>
                <w:szCs w:val="22"/>
              </w:rPr>
              <w:t>3</w:t>
            </w:r>
            <w:r w:rsidRPr="00011060">
              <w:rPr>
                <w:rFonts w:ascii="SimSun" w:hAnsi="SimSun" w:cs="Arial" w:hint="eastAsia"/>
                <w:kern w:val="0"/>
                <w:sz w:val="22"/>
                <w:szCs w:val="22"/>
              </w:rPr>
              <w:t>、</w:t>
            </w:r>
            <w:r w:rsidRPr="00011060">
              <w:rPr>
                <w:rFonts w:ascii="SimSun" w:hAnsi="SimSun" w:cs="Arial"/>
                <w:kern w:val="0"/>
                <w:sz w:val="22"/>
                <w:szCs w:val="22"/>
              </w:rPr>
              <w:t>13</w:t>
            </w:r>
            <w:r w:rsidRPr="00011060">
              <w:rPr>
                <w:rFonts w:ascii="SimSun" w:hAnsi="SimSun" w:cs="Arial" w:hint="eastAsia"/>
                <w:kern w:val="0"/>
                <w:sz w:val="22"/>
                <w:szCs w:val="22"/>
              </w:rPr>
              <w:t>、</w:t>
            </w:r>
            <w:r w:rsidRPr="00011060">
              <w:rPr>
                <w:rFonts w:ascii="SimSun" w:hAnsi="SimSun" w:cs="Arial"/>
                <w:kern w:val="0"/>
                <w:sz w:val="22"/>
                <w:szCs w:val="22"/>
              </w:rPr>
              <w:t>21</w:t>
            </w:r>
            <w:r w:rsidRPr="00011060">
              <w:rPr>
                <w:rFonts w:ascii="SimSun" w:hAnsi="SimSun" w:cs="Arial" w:hint="eastAsia"/>
                <w:kern w:val="0"/>
                <w:sz w:val="22"/>
                <w:szCs w:val="22"/>
              </w:rPr>
              <w:t>，三</w:t>
            </w:r>
            <w:r w:rsidRPr="00011060">
              <w:rPr>
                <w:rFonts w:ascii="SimSun" w:hAnsi="SimSun" w:cs="Arial"/>
                <w:kern w:val="0"/>
                <w:sz w:val="22"/>
                <w:szCs w:val="22"/>
              </w:rPr>
              <w:t>5</w:t>
            </w:r>
            <w:r w:rsidRPr="00011060">
              <w:rPr>
                <w:rFonts w:ascii="SimSun" w:hAnsi="SimSun" w:cs="Arial" w:hint="eastAsia"/>
                <w:kern w:val="0"/>
                <w:sz w:val="22"/>
                <w:szCs w:val="22"/>
              </w:rPr>
              <w:t>、</w:t>
            </w:r>
            <w:r w:rsidRPr="00011060">
              <w:rPr>
                <w:rFonts w:ascii="SimSun" w:hAnsi="SimSun" w:cs="Arial"/>
                <w:kern w:val="0"/>
                <w:sz w:val="22"/>
                <w:szCs w:val="22"/>
              </w:rPr>
              <w:t>15</w:t>
            </w:r>
            <w:r w:rsidRPr="00011060">
              <w:rPr>
                <w:rFonts w:ascii="SimSun" w:hAnsi="SimSun" w:cs="Arial" w:hint="eastAsia"/>
                <w:kern w:val="0"/>
                <w:sz w:val="22"/>
                <w:szCs w:val="22"/>
              </w:rPr>
              <w:t>）</w:t>
            </w:r>
            <w:r w:rsidR="006A1BFF" w:rsidRPr="00011060">
              <w:rPr>
                <w:rFonts w:ascii="SimSun" w:hAnsi="SimSun" w:cs="Arial" w:hint="eastAsia"/>
                <w:kern w:val="0"/>
                <w:sz w:val="22"/>
                <w:szCs w:val="22"/>
              </w:rPr>
              <w:t>，</w:t>
            </w:r>
            <w:r w:rsidRPr="00011060">
              <w:rPr>
                <w:rFonts w:ascii="SimSun" w:hAnsi="SimSun" w:cs="Arial" w:hint="eastAsia"/>
                <w:kern w:val="0"/>
                <w:sz w:val="22"/>
                <w:szCs w:val="22"/>
              </w:rPr>
              <w:t>「活潑的盼望」（</w:t>
            </w:r>
            <w:r w:rsidRPr="00011060">
              <w:rPr>
                <w:rFonts w:ascii="DFKai-SB" w:eastAsia="DFKai-SB" w:hAnsi="DFKai-SB" w:hint="eastAsia"/>
                <w:bCs/>
                <w:sz w:val="22"/>
                <w:szCs w:val="22"/>
              </w:rPr>
              <w:t>難解用語</w:t>
            </w:r>
            <w:r w:rsidRPr="00011060">
              <w:rPr>
                <w:rFonts w:ascii="SimSun" w:hAnsi="SimSun" w:cs="Arial" w:hint="eastAsia"/>
                <w:kern w:val="0"/>
                <w:sz w:val="22"/>
                <w:szCs w:val="22"/>
              </w:rPr>
              <w:t>）</w:t>
            </w:r>
            <w:r w:rsidR="006A1BFF" w:rsidRPr="00011060">
              <w:rPr>
                <w:rFonts w:ascii="SimSun" w:hAnsi="SimSun" w:cs="Arial" w:hint="eastAsia"/>
                <w:kern w:val="0"/>
                <w:sz w:val="22"/>
                <w:szCs w:val="22"/>
              </w:rPr>
              <w:t>。</w:t>
            </w:r>
          </w:p>
          <w:p w14:paraId="1C8A2370" w14:textId="77777777" w:rsidR="00B21688" w:rsidRPr="00011060" w:rsidRDefault="00B21688" w:rsidP="000D509E">
            <w:pPr>
              <w:pStyle w:val="ListParagraph"/>
              <w:rPr>
                <w:rFonts w:ascii="SimSun" w:hAnsi="SimSun" w:cs="Arial"/>
                <w:kern w:val="0"/>
                <w:sz w:val="22"/>
                <w:szCs w:val="22"/>
              </w:rPr>
            </w:pPr>
          </w:p>
          <w:p w14:paraId="28EFA8BB" w14:textId="41F24172" w:rsidR="00B21688" w:rsidRPr="00011060" w:rsidRDefault="00414BF7" w:rsidP="005E055C">
            <w:pPr>
              <w:pStyle w:val="ListParagraph"/>
              <w:numPr>
                <w:ilvl w:val="0"/>
                <w:numId w:val="6"/>
              </w:numPr>
              <w:spacing w:line="0" w:lineRule="atLeast"/>
              <w:jc w:val="both"/>
              <w:rPr>
                <w:rFonts w:ascii="SimSun" w:eastAsia="SimSun" w:hAnsi="SimSun" w:cs="Arial"/>
                <w:kern w:val="0"/>
                <w:sz w:val="22"/>
                <w:szCs w:val="22"/>
              </w:rPr>
            </w:pPr>
            <w:r w:rsidRPr="00011060">
              <w:rPr>
                <w:rFonts w:ascii="SimSun" w:hAnsi="SimSun" w:cs="Arial" w:hint="eastAsia"/>
                <w:kern w:val="0"/>
                <w:sz w:val="22"/>
                <w:szCs w:val="22"/>
              </w:rPr>
              <w:t>第</w:t>
            </w:r>
            <w:r w:rsidRPr="00011060">
              <w:rPr>
                <w:rFonts w:ascii="SimSun" w:hAnsi="SimSun" w:cs="Arial"/>
                <w:kern w:val="0"/>
                <w:sz w:val="22"/>
                <w:szCs w:val="22"/>
              </w:rPr>
              <w:t>4</w:t>
            </w:r>
            <w:r w:rsidRPr="00011060">
              <w:rPr>
                <w:rFonts w:ascii="SimSun" w:hAnsi="SimSun" w:cs="Arial" w:hint="eastAsia"/>
                <w:kern w:val="0"/>
                <w:sz w:val="22"/>
                <w:szCs w:val="22"/>
              </w:rPr>
              <w:t>節，「基業」（</w:t>
            </w:r>
            <w:r w:rsidRPr="00011060">
              <w:rPr>
                <w:rFonts w:ascii="DFKai-SB" w:eastAsia="DFKai-SB" w:hAnsi="DFKai-SB" w:hint="eastAsia"/>
                <w:bCs/>
                <w:sz w:val="22"/>
                <w:szCs w:val="22"/>
              </w:rPr>
              <w:t>神學性觀念</w:t>
            </w:r>
            <w:r w:rsidRPr="00011060">
              <w:rPr>
                <w:rFonts w:ascii="SimSun" w:hAnsi="SimSun" w:cs="Arial" w:hint="eastAsia"/>
                <w:kern w:val="0"/>
                <w:sz w:val="22"/>
                <w:szCs w:val="22"/>
              </w:rPr>
              <w:t>）</w:t>
            </w:r>
            <w:r w:rsidR="00627E9D" w:rsidRPr="00011060">
              <w:rPr>
                <w:rFonts w:ascii="SimSun" w:hAnsi="SimSun" w:cs="Arial" w:hint="eastAsia"/>
                <w:kern w:val="0"/>
                <w:sz w:val="22"/>
                <w:szCs w:val="22"/>
              </w:rPr>
              <w:t>。</w:t>
            </w:r>
          </w:p>
          <w:p w14:paraId="72930827" w14:textId="77777777" w:rsidR="00B21688" w:rsidRPr="00011060" w:rsidRDefault="00B21688" w:rsidP="000D509E">
            <w:pPr>
              <w:pStyle w:val="ListParagraph"/>
              <w:rPr>
                <w:rFonts w:ascii="SimSun" w:hAnsi="SimSun" w:cs="Tahoma"/>
                <w:sz w:val="22"/>
                <w:szCs w:val="22"/>
              </w:rPr>
            </w:pPr>
          </w:p>
          <w:p w14:paraId="6CCB2EA5" w14:textId="0B27A63F" w:rsidR="00B21688" w:rsidRPr="00011060" w:rsidRDefault="00414BF7" w:rsidP="005E055C">
            <w:pPr>
              <w:pStyle w:val="ListParagraph"/>
              <w:numPr>
                <w:ilvl w:val="0"/>
                <w:numId w:val="6"/>
              </w:numPr>
              <w:spacing w:line="0" w:lineRule="atLeast"/>
              <w:jc w:val="both"/>
              <w:rPr>
                <w:rFonts w:ascii="SimSun" w:eastAsia="SimSun" w:hAnsi="SimSun" w:cs="Arial"/>
                <w:kern w:val="0"/>
                <w:sz w:val="22"/>
                <w:szCs w:val="22"/>
              </w:rPr>
            </w:pPr>
            <w:r w:rsidRPr="00011060">
              <w:rPr>
                <w:rFonts w:ascii="SimSun" w:hAnsi="SimSun" w:cs="Tahoma" w:hint="eastAsia"/>
                <w:sz w:val="22"/>
                <w:szCs w:val="22"/>
              </w:rPr>
              <w:t>第</w:t>
            </w:r>
            <w:r w:rsidRPr="00011060">
              <w:rPr>
                <w:rFonts w:ascii="SimSun" w:hAnsi="SimSun" w:cs="Tahoma"/>
                <w:sz w:val="22"/>
                <w:szCs w:val="22"/>
              </w:rPr>
              <w:t>4</w:t>
            </w:r>
            <w:r w:rsidRPr="00011060">
              <w:rPr>
                <w:rFonts w:ascii="SimSun" w:hAnsi="SimSun" w:cs="Tahoma" w:hint="eastAsia"/>
                <w:sz w:val="22"/>
                <w:szCs w:val="22"/>
              </w:rPr>
              <w:t>節，「不能朽壞、不能玷污、不能衰殘、為你們存留在天上的基業」的三個「不能」（</w:t>
            </w:r>
            <w:r w:rsidR="00EF6DF1">
              <w:rPr>
                <w:rFonts w:ascii="DFKai-SB" w:eastAsia="DFKai-SB" w:hAnsi="DFKai-SB" w:hint="eastAsia"/>
                <w:bCs/>
                <w:sz w:val="22"/>
                <w:szCs w:val="22"/>
              </w:rPr>
              <w:t>類比</w:t>
            </w:r>
            <w:r w:rsidRPr="00011060">
              <w:rPr>
                <w:rFonts w:ascii="SimSun" w:hAnsi="SimSun" w:cs="Tahoma" w:hint="eastAsia"/>
                <w:sz w:val="22"/>
                <w:szCs w:val="22"/>
              </w:rPr>
              <w:t>）。</w:t>
            </w:r>
          </w:p>
          <w:p w14:paraId="4C4556C7" w14:textId="77777777" w:rsidR="00B21688" w:rsidRPr="00011060" w:rsidRDefault="00B21688" w:rsidP="000D509E">
            <w:pPr>
              <w:pStyle w:val="ListParagraph"/>
              <w:rPr>
                <w:rFonts w:ascii="SimSun" w:hAnsi="SimSun" w:cs="Tahoma"/>
                <w:sz w:val="22"/>
                <w:szCs w:val="22"/>
              </w:rPr>
            </w:pPr>
          </w:p>
          <w:p w14:paraId="4F222299" w14:textId="2C21E561" w:rsidR="00B21688" w:rsidRPr="00011060" w:rsidRDefault="00414BF7" w:rsidP="005E055C">
            <w:pPr>
              <w:pStyle w:val="ListParagraph"/>
              <w:numPr>
                <w:ilvl w:val="0"/>
                <w:numId w:val="6"/>
              </w:numPr>
              <w:spacing w:line="0" w:lineRule="atLeast"/>
              <w:jc w:val="both"/>
              <w:rPr>
                <w:rFonts w:ascii="SimSun" w:eastAsia="SimSun" w:hAnsi="SimSun" w:cs="Arial"/>
                <w:kern w:val="0"/>
                <w:sz w:val="22"/>
                <w:szCs w:val="22"/>
              </w:rPr>
            </w:pPr>
            <w:r w:rsidRPr="00011060">
              <w:rPr>
                <w:rFonts w:ascii="SimSun" w:hAnsi="SimSun" w:cs="Tahoma" w:hint="eastAsia"/>
                <w:sz w:val="22"/>
                <w:szCs w:val="22"/>
              </w:rPr>
              <w:t>第</w:t>
            </w:r>
            <w:r w:rsidRPr="00011060">
              <w:rPr>
                <w:rFonts w:ascii="SimSun" w:hAnsi="SimSun" w:cs="Tahoma"/>
                <w:sz w:val="22"/>
                <w:szCs w:val="22"/>
              </w:rPr>
              <w:t>4</w:t>
            </w:r>
            <w:r w:rsidRPr="00011060">
              <w:rPr>
                <w:rFonts w:ascii="SimSun" w:hAnsi="SimSun" w:cs="Tahoma" w:hint="eastAsia"/>
                <w:sz w:val="22"/>
                <w:szCs w:val="22"/>
              </w:rPr>
              <w:t>節，「存留在天上」（</w:t>
            </w:r>
            <w:r w:rsidRPr="00011060">
              <w:rPr>
                <w:rFonts w:ascii="SimSun" w:hAnsi="SimSun" w:cs="Tahoma"/>
                <w:sz w:val="22"/>
                <w:szCs w:val="22"/>
              </w:rPr>
              <w:t>4</w:t>
            </w:r>
            <w:r w:rsidRPr="00011060">
              <w:rPr>
                <w:rFonts w:ascii="SimSun" w:hAnsi="SimSun" w:cs="Tahoma" w:hint="eastAsia"/>
                <w:sz w:val="22"/>
                <w:szCs w:val="22"/>
              </w:rPr>
              <w:t>節）所代表的永恆</w:t>
            </w:r>
            <w:r w:rsidR="00627E9D" w:rsidRPr="00011060">
              <w:rPr>
                <w:rFonts w:ascii="SimSun" w:hAnsi="SimSun" w:cs="Tahoma" w:hint="eastAsia"/>
                <w:sz w:val="22"/>
                <w:szCs w:val="22"/>
              </w:rPr>
              <w:t>，</w:t>
            </w:r>
            <w:r w:rsidRPr="00011060">
              <w:rPr>
                <w:rFonts w:ascii="SimSun" w:hAnsi="SimSun" w:cs="Tahoma" w:hint="eastAsia"/>
                <w:sz w:val="22"/>
                <w:szCs w:val="22"/>
              </w:rPr>
              <w:t>與在世上短暫的「寄居」（</w:t>
            </w:r>
            <w:r w:rsidRPr="00011060">
              <w:rPr>
                <w:rFonts w:ascii="SimSun" w:hAnsi="SimSun" w:cs="Tahoma"/>
                <w:sz w:val="22"/>
                <w:szCs w:val="22"/>
              </w:rPr>
              <w:t>1</w:t>
            </w:r>
            <w:r w:rsidRPr="00011060">
              <w:rPr>
                <w:rFonts w:ascii="SimSun" w:hAnsi="SimSun" w:cs="Tahoma" w:hint="eastAsia"/>
                <w:sz w:val="22"/>
                <w:szCs w:val="22"/>
              </w:rPr>
              <w:t>節）（</w:t>
            </w:r>
            <w:r w:rsidR="00EF6DF1">
              <w:rPr>
                <w:rFonts w:ascii="DFKai-SB" w:eastAsia="DFKai-SB" w:hAnsi="DFKai-SB" w:hint="eastAsia"/>
                <w:bCs/>
                <w:sz w:val="22"/>
                <w:szCs w:val="22"/>
              </w:rPr>
              <w:t>對比</w:t>
            </w:r>
            <w:r w:rsidRPr="00011060">
              <w:rPr>
                <w:rFonts w:ascii="SimSun" w:hAnsi="SimSun" w:cs="Tahoma" w:hint="eastAsia"/>
                <w:sz w:val="22"/>
                <w:szCs w:val="22"/>
              </w:rPr>
              <w:t>）</w:t>
            </w:r>
            <w:r w:rsidR="00627E9D" w:rsidRPr="00011060">
              <w:rPr>
                <w:rFonts w:ascii="SimSun" w:hAnsi="SimSun" w:cs="Tahoma" w:hint="eastAsia"/>
                <w:sz w:val="22"/>
                <w:szCs w:val="22"/>
              </w:rPr>
              <w:t>。</w:t>
            </w:r>
          </w:p>
          <w:p w14:paraId="7CDCF7C0" w14:textId="77777777" w:rsidR="00B21688" w:rsidRPr="00011060" w:rsidRDefault="00B21688" w:rsidP="000D509E">
            <w:pPr>
              <w:pStyle w:val="ListParagraph"/>
              <w:rPr>
                <w:rFonts w:ascii="SimSun" w:hAnsi="SimSun"/>
                <w:sz w:val="22"/>
                <w:szCs w:val="22"/>
              </w:rPr>
            </w:pPr>
          </w:p>
          <w:p w14:paraId="035062AD" w14:textId="7EC3CAC3" w:rsidR="00B21688" w:rsidRPr="00011060" w:rsidRDefault="00414BF7" w:rsidP="005E055C">
            <w:pPr>
              <w:pStyle w:val="ListParagraph"/>
              <w:numPr>
                <w:ilvl w:val="0"/>
                <w:numId w:val="6"/>
              </w:numPr>
              <w:spacing w:line="0" w:lineRule="atLeast"/>
              <w:jc w:val="both"/>
              <w:rPr>
                <w:rFonts w:ascii="SimSun" w:eastAsia="SimSun" w:hAnsi="SimSun" w:cs="Arial"/>
                <w:kern w:val="0"/>
                <w:sz w:val="22"/>
                <w:szCs w:val="22"/>
              </w:rPr>
            </w:pPr>
            <w:r w:rsidRPr="00011060">
              <w:rPr>
                <w:rFonts w:ascii="SimSun" w:hAnsi="SimSun" w:hint="eastAsia"/>
                <w:sz w:val="22"/>
                <w:szCs w:val="22"/>
              </w:rPr>
              <w:t>「救恩」（</w:t>
            </w:r>
            <w:r w:rsidRPr="00011060">
              <w:rPr>
                <w:rFonts w:ascii="DFKai-SB" w:eastAsia="DFKai-SB" w:hAnsi="DFKai-SB" w:hint="eastAsia"/>
                <w:bCs/>
                <w:sz w:val="22"/>
                <w:szCs w:val="22"/>
              </w:rPr>
              <w:t>重複詞句</w:t>
            </w:r>
            <w:r w:rsidRPr="00011060">
              <w:rPr>
                <w:rFonts w:ascii="SimSun" w:hAnsi="SimSun" w:hint="eastAsia"/>
                <w:sz w:val="22"/>
                <w:szCs w:val="22"/>
              </w:rPr>
              <w:t>，</w:t>
            </w:r>
            <w:r w:rsidRPr="00011060">
              <w:rPr>
                <w:rFonts w:ascii="SimSun" w:hAnsi="SimSun"/>
                <w:sz w:val="22"/>
                <w:szCs w:val="22"/>
              </w:rPr>
              <w:t>5</w:t>
            </w:r>
            <w:r w:rsidRPr="00011060">
              <w:rPr>
                <w:rFonts w:ascii="SimSun" w:hAnsi="SimSun" w:hint="eastAsia"/>
                <w:sz w:val="22"/>
                <w:szCs w:val="22"/>
              </w:rPr>
              <w:t>節，</w:t>
            </w:r>
            <w:r w:rsidRPr="00011060">
              <w:rPr>
                <w:rFonts w:ascii="SimSun" w:hAnsi="SimSun"/>
                <w:sz w:val="22"/>
                <w:szCs w:val="22"/>
              </w:rPr>
              <w:t>9-10</w:t>
            </w:r>
            <w:r w:rsidRPr="00011060">
              <w:rPr>
                <w:rFonts w:ascii="SimSun" w:hAnsi="SimSun" w:hint="eastAsia"/>
                <w:sz w:val="22"/>
                <w:szCs w:val="22"/>
              </w:rPr>
              <w:t>節，及二章</w:t>
            </w:r>
            <w:r w:rsidRPr="00011060">
              <w:rPr>
                <w:rFonts w:ascii="SimSun" w:hAnsi="SimSun"/>
                <w:sz w:val="22"/>
                <w:szCs w:val="22"/>
              </w:rPr>
              <w:t>2</w:t>
            </w:r>
            <w:r w:rsidRPr="00011060">
              <w:rPr>
                <w:rFonts w:ascii="SimSun" w:hAnsi="SimSun" w:hint="eastAsia"/>
                <w:sz w:val="22"/>
                <w:szCs w:val="22"/>
              </w:rPr>
              <w:t>節）</w:t>
            </w:r>
            <w:r w:rsidR="00B21688" w:rsidRPr="00011060">
              <w:rPr>
                <w:rFonts w:ascii="SimSun" w:hAnsi="SimSun" w:hint="eastAsia"/>
                <w:sz w:val="22"/>
                <w:szCs w:val="22"/>
              </w:rPr>
              <w:t>。</w:t>
            </w:r>
          </w:p>
          <w:p w14:paraId="44E52D7D" w14:textId="77777777" w:rsidR="00B21688" w:rsidRPr="00011060" w:rsidRDefault="00B21688" w:rsidP="000D509E">
            <w:pPr>
              <w:pStyle w:val="ListParagraph"/>
              <w:rPr>
                <w:rFonts w:ascii="PMingLiU" w:hAnsi="PMingLiU"/>
                <w:sz w:val="22"/>
                <w:szCs w:val="22"/>
              </w:rPr>
            </w:pPr>
          </w:p>
          <w:p w14:paraId="62CE1445" w14:textId="5DEBC9FF" w:rsidR="00414BF7" w:rsidRPr="00011060" w:rsidRDefault="00414BF7" w:rsidP="00EF6DF1">
            <w:pPr>
              <w:pStyle w:val="ListParagraph"/>
              <w:numPr>
                <w:ilvl w:val="0"/>
                <w:numId w:val="6"/>
              </w:numPr>
              <w:spacing w:line="0" w:lineRule="atLeast"/>
              <w:jc w:val="both"/>
              <w:rPr>
                <w:rFonts w:ascii="SimSun" w:eastAsia="SimSun" w:hAnsi="SimSun" w:cs="Arial"/>
                <w:kern w:val="0"/>
                <w:sz w:val="22"/>
                <w:szCs w:val="22"/>
              </w:rPr>
            </w:pPr>
            <w:r w:rsidRPr="00011060">
              <w:rPr>
                <w:rFonts w:ascii="PMingLiU" w:hAnsi="PMingLiU" w:hint="eastAsia"/>
                <w:sz w:val="22"/>
                <w:szCs w:val="22"/>
              </w:rPr>
              <w:t>第</w:t>
            </w:r>
            <w:r w:rsidRPr="00011060">
              <w:rPr>
                <w:rFonts w:ascii="PMingLiU" w:hAnsi="PMingLiU"/>
                <w:sz w:val="22"/>
                <w:szCs w:val="22"/>
              </w:rPr>
              <w:t>5</w:t>
            </w:r>
            <w:r w:rsidRPr="00011060">
              <w:rPr>
                <w:rFonts w:ascii="SimSun" w:hAnsi="SimSun" w:hint="eastAsia"/>
                <w:sz w:val="22"/>
                <w:szCs w:val="22"/>
              </w:rPr>
              <w:t>節，「末世要顯現的救恩」（</w:t>
            </w:r>
            <w:r w:rsidRPr="00011060">
              <w:rPr>
                <w:rFonts w:ascii="DFKai-SB" w:eastAsia="DFKai-SB" w:hAnsi="DFKai-SB" w:hint="eastAsia"/>
                <w:bCs/>
                <w:sz w:val="22"/>
                <w:szCs w:val="22"/>
              </w:rPr>
              <w:t>神學性觀念</w:t>
            </w:r>
            <w:r w:rsidRPr="00011060">
              <w:rPr>
                <w:rFonts w:ascii="SimSun" w:hAnsi="SimSun" w:hint="eastAsia"/>
                <w:sz w:val="22"/>
                <w:szCs w:val="22"/>
              </w:rPr>
              <w:t>）</w:t>
            </w:r>
            <w:r w:rsidR="00B21688" w:rsidRPr="00011060">
              <w:rPr>
                <w:rFonts w:ascii="SimSun" w:hAnsi="SimSun" w:hint="eastAsia"/>
                <w:sz w:val="22"/>
                <w:szCs w:val="22"/>
              </w:rPr>
              <w:t>。</w:t>
            </w:r>
            <w:r w:rsidRPr="00011060">
              <w:rPr>
                <w:rFonts w:ascii="PMingLiU" w:hAnsi="PMingLiU" w:hint="eastAsia"/>
                <w:sz w:val="22"/>
                <w:szCs w:val="22"/>
              </w:rPr>
              <w:t>可以得著（</w:t>
            </w:r>
            <w:r w:rsidRPr="00011060">
              <w:rPr>
                <w:rFonts w:ascii="PMingLiU" w:hAnsi="PMingLiU"/>
                <w:sz w:val="22"/>
                <w:szCs w:val="22"/>
              </w:rPr>
              <w:t>4</w:t>
            </w:r>
            <w:r w:rsidRPr="00011060">
              <w:rPr>
                <w:rFonts w:ascii="PMingLiU" w:hAnsi="PMingLiU" w:hint="eastAsia"/>
                <w:sz w:val="22"/>
                <w:szCs w:val="22"/>
              </w:rPr>
              <w:t>節）、必能得著（</w:t>
            </w:r>
            <w:r w:rsidRPr="00011060">
              <w:rPr>
                <w:rFonts w:ascii="PMingLiU" w:hAnsi="PMingLiU"/>
                <w:sz w:val="22"/>
                <w:szCs w:val="22"/>
              </w:rPr>
              <w:t>5</w:t>
            </w:r>
            <w:r w:rsidRPr="00011060">
              <w:rPr>
                <w:rFonts w:ascii="PMingLiU" w:hAnsi="PMingLiU" w:hint="eastAsia"/>
                <w:sz w:val="22"/>
                <w:szCs w:val="22"/>
              </w:rPr>
              <w:t>節）</w:t>
            </w:r>
            <w:r w:rsidRPr="00011060">
              <w:rPr>
                <w:rFonts w:ascii="SimSun" w:hAnsi="SimSun"/>
                <w:sz w:val="22"/>
                <w:szCs w:val="22"/>
              </w:rPr>
              <w:t>……</w:t>
            </w:r>
            <w:r w:rsidR="00DE1180">
              <w:rPr>
                <w:rFonts w:ascii="SimSun" w:hAnsi="SimSun"/>
                <w:sz w:val="22"/>
                <w:szCs w:val="22"/>
              </w:rPr>
              <w:t>（</w:t>
            </w:r>
            <w:r w:rsidRPr="00011060">
              <w:rPr>
                <w:rFonts w:ascii="DFKai-SB" w:eastAsia="DFKai-SB" w:hAnsi="DFKai-SB" w:hint="eastAsia"/>
                <w:bCs/>
                <w:sz w:val="22"/>
                <w:szCs w:val="22"/>
              </w:rPr>
              <w:t>重複詞句</w:t>
            </w:r>
            <w:r w:rsidR="00DE1180">
              <w:rPr>
                <w:rFonts w:ascii="SimSun" w:hAnsi="SimSun"/>
                <w:sz w:val="22"/>
                <w:szCs w:val="22"/>
              </w:rPr>
              <w:t>）</w:t>
            </w:r>
            <w:r w:rsidR="00B21688" w:rsidRPr="00011060">
              <w:rPr>
                <w:rFonts w:ascii="SimSun" w:hAnsi="SimSun" w:hint="eastAsia"/>
                <w:sz w:val="22"/>
                <w:szCs w:val="22"/>
              </w:rPr>
              <w:t>。</w:t>
            </w:r>
          </w:p>
        </w:tc>
        <w:tc>
          <w:tcPr>
            <w:tcW w:w="7165" w:type="dxa"/>
          </w:tcPr>
          <w:p w14:paraId="7E4AE552" w14:textId="68BF93A3" w:rsidR="00B32745" w:rsidRPr="00011060" w:rsidRDefault="00414BF7" w:rsidP="006540B2">
            <w:pPr>
              <w:pStyle w:val="ListParagraph"/>
              <w:numPr>
                <w:ilvl w:val="0"/>
                <w:numId w:val="9"/>
              </w:numPr>
              <w:spacing w:line="0" w:lineRule="atLeast"/>
              <w:jc w:val="both"/>
              <w:rPr>
                <w:rFonts w:ascii="SimSun" w:eastAsia="SimSun" w:hAnsi="SimSun"/>
                <w:sz w:val="22"/>
                <w:szCs w:val="22"/>
              </w:rPr>
            </w:pPr>
            <w:r w:rsidRPr="00011060">
              <w:rPr>
                <w:rFonts w:ascii="SimSun" w:hAnsi="SimSun"/>
                <w:sz w:val="22"/>
                <w:szCs w:val="22"/>
              </w:rPr>
              <w:t>3</w:t>
            </w:r>
            <w:r w:rsidRPr="00011060">
              <w:rPr>
                <w:rFonts w:ascii="SimSun" w:hAnsi="SimSun" w:hint="eastAsia"/>
                <w:sz w:val="22"/>
                <w:szCs w:val="22"/>
              </w:rPr>
              <w:t>節，「憐憫」是什麼意思？「父神的大憐憫」是指什麼（</w:t>
            </w:r>
            <w:r w:rsidRPr="00011060">
              <w:rPr>
                <w:rFonts w:ascii="DFKai-SB" w:eastAsia="DFKai-SB" w:hAnsi="DFKai-SB" w:hint="eastAsia"/>
                <w:bCs/>
                <w:sz w:val="22"/>
                <w:szCs w:val="22"/>
              </w:rPr>
              <w:t>定義性問題</w:t>
            </w:r>
            <w:r w:rsidRPr="00011060">
              <w:rPr>
                <w:rFonts w:ascii="SimSun" w:hAnsi="SimSun" w:hint="eastAsia"/>
                <w:sz w:val="22"/>
                <w:szCs w:val="22"/>
              </w:rPr>
              <w:t>）？為何用「大」來形容父神的憐憫</w:t>
            </w:r>
            <w:r w:rsidR="00DE1180">
              <w:rPr>
                <w:rFonts w:ascii="SimSun" w:hAnsi="SimSun"/>
                <w:sz w:val="22"/>
                <w:szCs w:val="22"/>
              </w:rPr>
              <w:t>（</w:t>
            </w:r>
            <w:r w:rsidRPr="00011060">
              <w:rPr>
                <w:rFonts w:ascii="DFKai-SB" w:eastAsia="DFKai-SB" w:hAnsi="DFKai-SB" w:hint="eastAsia"/>
                <w:bCs/>
                <w:sz w:val="22"/>
                <w:szCs w:val="22"/>
              </w:rPr>
              <w:t>邏輯性問題</w:t>
            </w:r>
            <w:r w:rsidR="00DE1180">
              <w:rPr>
                <w:rFonts w:ascii="SimSun" w:hAnsi="SimSun"/>
                <w:sz w:val="22"/>
                <w:szCs w:val="22"/>
              </w:rPr>
              <w:t>）</w:t>
            </w:r>
            <w:r w:rsidRPr="00011060">
              <w:rPr>
                <w:rFonts w:ascii="SimSun" w:hAnsi="SimSun" w:hint="eastAsia"/>
                <w:sz w:val="22"/>
                <w:szCs w:val="22"/>
              </w:rPr>
              <w:t>？</w:t>
            </w:r>
          </w:p>
          <w:p w14:paraId="4FBD9FF5" w14:textId="77777777" w:rsidR="00075A23" w:rsidRPr="00011060" w:rsidRDefault="00075A23" w:rsidP="000D509E">
            <w:pPr>
              <w:pStyle w:val="ListParagraph"/>
              <w:spacing w:line="0" w:lineRule="atLeast"/>
              <w:ind w:left="360"/>
              <w:jc w:val="both"/>
              <w:rPr>
                <w:rFonts w:ascii="SimSun" w:eastAsia="SimSun" w:hAnsi="SimSun"/>
                <w:sz w:val="22"/>
                <w:szCs w:val="22"/>
              </w:rPr>
            </w:pPr>
          </w:p>
          <w:p w14:paraId="5D0EECCA" w14:textId="23FBAF70" w:rsidR="00B32745" w:rsidRPr="00011060" w:rsidRDefault="00414BF7" w:rsidP="006540B2">
            <w:pPr>
              <w:pStyle w:val="ListParagraph"/>
              <w:numPr>
                <w:ilvl w:val="0"/>
                <w:numId w:val="9"/>
              </w:numPr>
              <w:spacing w:line="0" w:lineRule="atLeast"/>
              <w:jc w:val="both"/>
              <w:rPr>
                <w:rFonts w:ascii="SimSun" w:eastAsia="SimSun" w:hAnsi="SimSun"/>
                <w:sz w:val="22"/>
                <w:szCs w:val="22"/>
              </w:rPr>
            </w:pPr>
            <w:r w:rsidRPr="00011060">
              <w:rPr>
                <w:rFonts w:ascii="SimSun" w:hAnsi="SimSun"/>
                <w:sz w:val="22"/>
                <w:szCs w:val="22"/>
              </w:rPr>
              <w:t>3</w:t>
            </w:r>
            <w:r w:rsidRPr="00011060">
              <w:rPr>
                <w:rFonts w:ascii="SimSun" w:hAnsi="SimSun" w:hint="eastAsia"/>
                <w:sz w:val="22"/>
                <w:szCs w:val="22"/>
              </w:rPr>
              <w:t>節，「重生」是什麼意思（</w:t>
            </w:r>
            <w:r w:rsidRPr="00011060">
              <w:rPr>
                <w:rFonts w:ascii="DFKai-SB" w:eastAsia="DFKai-SB" w:hAnsi="DFKai-SB" w:hint="eastAsia"/>
                <w:bCs/>
                <w:sz w:val="22"/>
                <w:szCs w:val="22"/>
              </w:rPr>
              <w:t>定義性問題</w:t>
            </w:r>
            <w:r w:rsidRPr="00011060">
              <w:rPr>
                <w:rFonts w:ascii="SimSun" w:hAnsi="SimSun" w:hint="eastAsia"/>
                <w:sz w:val="22"/>
                <w:szCs w:val="22"/>
              </w:rPr>
              <w:t>）？為什麼耶穌基督從死裡復活可以使我們得到重生（</w:t>
            </w:r>
            <w:r w:rsidRPr="00011060">
              <w:rPr>
                <w:rFonts w:ascii="DFKai-SB" w:eastAsia="DFKai-SB" w:hAnsi="DFKai-SB" w:hint="eastAsia"/>
                <w:bCs/>
                <w:sz w:val="22"/>
                <w:szCs w:val="22"/>
              </w:rPr>
              <w:t>邏輯性問題</w:t>
            </w:r>
            <w:r w:rsidRPr="00011060">
              <w:rPr>
                <w:rFonts w:ascii="SimSun" w:hAnsi="SimSun" w:hint="eastAsia"/>
                <w:sz w:val="22"/>
                <w:szCs w:val="22"/>
              </w:rPr>
              <w:t>）？</w:t>
            </w:r>
          </w:p>
          <w:p w14:paraId="01146D39" w14:textId="77777777" w:rsidR="00075A23" w:rsidRPr="00011060" w:rsidRDefault="00075A23" w:rsidP="000D509E">
            <w:pPr>
              <w:pStyle w:val="ListParagraph"/>
              <w:rPr>
                <w:rFonts w:ascii="SimSun" w:eastAsia="SimSun" w:hAnsi="SimSun"/>
                <w:sz w:val="22"/>
                <w:szCs w:val="22"/>
              </w:rPr>
            </w:pPr>
          </w:p>
          <w:p w14:paraId="46547C8A" w14:textId="3889B4B4" w:rsidR="00075A23" w:rsidRPr="00011060" w:rsidRDefault="00075A23" w:rsidP="000D509E">
            <w:pPr>
              <w:spacing w:line="0" w:lineRule="atLeast"/>
              <w:jc w:val="both"/>
              <w:rPr>
                <w:rFonts w:ascii="SimSun" w:eastAsia="SimSun" w:hAnsi="SimSun"/>
                <w:sz w:val="22"/>
                <w:szCs w:val="22"/>
              </w:rPr>
            </w:pPr>
          </w:p>
          <w:p w14:paraId="15E635BC" w14:textId="26CCAF4E" w:rsidR="006540B2" w:rsidRPr="00011060" w:rsidRDefault="006540B2" w:rsidP="000D509E">
            <w:pPr>
              <w:spacing w:line="0" w:lineRule="atLeast"/>
              <w:jc w:val="both"/>
              <w:rPr>
                <w:rFonts w:ascii="SimSun" w:eastAsia="SimSun" w:hAnsi="SimSun"/>
                <w:sz w:val="22"/>
                <w:szCs w:val="22"/>
              </w:rPr>
            </w:pPr>
          </w:p>
          <w:p w14:paraId="156E0533" w14:textId="77777777" w:rsidR="006540B2" w:rsidRPr="00011060" w:rsidRDefault="006540B2" w:rsidP="000D509E">
            <w:pPr>
              <w:spacing w:line="0" w:lineRule="atLeast"/>
              <w:jc w:val="both"/>
              <w:rPr>
                <w:rFonts w:ascii="SimSun" w:eastAsia="SimSun" w:hAnsi="SimSun"/>
                <w:sz w:val="22"/>
                <w:szCs w:val="22"/>
              </w:rPr>
            </w:pPr>
          </w:p>
          <w:p w14:paraId="33268E8A" w14:textId="60259D6F" w:rsidR="00B32745" w:rsidRPr="00011060" w:rsidRDefault="00414BF7" w:rsidP="006540B2">
            <w:pPr>
              <w:pStyle w:val="ListParagraph"/>
              <w:numPr>
                <w:ilvl w:val="0"/>
                <w:numId w:val="9"/>
              </w:numPr>
              <w:spacing w:line="0" w:lineRule="atLeast"/>
              <w:jc w:val="both"/>
              <w:rPr>
                <w:rFonts w:ascii="SimSun" w:eastAsia="SimSun" w:hAnsi="SimSun"/>
                <w:sz w:val="22"/>
                <w:szCs w:val="22"/>
              </w:rPr>
            </w:pPr>
            <w:r w:rsidRPr="00011060">
              <w:rPr>
                <w:rFonts w:ascii="SimSun" w:hAnsi="SimSun"/>
                <w:sz w:val="22"/>
                <w:szCs w:val="22"/>
              </w:rPr>
              <w:t>3</w:t>
            </w:r>
            <w:r w:rsidRPr="00011060">
              <w:rPr>
                <w:rFonts w:ascii="SimSun" w:hAnsi="SimSun"/>
                <w:sz w:val="22"/>
                <w:szCs w:val="22"/>
              </w:rPr>
              <w:t>節，信徒的「盼望」是什麽（</w:t>
            </w:r>
            <w:r w:rsidRPr="00011060">
              <w:rPr>
                <w:rFonts w:ascii="DFKai-SB" w:eastAsia="DFKai-SB" w:hAnsi="DFKai-SB" w:hint="eastAsia"/>
                <w:bCs/>
                <w:sz w:val="22"/>
                <w:szCs w:val="22"/>
              </w:rPr>
              <w:t>定義性問題</w:t>
            </w:r>
            <w:r w:rsidRPr="00011060">
              <w:rPr>
                <w:rFonts w:ascii="SimSun" w:hAnsi="SimSun" w:hint="eastAsia"/>
                <w:sz w:val="22"/>
                <w:szCs w:val="22"/>
              </w:rPr>
              <w:t>）？為何用「活潑的」來形容盼望</w:t>
            </w:r>
            <w:r w:rsidR="00DE1180">
              <w:rPr>
                <w:rFonts w:ascii="SimSun" w:hAnsi="SimSun"/>
                <w:sz w:val="22"/>
                <w:szCs w:val="22"/>
              </w:rPr>
              <w:t>（</w:t>
            </w:r>
            <w:r w:rsidRPr="00011060">
              <w:rPr>
                <w:rFonts w:ascii="DFKai-SB" w:eastAsia="DFKai-SB" w:hAnsi="DFKai-SB" w:hint="eastAsia"/>
                <w:bCs/>
                <w:sz w:val="22"/>
                <w:szCs w:val="22"/>
              </w:rPr>
              <w:t>邏輯性問題</w:t>
            </w:r>
            <w:r w:rsidR="00DE1180">
              <w:rPr>
                <w:rFonts w:ascii="SimSun" w:hAnsi="SimSun"/>
                <w:sz w:val="22"/>
                <w:szCs w:val="22"/>
              </w:rPr>
              <w:t>）</w:t>
            </w:r>
            <w:r w:rsidRPr="00011060">
              <w:rPr>
                <w:rFonts w:ascii="SimSun" w:hAnsi="SimSun" w:hint="eastAsia"/>
                <w:sz w:val="22"/>
                <w:szCs w:val="22"/>
              </w:rPr>
              <w:t>？基督徒為何有活潑的盼望（</w:t>
            </w:r>
            <w:r w:rsidRPr="00011060">
              <w:rPr>
                <w:rFonts w:ascii="DFKai-SB" w:eastAsia="DFKai-SB" w:hAnsi="DFKai-SB" w:hint="eastAsia"/>
                <w:bCs/>
                <w:sz w:val="22"/>
                <w:szCs w:val="22"/>
              </w:rPr>
              <w:t>邏輯性問題</w:t>
            </w:r>
            <w:r w:rsidRPr="00011060">
              <w:rPr>
                <w:rFonts w:ascii="SimSun" w:hAnsi="SimSun" w:hint="eastAsia"/>
                <w:sz w:val="22"/>
                <w:szCs w:val="22"/>
              </w:rPr>
              <w:t>）？</w:t>
            </w:r>
          </w:p>
          <w:p w14:paraId="07DE6066" w14:textId="77777777" w:rsidR="00D0626D" w:rsidRPr="00011060" w:rsidRDefault="00D0626D" w:rsidP="000D509E">
            <w:pPr>
              <w:pStyle w:val="ListParagraph"/>
              <w:spacing w:line="0" w:lineRule="atLeast"/>
              <w:ind w:left="360"/>
              <w:jc w:val="both"/>
              <w:rPr>
                <w:rFonts w:ascii="SimSun" w:eastAsia="SimSun" w:hAnsi="SimSun"/>
                <w:sz w:val="22"/>
                <w:szCs w:val="22"/>
              </w:rPr>
            </w:pPr>
          </w:p>
          <w:p w14:paraId="4BBE0EE7" w14:textId="06A86887" w:rsidR="00B32745" w:rsidRPr="00011060" w:rsidRDefault="00414BF7" w:rsidP="006540B2">
            <w:pPr>
              <w:pStyle w:val="ListParagraph"/>
              <w:numPr>
                <w:ilvl w:val="0"/>
                <w:numId w:val="9"/>
              </w:numPr>
              <w:spacing w:line="0" w:lineRule="atLeast"/>
              <w:jc w:val="both"/>
              <w:rPr>
                <w:rFonts w:ascii="SimSun" w:eastAsia="SimSun" w:hAnsi="SimSun"/>
                <w:sz w:val="22"/>
                <w:szCs w:val="22"/>
              </w:rPr>
            </w:pPr>
            <w:r w:rsidRPr="00011060">
              <w:rPr>
                <w:rFonts w:ascii="SimSun" w:hAnsi="SimSun"/>
                <w:sz w:val="22"/>
                <w:szCs w:val="22"/>
              </w:rPr>
              <w:t>4</w:t>
            </w:r>
            <w:r w:rsidRPr="00011060">
              <w:rPr>
                <w:rFonts w:ascii="SimSun" w:hAnsi="SimSun" w:hint="eastAsia"/>
                <w:sz w:val="22"/>
                <w:szCs w:val="22"/>
              </w:rPr>
              <w:t>節，什麼是「基業」（</w:t>
            </w:r>
            <w:r w:rsidRPr="00011060">
              <w:rPr>
                <w:rFonts w:ascii="DFKai-SB" w:eastAsia="DFKai-SB" w:hAnsi="DFKai-SB" w:hint="eastAsia"/>
                <w:bCs/>
                <w:sz w:val="22"/>
                <w:szCs w:val="22"/>
              </w:rPr>
              <w:t>定義性問題</w:t>
            </w:r>
            <w:r w:rsidRPr="00011060">
              <w:rPr>
                <w:rFonts w:ascii="SimSun" w:hAnsi="SimSun" w:hint="eastAsia"/>
                <w:sz w:val="22"/>
                <w:szCs w:val="22"/>
              </w:rPr>
              <w:t>）？為什麼彼得強調基業是存留在天上的（</w:t>
            </w:r>
            <w:r w:rsidRPr="00011060">
              <w:rPr>
                <w:rFonts w:ascii="DFKai-SB" w:eastAsia="DFKai-SB" w:hAnsi="DFKai-SB" w:hint="eastAsia"/>
                <w:bCs/>
                <w:sz w:val="22"/>
                <w:szCs w:val="22"/>
              </w:rPr>
              <w:t>邏輯性問題</w:t>
            </w:r>
            <w:r w:rsidRPr="00011060">
              <w:rPr>
                <w:rFonts w:ascii="SimSun" w:hAnsi="SimSun" w:hint="eastAsia"/>
                <w:sz w:val="22"/>
                <w:szCs w:val="22"/>
              </w:rPr>
              <w:t>）</w:t>
            </w:r>
            <w:r w:rsidR="006A1BFF" w:rsidRPr="00011060">
              <w:rPr>
                <w:rFonts w:ascii="SimSun" w:hAnsi="SimSun" w:hint="eastAsia"/>
                <w:sz w:val="22"/>
                <w:szCs w:val="22"/>
              </w:rPr>
              <w:t>？</w:t>
            </w:r>
          </w:p>
          <w:p w14:paraId="5EC3065B" w14:textId="77777777" w:rsidR="00D0626D" w:rsidRPr="00011060" w:rsidRDefault="00D0626D" w:rsidP="000D509E">
            <w:pPr>
              <w:pStyle w:val="ListParagraph"/>
              <w:rPr>
                <w:rFonts w:ascii="SimSun" w:eastAsia="SimSun" w:hAnsi="SimSun"/>
                <w:sz w:val="22"/>
                <w:szCs w:val="22"/>
              </w:rPr>
            </w:pPr>
          </w:p>
          <w:p w14:paraId="2E8EE18A" w14:textId="34CCDF39" w:rsidR="00D0626D" w:rsidRPr="00011060" w:rsidRDefault="00D0626D" w:rsidP="000D509E">
            <w:pPr>
              <w:spacing w:line="0" w:lineRule="atLeast"/>
              <w:jc w:val="both"/>
              <w:rPr>
                <w:rFonts w:ascii="SimSun" w:eastAsia="SimSun" w:hAnsi="SimSun"/>
                <w:sz w:val="22"/>
                <w:szCs w:val="22"/>
              </w:rPr>
            </w:pPr>
          </w:p>
          <w:p w14:paraId="329C532B" w14:textId="2B1A99B4" w:rsidR="00D0626D" w:rsidRPr="00011060" w:rsidRDefault="00D0626D" w:rsidP="000D509E">
            <w:pPr>
              <w:spacing w:line="0" w:lineRule="atLeast"/>
              <w:jc w:val="both"/>
              <w:rPr>
                <w:rFonts w:ascii="SimSun" w:eastAsia="SimSun" w:hAnsi="SimSun"/>
                <w:sz w:val="22"/>
                <w:szCs w:val="22"/>
              </w:rPr>
            </w:pPr>
          </w:p>
          <w:p w14:paraId="368753DA" w14:textId="45E3034A" w:rsidR="00D0626D" w:rsidRPr="00011060" w:rsidRDefault="00D0626D" w:rsidP="000D509E">
            <w:pPr>
              <w:spacing w:line="0" w:lineRule="atLeast"/>
              <w:jc w:val="both"/>
              <w:rPr>
                <w:rFonts w:ascii="SimSun" w:eastAsia="SimSun" w:hAnsi="SimSun"/>
                <w:sz w:val="22"/>
                <w:szCs w:val="22"/>
              </w:rPr>
            </w:pPr>
          </w:p>
          <w:p w14:paraId="0E106847" w14:textId="0E1E2593" w:rsidR="00D0626D" w:rsidRPr="00011060" w:rsidRDefault="00D0626D" w:rsidP="000D509E">
            <w:pPr>
              <w:spacing w:line="0" w:lineRule="atLeast"/>
              <w:jc w:val="both"/>
              <w:rPr>
                <w:rFonts w:ascii="SimSun" w:eastAsia="SimSun" w:hAnsi="SimSun"/>
                <w:sz w:val="22"/>
                <w:szCs w:val="22"/>
              </w:rPr>
            </w:pPr>
          </w:p>
          <w:p w14:paraId="35944248" w14:textId="77777777" w:rsidR="00D0626D" w:rsidRPr="00011060" w:rsidRDefault="00D0626D" w:rsidP="000D509E">
            <w:pPr>
              <w:spacing w:line="0" w:lineRule="atLeast"/>
              <w:jc w:val="both"/>
              <w:rPr>
                <w:rFonts w:ascii="SimSun" w:eastAsia="SimSun" w:hAnsi="SimSun"/>
                <w:sz w:val="22"/>
                <w:szCs w:val="22"/>
              </w:rPr>
            </w:pPr>
          </w:p>
          <w:p w14:paraId="27B15CE1" w14:textId="0A72B5A5" w:rsidR="00D0626D" w:rsidRPr="00011060" w:rsidRDefault="00414BF7" w:rsidP="006540B2">
            <w:pPr>
              <w:pStyle w:val="ListParagraph"/>
              <w:numPr>
                <w:ilvl w:val="0"/>
                <w:numId w:val="9"/>
              </w:numPr>
              <w:spacing w:line="0" w:lineRule="atLeast"/>
              <w:jc w:val="both"/>
              <w:rPr>
                <w:rFonts w:ascii="SimSun" w:eastAsia="SimSun" w:hAnsi="SimSun"/>
                <w:sz w:val="22"/>
                <w:szCs w:val="22"/>
              </w:rPr>
            </w:pPr>
            <w:r w:rsidRPr="00011060">
              <w:rPr>
                <w:rFonts w:ascii="SimSun" w:hAnsi="SimSun"/>
                <w:sz w:val="22"/>
                <w:szCs w:val="22"/>
              </w:rPr>
              <w:t>5</w:t>
            </w:r>
            <w:r w:rsidRPr="00011060">
              <w:rPr>
                <w:rFonts w:ascii="SimSun" w:hAnsi="SimSun" w:hint="eastAsia"/>
                <w:sz w:val="22"/>
                <w:szCs w:val="22"/>
              </w:rPr>
              <w:t>節，什麼是「到末世要顯現的救恩」（</w:t>
            </w:r>
            <w:r w:rsidRPr="00011060">
              <w:rPr>
                <w:rFonts w:ascii="DFKai-SB" w:eastAsia="DFKai-SB" w:hAnsi="DFKai-SB" w:hint="eastAsia"/>
                <w:bCs/>
                <w:sz w:val="22"/>
                <w:szCs w:val="22"/>
              </w:rPr>
              <w:t>定義性問題</w:t>
            </w:r>
            <w:r w:rsidRPr="00011060">
              <w:rPr>
                <w:rFonts w:ascii="SimSun" w:hAnsi="SimSun" w:hint="eastAsia"/>
                <w:sz w:val="22"/>
                <w:szCs w:val="22"/>
              </w:rPr>
              <w:t>）？為何救恩要到末世才顯現（</w:t>
            </w:r>
            <w:r w:rsidRPr="00011060">
              <w:rPr>
                <w:rFonts w:ascii="DFKai-SB" w:eastAsia="DFKai-SB" w:hAnsi="DFKai-SB" w:hint="eastAsia"/>
                <w:bCs/>
                <w:sz w:val="22"/>
                <w:szCs w:val="22"/>
              </w:rPr>
              <w:t>邏輯性問題</w:t>
            </w:r>
            <w:r w:rsidRPr="00011060">
              <w:rPr>
                <w:rFonts w:ascii="SimSun" w:hAnsi="SimSun" w:hint="eastAsia"/>
                <w:sz w:val="22"/>
                <w:szCs w:val="22"/>
              </w:rPr>
              <w:t>）？</w:t>
            </w:r>
          </w:p>
          <w:p w14:paraId="22E69D97" w14:textId="77777777" w:rsidR="00D0626D" w:rsidRPr="00011060" w:rsidRDefault="00D0626D" w:rsidP="000D509E">
            <w:pPr>
              <w:pStyle w:val="ListParagraph"/>
              <w:spacing w:line="0" w:lineRule="atLeast"/>
              <w:ind w:left="360"/>
              <w:jc w:val="both"/>
              <w:rPr>
                <w:rFonts w:ascii="SimSun" w:eastAsia="SimSun" w:hAnsi="SimSun"/>
                <w:sz w:val="22"/>
                <w:szCs w:val="22"/>
              </w:rPr>
            </w:pPr>
          </w:p>
          <w:p w14:paraId="16EC91E8" w14:textId="138B05E2" w:rsidR="00414BF7" w:rsidRPr="00011060" w:rsidRDefault="00414BF7" w:rsidP="006540B2">
            <w:pPr>
              <w:pStyle w:val="ListParagraph"/>
              <w:numPr>
                <w:ilvl w:val="0"/>
                <w:numId w:val="9"/>
              </w:numPr>
              <w:spacing w:line="0" w:lineRule="atLeast"/>
              <w:jc w:val="both"/>
              <w:rPr>
                <w:rFonts w:ascii="SimSun" w:eastAsia="SimSun" w:hAnsi="SimSun"/>
                <w:sz w:val="22"/>
                <w:szCs w:val="22"/>
              </w:rPr>
            </w:pPr>
            <w:r w:rsidRPr="00011060">
              <w:rPr>
                <w:rFonts w:ascii="SimSun" w:hAnsi="SimSun"/>
                <w:sz w:val="22"/>
                <w:szCs w:val="22"/>
              </w:rPr>
              <w:t>5</w:t>
            </w:r>
            <w:r w:rsidRPr="00011060">
              <w:rPr>
                <w:rFonts w:ascii="SimSun" w:hAnsi="SimSun" w:hint="eastAsia"/>
                <w:sz w:val="22"/>
                <w:szCs w:val="22"/>
              </w:rPr>
              <w:t>節，救恩與人的信心的關係為何（</w:t>
            </w:r>
            <w:r w:rsidRPr="00011060">
              <w:rPr>
                <w:rFonts w:ascii="DFKai-SB" w:eastAsia="DFKai-SB" w:hAnsi="DFKai-SB" w:hint="eastAsia"/>
                <w:bCs/>
                <w:sz w:val="22"/>
                <w:szCs w:val="22"/>
              </w:rPr>
              <w:t>引申性問題</w:t>
            </w:r>
            <w:r w:rsidRPr="00011060">
              <w:rPr>
                <w:rFonts w:ascii="SimSun" w:hAnsi="SimSun" w:hint="eastAsia"/>
                <w:sz w:val="22"/>
                <w:szCs w:val="22"/>
              </w:rPr>
              <w:t>）？</w:t>
            </w:r>
          </w:p>
        </w:tc>
      </w:tr>
    </w:tbl>
    <w:p w14:paraId="422D5510" w14:textId="77777777" w:rsidR="006E380F" w:rsidRPr="00011060" w:rsidRDefault="006E380F" w:rsidP="000429E5">
      <w:pPr>
        <w:spacing w:line="0" w:lineRule="atLeast"/>
        <w:jc w:val="both"/>
        <w:rPr>
          <w:rFonts w:asciiTheme="minorEastAsia" w:hAnsiTheme="minorEastAsia"/>
          <w:b/>
          <w:szCs w:val="24"/>
        </w:rPr>
      </w:pPr>
      <w:bookmarkStart w:id="6" w:name="OLE_LINK13"/>
    </w:p>
    <w:p w14:paraId="7BDCDC13" w14:textId="56D0CBF2" w:rsidR="00FD65AD" w:rsidRPr="00011060" w:rsidRDefault="00FD65AD" w:rsidP="000429E5">
      <w:pPr>
        <w:spacing w:line="0" w:lineRule="atLeast"/>
        <w:jc w:val="both"/>
        <w:rPr>
          <w:rFonts w:asciiTheme="minorEastAsia" w:eastAsiaTheme="minorEastAsia" w:hAnsiTheme="minorEastAsia"/>
          <w:b/>
          <w:szCs w:val="24"/>
        </w:rPr>
      </w:pPr>
      <w:r w:rsidRPr="00011060">
        <w:rPr>
          <w:rFonts w:asciiTheme="minorEastAsia" w:eastAsiaTheme="minorEastAsia" w:hAnsiTheme="minorEastAsia" w:hint="eastAsia"/>
          <w:b/>
          <w:szCs w:val="24"/>
        </w:rPr>
        <w:t>第三段經文：</w:t>
      </w:r>
      <w:bookmarkEnd w:id="6"/>
    </w:p>
    <w:p w14:paraId="7207D989" w14:textId="76B7BC5B" w:rsidR="00E461ED" w:rsidRPr="00011060" w:rsidRDefault="00627E9D" w:rsidP="00E461ED">
      <w:pPr>
        <w:spacing w:line="0" w:lineRule="atLeast"/>
        <w:jc w:val="both"/>
        <w:rPr>
          <w:rFonts w:eastAsia="DFKai-SB"/>
          <w:bCs/>
          <w:sz w:val="22"/>
          <w:szCs w:val="22"/>
          <w:shd w:val="pct15" w:color="auto" w:fill="FFFFFF"/>
        </w:rPr>
      </w:pPr>
      <w:r w:rsidRPr="00011060">
        <w:rPr>
          <w:rFonts w:eastAsia="DFKai-SB"/>
          <w:bCs/>
          <w:sz w:val="22"/>
          <w:szCs w:val="22"/>
          <w:shd w:val="pct15" w:color="auto" w:fill="FFFFFF"/>
          <w:vertAlign w:val="superscript"/>
        </w:rPr>
        <w:t>6</w:t>
      </w:r>
      <w:r w:rsidRPr="00011060">
        <w:rPr>
          <w:rFonts w:eastAsia="DFKai-SB" w:hint="eastAsia"/>
          <w:bCs/>
          <w:sz w:val="22"/>
          <w:szCs w:val="22"/>
          <w:shd w:val="pct15" w:color="auto" w:fill="FFFFFF"/>
        </w:rPr>
        <w:t>因此，你們是大有喜樂；但如今，在百般的試煉中暫時憂愁，</w:t>
      </w:r>
      <w:r w:rsidRPr="00011060">
        <w:rPr>
          <w:rFonts w:eastAsia="DFKai-SB"/>
          <w:bCs/>
          <w:sz w:val="22"/>
          <w:szCs w:val="22"/>
          <w:shd w:val="pct15" w:color="auto" w:fill="FFFFFF"/>
          <w:vertAlign w:val="superscript"/>
        </w:rPr>
        <w:t>7</w:t>
      </w:r>
      <w:r w:rsidRPr="00011060">
        <w:rPr>
          <w:rFonts w:eastAsia="DFKai-SB" w:hint="eastAsia"/>
          <w:bCs/>
          <w:sz w:val="22"/>
          <w:szCs w:val="22"/>
          <w:shd w:val="pct15" w:color="auto" w:fill="FFFFFF"/>
        </w:rPr>
        <w:t>叫你們的信心既被試驗，就比那被火試驗仍然能壞的金子更顯寶貴，可以在耶穌基督顯現的時候得著稱讚、榮耀、尊貴。</w:t>
      </w:r>
      <w:r w:rsidRPr="00011060">
        <w:rPr>
          <w:rFonts w:eastAsia="DFKai-SB"/>
          <w:bCs/>
          <w:sz w:val="22"/>
          <w:szCs w:val="22"/>
          <w:shd w:val="pct15" w:color="auto" w:fill="FFFFFF"/>
          <w:vertAlign w:val="superscript"/>
        </w:rPr>
        <w:t>8</w:t>
      </w:r>
      <w:r w:rsidRPr="00011060">
        <w:rPr>
          <w:rFonts w:eastAsia="DFKai-SB" w:hint="eastAsia"/>
          <w:bCs/>
          <w:sz w:val="22"/>
          <w:szCs w:val="22"/>
          <w:shd w:val="pct15" w:color="auto" w:fill="FFFFFF"/>
        </w:rPr>
        <w:t>你們雖然沒有見過祂，卻是愛祂；如今雖不得看見，卻因信祂就有說不出來、滿有榮光的大喜樂；</w:t>
      </w:r>
      <w:r w:rsidRPr="00011060">
        <w:rPr>
          <w:rFonts w:eastAsia="DFKai-SB"/>
          <w:bCs/>
          <w:sz w:val="22"/>
          <w:szCs w:val="22"/>
          <w:shd w:val="pct15" w:color="auto" w:fill="FFFFFF"/>
          <w:vertAlign w:val="superscript"/>
        </w:rPr>
        <w:t>9</w:t>
      </w:r>
      <w:r w:rsidRPr="00011060">
        <w:rPr>
          <w:rFonts w:eastAsia="DFKai-SB" w:hint="eastAsia"/>
          <w:bCs/>
          <w:sz w:val="22"/>
          <w:szCs w:val="22"/>
          <w:shd w:val="pct15" w:color="auto" w:fill="FFFFFF"/>
        </w:rPr>
        <w:t>並且得著你們信心的果效，就是靈魂的救恩。</w:t>
      </w:r>
      <w:r w:rsidR="00C8391D" w:rsidRPr="00011060">
        <w:rPr>
          <w:rFonts w:eastAsia="DFKai-SB" w:hint="eastAsia"/>
          <w:bCs/>
          <w:sz w:val="22"/>
          <w:szCs w:val="22"/>
        </w:rPr>
        <w:t>《</w:t>
      </w:r>
      <w:r w:rsidR="00C8391D" w:rsidRPr="00011060">
        <w:rPr>
          <w:rFonts w:ascii="PMingLiU" w:hAnsi="PMingLiU"/>
          <w:bCs/>
          <w:sz w:val="22"/>
          <w:szCs w:val="22"/>
        </w:rPr>
        <w:t>和合本</w:t>
      </w:r>
      <w:r w:rsidR="00C8391D" w:rsidRPr="00011060">
        <w:rPr>
          <w:rFonts w:eastAsia="DFKai-SB" w:hint="eastAsia"/>
          <w:bCs/>
          <w:sz w:val="22"/>
          <w:szCs w:val="22"/>
        </w:rPr>
        <w:t>》</w:t>
      </w:r>
    </w:p>
    <w:p w14:paraId="2057D4CF" w14:textId="77777777" w:rsidR="00627E9D" w:rsidRPr="00DF624D" w:rsidRDefault="00627E9D" w:rsidP="00E461ED">
      <w:pPr>
        <w:spacing w:line="0" w:lineRule="atLeast"/>
        <w:jc w:val="both"/>
        <w:rPr>
          <w:rFonts w:eastAsia="DFKai-SB"/>
          <w:sz w:val="22"/>
          <w:szCs w:val="22"/>
          <w:shd w:val="pct15" w:color="auto" w:fill="FFFFFF"/>
        </w:rPr>
      </w:pPr>
    </w:p>
    <w:p w14:paraId="608120BF" w14:textId="0D6D081A" w:rsidR="00E461ED" w:rsidRPr="00DF624D" w:rsidRDefault="00E461ED" w:rsidP="00E461ED">
      <w:pPr>
        <w:spacing w:line="0" w:lineRule="atLeast"/>
        <w:jc w:val="both"/>
        <w:rPr>
          <w:rStyle w:val="text"/>
          <w:rFonts w:eastAsia="DFKai-SB"/>
          <w:sz w:val="22"/>
          <w:szCs w:val="22"/>
          <w:shd w:val="pct15" w:color="auto" w:fill="FFFFFF"/>
        </w:rPr>
      </w:pPr>
      <w:r w:rsidRPr="00DF624D">
        <w:rPr>
          <w:rStyle w:val="text"/>
          <w:sz w:val="22"/>
          <w:szCs w:val="22"/>
          <w:shd w:val="pct15" w:color="auto" w:fill="FFFFFF"/>
        </w:rPr>
        <w:lastRenderedPageBreak/>
        <w:t xml:space="preserve">6 </w:t>
      </w:r>
      <w:bookmarkStart w:id="7" w:name="OLE_LINK11"/>
      <w:bookmarkStart w:id="8" w:name="OLE_LINK12"/>
      <w:r w:rsidRPr="00DF624D">
        <w:rPr>
          <w:rStyle w:val="text"/>
          <w:sz w:val="22"/>
          <w:szCs w:val="22"/>
          <w:shd w:val="pct15" w:color="auto" w:fill="FFFFFF"/>
        </w:rPr>
        <w:t xml:space="preserve">In this you greatly rejoice, though now for a little while you may have had to suffer grief in all kinds of trials. </w:t>
      </w:r>
      <w:bookmarkEnd w:id="7"/>
      <w:bookmarkEnd w:id="8"/>
      <w:r w:rsidRPr="00DF624D">
        <w:rPr>
          <w:rStyle w:val="text"/>
          <w:sz w:val="22"/>
          <w:szCs w:val="22"/>
          <w:shd w:val="pct15" w:color="auto" w:fill="FFFFFF"/>
        </w:rPr>
        <w:t>7 These have come so that your faith--of greater worth than gold, which perishes even though refined by fire--may be proved genuine and may result in praise, glory and honor when Jesus Christ is revealed. 8 Though you have not seen him, you love him; and even though you do not see him now, you believe in him and are filled with an inexpressible and glorious joy, 9 for you are receiving the goal of your faith, the salvation of your souls.</w:t>
      </w:r>
      <w:r w:rsidR="00C8391D" w:rsidRPr="00C8391D">
        <w:rPr>
          <w:rStyle w:val="text"/>
          <w:rFonts w:hint="eastAsia"/>
          <w:sz w:val="22"/>
          <w:szCs w:val="22"/>
          <w:shd w:val="pct15" w:color="auto" w:fill="FFFFFF"/>
        </w:rPr>
        <w:t xml:space="preserve"> </w:t>
      </w:r>
      <w:r w:rsidR="00C8391D">
        <w:rPr>
          <w:rStyle w:val="text"/>
          <w:rFonts w:hint="eastAsia"/>
          <w:sz w:val="22"/>
          <w:szCs w:val="22"/>
          <w:shd w:val="pct15" w:color="auto" w:fill="FFFFFF"/>
        </w:rPr>
        <w:t>（</w:t>
      </w:r>
      <w:r w:rsidR="00C8391D">
        <w:rPr>
          <w:rStyle w:val="text"/>
          <w:sz w:val="22"/>
          <w:szCs w:val="22"/>
          <w:shd w:val="pct15" w:color="auto" w:fill="FFFFFF"/>
        </w:rPr>
        <w:t>NIV</w:t>
      </w:r>
      <w:r w:rsidR="00C8391D">
        <w:rPr>
          <w:rStyle w:val="text"/>
          <w:sz w:val="22"/>
          <w:szCs w:val="22"/>
          <w:shd w:val="pct15" w:color="auto" w:fill="FFFFFF"/>
        </w:rPr>
        <w:t>）</w:t>
      </w:r>
    </w:p>
    <w:p w14:paraId="273597A3" w14:textId="77777777" w:rsidR="00E461ED" w:rsidRPr="00DF624D" w:rsidRDefault="00E461ED" w:rsidP="00375C2F">
      <w:pPr>
        <w:spacing w:line="0" w:lineRule="atLeast"/>
        <w:jc w:val="both"/>
        <w:rPr>
          <w:rFonts w:eastAsia="DFKai-SB"/>
          <w:sz w:val="22"/>
          <w:szCs w:val="22"/>
        </w:rPr>
      </w:pPr>
    </w:p>
    <w:tbl>
      <w:tblPr>
        <w:tblStyle w:val="TableGrid"/>
        <w:tblW w:w="0" w:type="auto"/>
        <w:tblLook w:val="04A0" w:firstRow="1" w:lastRow="0" w:firstColumn="1" w:lastColumn="0" w:noHBand="0" w:noVBand="1"/>
      </w:tblPr>
      <w:tblGrid>
        <w:gridCol w:w="7163"/>
        <w:gridCol w:w="32"/>
        <w:gridCol w:w="7110"/>
        <w:gridCol w:w="18"/>
      </w:tblGrid>
      <w:tr w:rsidR="00C8391D" w:rsidRPr="00DF624D" w14:paraId="35CCC6FB" w14:textId="77777777" w:rsidTr="00C8391D">
        <w:trPr>
          <w:gridAfter w:val="1"/>
          <w:wAfter w:w="18" w:type="dxa"/>
        </w:trPr>
        <w:tc>
          <w:tcPr>
            <w:tcW w:w="7195" w:type="dxa"/>
            <w:gridSpan w:val="2"/>
          </w:tcPr>
          <w:p w14:paraId="1168C3C3" w14:textId="0CAECF9B" w:rsidR="00C8391D" w:rsidRPr="00EF6DF1" w:rsidRDefault="00EF6DF1" w:rsidP="00EF6DF1">
            <w:pPr>
              <w:spacing w:line="0" w:lineRule="atLeast"/>
              <w:ind w:left="425"/>
              <w:jc w:val="center"/>
              <w:rPr>
                <w:rFonts w:ascii="PMingLiU" w:hAnsi="PMingLiU"/>
                <w:b/>
                <w:bCs/>
                <w:sz w:val="22"/>
                <w:szCs w:val="22"/>
              </w:rPr>
            </w:pPr>
            <w:r w:rsidRPr="00EF6DF1">
              <w:rPr>
                <w:rFonts w:ascii="PMingLiU" w:hAnsi="PMingLiU" w:hint="eastAsia"/>
                <w:b/>
                <w:bCs/>
                <w:sz w:val="22"/>
                <w:szCs w:val="22"/>
              </w:rPr>
              <w:t>第一步：觀察</w:t>
            </w:r>
          </w:p>
        </w:tc>
        <w:tc>
          <w:tcPr>
            <w:tcW w:w="7110" w:type="dxa"/>
          </w:tcPr>
          <w:p w14:paraId="7B2AD8D1" w14:textId="4180130B" w:rsidR="00C8391D" w:rsidRPr="00DF624D" w:rsidRDefault="00EF6DF1" w:rsidP="00BC6748">
            <w:pPr>
              <w:spacing w:line="0" w:lineRule="atLeast"/>
              <w:jc w:val="center"/>
              <w:rPr>
                <w:rFonts w:ascii="PMingLiU" w:hAnsi="PMingLiU"/>
                <w:iCs/>
                <w:sz w:val="22"/>
                <w:szCs w:val="22"/>
              </w:rPr>
            </w:pPr>
            <w:r w:rsidRPr="00EF6DF1">
              <w:rPr>
                <w:rFonts w:ascii="PMingLiU" w:hAnsi="PMingLiU" w:hint="eastAsia"/>
                <w:b/>
                <w:bCs/>
                <w:sz w:val="22"/>
                <w:szCs w:val="22"/>
              </w:rPr>
              <w:t>第三步：解釋A-問題</w:t>
            </w:r>
          </w:p>
        </w:tc>
      </w:tr>
      <w:tr w:rsidR="00373D6E" w:rsidRPr="00DF624D" w14:paraId="37358E30" w14:textId="77777777" w:rsidTr="00C8391D">
        <w:tc>
          <w:tcPr>
            <w:tcW w:w="7163" w:type="dxa"/>
          </w:tcPr>
          <w:p w14:paraId="6B1AD682" w14:textId="3C62D9C1" w:rsidR="00375C2F" w:rsidRPr="00011060" w:rsidRDefault="00375C2F" w:rsidP="005E055C">
            <w:pPr>
              <w:pStyle w:val="ListParagraph"/>
              <w:numPr>
                <w:ilvl w:val="0"/>
                <w:numId w:val="6"/>
              </w:numPr>
              <w:spacing w:line="0" w:lineRule="atLeast"/>
              <w:jc w:val="both"/>
              <w:rPr>
                <w:rFonts w:ascii="SimSun" w:eastAsia="SimSun" w:hAnsi="SimSun"/>
                <w:sz w:val="22"/>
                <w:szCs w:val="22"/>
              </w:rPr>
            </w:pPr>
            <w:r w:rsidRPr="00011060">
              <w:rPr>
                <w:rFonts w:ascii="SimSun" w:hAnsi="SimSun" w:hint="eastAsia"/>
                <w:sz w:val="22"/>
                <w:szCs w:val="22"/>
              </w:rPr>
              <w:t>信徒因為未來有盼望</w:t>
            </w:r>
            <w:r w:rsidR="00DE1180">
              <w:rPr>
                <w:rFonts w:ascii="SimSun" w:hAnsi="SimSun"/>
                <w:sz w:val="22"/>
                <w:szCs w:val="22"/>
              </w:rPr>
              <w:t>（</w:t>
            </w:r>
            <w:r w:rsidRPr="00011060">
              <w:rPr>
                <w:rFonts w:ascii="SimSun" w:hAnsi="SimSun"/>
                <w:sz w:val="22"/>
                <w:szCs w:val="22"/>
              </w:rPr>
              <w:t>3-5</w:t>
            </w:r>
            <w:r w:rsidRPr="00011060">
              <w:rPr>
                <w:rFonts w:ascii="SimSun" w:hAnsi="SimSun" w:hint="eastAsia"/>
                <w:sz w:val="22"/>
                <w:szCs w:val="22"/>
              </w:rPr>
              <w:t>節</w:t>
            </w:r>
            <w:r w:rsidR="00DE1180">
              <w:rPr>
                <w:rFonts w:ascii="SimSun" w:hAnsi="SimSun"/>
                <w:sz w:val="22"/>
                <w:szCs w:val="22"/>
              </w:rPr>
              <w:t>）</w:t>
            </w:r>
            <w:r w:rsidRPr="00011060">
              <w:rPr>
                <w:rFonts w:ascii="SimSun" w:hAnsi="SimSun" w:hint="eastAsia"/>
                <w:sz w:val="22"/>
                <w:szCs w:val="22"/>
              </w:rPr>
              <w:t>，所以大有喜樂（</w:t>
            </w:r>
            <w:r w:rsidRPr="00011060">
              <w:rPr>
                <w:rFonts w:ascii="SimSun" w:hAnsi="SimSun"/>
                <w:sz w:val="22"/>
                <w:szCs w:val="22"/>
              </w:rPr>
              <w:t>6</w:t>
            </w:r>
            <w:r w:rsidRPr="00011060">
              <w:rPr>
                <w:rFonts w:ascii="SimSun" w:hAnsi="SimSun" w:hint="eastAsia"/>
                <w:sz w:val="22"/>
                <w:szCs w:val="22"/>
              </w:rPr>
              <w:t>節）（</w:t>
            </w:r>
            <w:r w:rsidRPr="00011060">
              <w:rPr>
                <w:rFonts w:ascii="DFKai-SB" w:eastAsia="DFKai-SB" w:hAnsi="DFKai-SB" w:hint="eastAsia"/>
                <w:bCs/>
                <w:sz w:val="22"/>
                <w:szCs w:val="22"/>
              </w:rPr>
              <w:t>因果關係</w:t>
            </w:r>
            <w:r w:rsidRPr="00011060">
              <w:rPr>
                <w:rFonts w:ascii="SimSun" w:hAnsi="SimSun" w:hint="eastAsia"/>
                <w:sz w:val="22"/>
                <w:szCs w:val="22"/>
              </w:rPr>
              <w:t>）。</w:t>
            </w:r>
          </w:p>
          <w:p w14:paraId="56B8E2D5" w14:textId="77777777" w:rsidR="00375C2F" w:rsidRPr="00011060" w:rsidRDefault="00375C2F" w:rsidP="005E055C">
            <w:pPr>
              <w:spacing w:line="0" w:lineRule="atLeast"/>
              <w:rPr>
                <w:rFonts w:ascii="SimSun" w:hAnsi="SimSun"/>
                <w:sz w:val="22"/>
                <w:szCs w:val="22"/>
              </w:rPr>
            </w:pPr>
          </w:p>
          <w:p w14:paraId="0DE2DC26" w14:textId="7564D4D4" w:rsidR="00375C2F" w:rsidRPr="00011060" w:rsidRDefault="00375C2F" w:rsidP="005E055C">
            <w:pPr>
              <w:pStyle w:val="ListParagraph"/>
              <w:numPr>
                <w:ilvl w:val="0"/>
                <w:numId w:val="6"/>
              </w:numPr>
              <w:spacing w:line="0" w:lineRule="atLeast"/>
              <w:jc w:val="both"/>
              <w:rPr>
                <w:rFonts w:ascii="SimSun" w:eastAsia="SimSun" w:hAnsi="SimSun"/>
                <w:sz w:val="22"/>
                <w:szCs w:val="22"/>
              </w:rPr>
            </w:pPr>
            <w:r w:rsidRPr="00011060">
              <w:rPr>
                <w:rFonts w:ascii="SimSun" w:hAnsi="SimSun" w:cs="Tahoma" w:hint="eastAsia"/>
                <w:sz w:val="22"/>
                <w:szCs w:val="22"/>
              </w:rPr>
              <w:t>第</w:t>
            </w:r>
            <w:r w:rsidRPr="00011060">
              <w:rPr>
                <w:rFonts w:ascii="SimSun" w:hAnsi="SimSun" w:cs="Tahoma"/>
                <w:sz w:val="22"/>
                <w:szCs w:val="22"/>
              </w:rPr>
              <w:t>6</w:t>
            </w:r>
            <w:r w:rsidRPr="00011060">
              <w:rPr>
                <w:rFonts w:ascii="SimSun" w:hAnsi="SimSun" w:cs="Tahoma" w:hint="eastAsia"/>
                <w:sz w:val="22"/>
                <w:szCs w:val="22"/>
              </w:rPr>
              <w:t>節，「但如今，在百般的試煉中暫時憂愁」：《新》譯為「</w:t>
            </w:r>
            <w:r w:rsidRPr="00011060">
              <w:rPr>
                <w:rFonts w:asciiTheme="minorEastAsia" w:hAnsiTheme="minorEastAsia" w:cs="Tahoma" w:hint="eastAsia"/>
                <w:sz w:val="22"/>
                <w:szCs w:val="22"/>
              </w:rPr>
              <w:t>然而，你們現今在各種試煉中或許暫時會難過」；</w:t>
            </w:r>
            <w:r w:rsidRPr="00011060">
              <w:rPr>
                <w:rFonts w:asciiTheme="minorEastAsia" w:hAnsiTheme="minorEastAsia" w:cs="Tahoma"/>
                <w:sz w:val="22"/>
                <w:szCs w:val="22"/>
              </w:rPr>
              <w:t>NIV</w:t>
            </w:r>
            <w:r w:rsidRPr="00011060">
              <w:rPr>
                <w:rFonts w:asciiTheme="minorEastAsia" w:hAnsiTheme="minorEastAsia" w:cs="Tahoma" w:hint="eastAsia"/>
                <w:sz w:val="22"/>
                <w:szCs w:val="22"/>
              </w:rPr>
              <w:t>譯為</w:t>
            </w:r>
            <w:r w:rsidR="005B4901" w:rsidRPr="00011060">
              <w:rPr>
                <w:rFonts w:asciiTheme="minorEastAsia" w:eastAsiaTheme="minorEastAsia" w:hAnsiTheme="minorEastAsia" w:cs="Tahoma" w:hint="eastAsia"/>
                <w:sz w:val="22"/>
                <w:szCs w:val="22"/>
                <w:lang w:eastAsia="zh-CN"/>
              </w:rPr>
              <w:t>“</w:t>
            </w:r>
            <w:r w:rsidR="000429E5" w:rsidRPr="00011060">
              <w:rPr>
                <w:rFonts w:eastAsiaTheme="minorEastAsia"/>
                <w:sz w:val="22"/>
                <w:szCs w:val="22"/>
                <w:lang w:eastAsia="zh-CN"/>
              </w:rPr>
              <w:t>…</w:t>
            </w:r>
            <w:r w:rsidR="005B4901" w:rsidRPr="00011060">
              <w:rPr>
                <w:sz w:val="22"/>
                <w:szCs w:val="22"/>
              </w:rPr>
              <w:t>though now for a little while you may have had to suffer grief in all kinds of trials.</w:t>
            </w:r>
            <w:r w:rsidR="005B4901" w:rsidRPr="00011060">
              <w:rPr>
                <w:rFonts w:eastAsiaTheme="minorEastAsia"/>
                <w:sz w:val="22"/>
                <w:szCs w:val="22"/>
              </w:rPr>
              <w:t>”</w:t>
            </w:r>
            <w:r w:rsidR="005B4901" w:rsidRPr="00011060">
              <w:rPr>
                <w:rFonts w:asciiTheme="minorEastAsia" w:hAnsiTheme="minorEastAsia" w:cs="Tahoma" w:hint="eastAsia"/>
                <w:sz w:val="22"/>
                <w:szCs w:val="22"/>
              </w:rPr>
              <w:t>（</w:t>
            </w:r>
            <w:r w:rsidR="00627E9D" w:rsidRPr="00011060">
              <w:rPr>
                <w:rFonts w:asciiTheme="minorEastAsia" w:hAnsiTheme="minorEastAsia" w:cs="Tahoma" w:hint="eastAsia"/>
                <w:sz w:val="22"/>
                <w:szCs w:val="22"/>
              </w:rPr>
              <w:t>雖然現今在各種試煉中</w:t>
            </w:r>
            <w:r w:rsidR="00924DDE" w:rsidRPr="00011060">
              <w:rPr>
                <w:rFonts w:asciiTheme="minorEastAsia" w:hAnsiTheme="minorEastAsia" w:cs="Tahoma" w:hint="eastAsia"/>
                <w:sz w:val="22"/>
                <w:szCs w:val="22"/>
              </w:rPr>
              <w:t>，</w:t>
            </w:r>
            <w:r w:rsidR="00627E9D" w:rsidRPr="00011060">
              <w:rPr>
                <w:rFonts w:asciiTheme="minorEastAsia" w:hAnsiTheme="minorEastAsia" w:cs="Tahoma" w:hint="eastAsia"/>
                <w:sz w:val="22"/>
                <w:szCs w:val="22"/>
              </w:rPr>
              <w:t>你們可能暫時必須因憂愁而受苦</w:t>
            </w:r>
            <w:r w:rsidR="005B4901" w:rsidRPr="00011060">
              <w:rPr>
                <w:rFonts w:asciiTheme="minorEastAsia" w:hAnsiTheme="minorEastAsia" w:cs="Tahoma" w:hint="eastAsia"/>
                <w:sz w:val="22"/>
                <w:szCs w:val="22"/>
              </w:rPr>
              <w:t>）</w:t>
            </w:r>
            <w:r w:rsidRPr="00011060">
              <w:rPr>
                <w:rFonts w:asciiTheme="minorEastAsia" w:hAnsiTheme="minorEastAsia" w:cs="Tahoma" w:hint="eastAsia"/>
                <w:sz w:val="22"/>
                <w:szCs w:val="22"/>
              </w:rPr>
              <w:t>（</w:t>
            </w:r>
            <w:r w:rsidRPr="00011060">
              <w:rPr>
                <w:rFonts w:ascii="DFKai-SB" w:eastAsia="DFKai-SB" w:hAnsi="DFKai-SB" w:hint="eastAsia"/>
                <w:bCs/>
                <w:sz w:val="22"/>
                <w:szCs w:val="22"/>
              </w:rPr>
              <w:t>比較譯本</w:t>
            </w:r>
            <w:r w:rsidRPr="00011060">
              <w:rPr>
                <w:rFonts w:asciiTheme="minorEastAsia" w:hAnsiTheme="minorEastAsia" w:cs="Tahoma" w:hint="eastAsia"/>
                <w:sz w:val="22"/>
                <w:szCs w:val="22"/>
              </w:rPr>
              <w:t>）</w:t>
            </w:r>
            <w:r w:rsidR="00924DDE" w:rsidRPr="00011060">
              <w:rPr>
                <w:rFonts w:asciiTheme="minorEastAsia" w:hAnsiTheme="minorEastAsia" w:cs="Tahoma" w:hint="eastAsia"/>
                <w:sz w:val="22"/>
                <w:szCs w:val="22"/>
              </w:rPr>
              <w:t>。</w:t>
            </w:r>
          </w:p>
          <w:p w14:paraId="53245E51" w14:textId="77777777" w:rsidR="00375C2F" w:rsidRPr="00011060" w:rsidRDefault="00375C2F" w:rsidP="005E055C">
            <w:pPr>
              <w:pStyle w:val="ListParagraph"/>
              <w:spacing w:line="0" w:lineRule="atLeast"/>
              <w:ind w:left="301"/>
              <w:rPr>
                <w:rFonts w:ascii="SimSun" w:eastAsia="SimSun" w:hAnsi="SimSun"/>
                <w:sz w:val="22"/>
                <w:szCs w:val="22"/>
              </w:rPr>
            </w:pPr>
          </w:p>
          <w:p w14:paraId="35433254" w14:textId="6907068C" w:rsidR="00375C2F" w:rsidRPr="00011060" w:rsidRDefault="00375C2F" w:rsidP="005E055C">
            <w:pPr>
              <w:pStyle w:val="ListParagraph"/>
              <w:numPr>
                <w:ilvl w:val="0"/>
                <w:numId w:val="6"/>
              </w:numPr>
              <w:spacing w:line="0" w:lineRule="atLeast"/>
              <w:jc w:val="both"/>
              <w:rPr>
                <w:rFonts w:ascii="SimSun" w:eastAsia="SimSun" w:hAnsi="SimSun"/>
                <w:sz w:val="22"/>
                <w:szCs w:val="22"/>
              </w:rPr>
            </w:pPr>
            <w:r w:rsidRPr="00011060">
              <w:rPr>
                <w:rFonts w:ascii="SimSun" w:hAnsi="SimSun" w:hint="eastAsia"/>
                <w:sz w:val="22"/>
                <w:szCs w:val="22"/>
              </w:rPr>
              <w:t>「大喜樂」（</w:t>
            </w:r>
            <w:r w:rsidRPr="00011060">
              <w:rPr>
                <w:rFonts w:ascii="SimSun" w:hAnsi="SimSun"/>
                <w:sz w:val="22"/>
                <w:szCs w:val="22"/>
              </w:rPr>
              <w:t>5</w:t>
            </w:r>
            <w:r w:rsidRPr="00011060">
              <w:rPr>
                <w:rFonts w:ascii="SimSun" w:hAnsi="SimSun" w:hint="eastAsia"/>
                <w:sz w:val="22"/>
                <w:szCs w:val="22"/>
              </w:rPr>
              <w:t>節）與「暫時憂愁」（</w:t>
            </w:r>
            <w:r w:rsidRPr="00011060">
              <w:rPr>
                <w:rFonts w:ascii="SimSun" w:hAnsi="SimSun"/>
                <w:sz w:val="22"/>
                <w:szCs w:val="22"/>
              </w:rPr>
              <w:t>6</w:t>
            </w:r>
            <w:r w:rsidRPr="00011060">
              <w:rPr>
                <w:rFonts w:ascii="SimSun" w:hAnsi="SimSun" w:hint="eastAsia"/>
                <w:sz w:val="22"/>
                <w:szCs w:val="22"/>
              </w:rPr>
              <w:t>節）（</w:t>
            </w:r>
            <w:r w:rsidR="00EF6DF1">
              <w:rPr>
                <w:rFonts w:ascii="DFKai-SB" w:eastAsia="DFKai-SB" w:hAnsi="DFKai-SB" w:hint="eastAsia"/>
                <w:bCs/>
                <w:sz w:val="22"/>
                <w:szCs w:val="22"/>
              </w:rPr>
              <w:t>對比</w:t>
            </w:r>
            <w:r w:rsidRPr="00011060">
              <w:rPr>
                <w:rFonts w:ascii="SimSun" w:hAnsi="SimSun" w:hint="eastAsia"/>
                <w:sz w:val="22"/>
                <w:szCs w:val="22"/>
              </w:rPr>
              <w:t>）。</w:t>
            </w:r>
          </w:p>
          <w:p w14:paraId="6DEE7F61" w14:textId="77777777" w:rsidR="00375C2F" w:rsidRPr="00011060" w:rsidRDefault="00375C2F" w:rsidP="005E055C">
            <w:pPr>
              <w:pStyle w:val="ListParagraph"/>
              <w:rPr>
                <w:rFonts w:ascii="SimSun" w:eastAsia="SimSun" w:hAnsi="SimSun"/>
                <w:sz w:val="22"/>
                <w:szCs w:val="22"/>
              </w:rPr>
            </w:pPr>
          </w:p>
          <w:p w14:paraId="71999549" w14:textId="78C0850D" w:rsidR="00375C2F" w:rsidRPr="00011060" w:rsidRDefault="00375C2F" w:rsidP="005E055C">
            <w:pPr>
              <w:pStyle w:val="ListParagraph"/>
              <w:numPr>
                <w:ilvl w:val="0"/>
                <w:numId w:val="6"/>
              </w:numPr>
              <w:spacing w:line="0" w:lineRule="atLeast"/>
              <w:jc w:val="both"/>
              <w:rPr>
                <w:rFonts w:ascii="SimSun" w:eastAsia="SimSun" w:hAnsi="SimSun" w:cs="Tahoma"/>
                <w:sz w:val="22"/>
                <w:szCs w:val="22"/>
              </w:rPr>
            </w:pPr>
            <w:r w:rsidRPr="00011060">
              <w:rPr>
                <w:rFonts w:ascii="SimSun" w:hAnsi="SimSun" w:cs="Tahoma" w:hint="eastAsia"/>
                <w:sz w:val="22"/>
                <w:szCs w:val="22"/>
              </w:rPr>
              <w:t>第</w:t>
            </w:r>
            <w:r w:rsidRPr="00011060">
              <w:rPr>
                <w:rFonts w:ascii="SimSun" w:hAnsi="SimSun" w:cs="Tahoma"/>
                <w:sz w:val="22"/>
                <w:szCs w:val="22"/>
              </w:rPr>
              <w:t>7</w:t>
            </w:r>
            <w:r w:rsidRPr="00011060">
              <w:rPr>
                <w:rFonts w:ascii="SimSun" w:hAnsi="SimSun" w:cs="Tahoma" w:hint="eastAsia"/>
                <w:sz w:val="22"/>
                <w:szCs w:val="22"/>
              </w:rPr>
              <w:t>節，你們的信心因為被試驗過，故可在耶穌基督顯現的時候得著稱讚、榮耀、尊貴</w:t>
            </w:r>
            <w:r w:rsidR="00DE1180">
              <w:rPr>
                <w:rFonts w:ascii="SimSun" w:hAnsi="SimSun" w:cs="Tahoma"/>
                <w:sz w:val="22"/>
                <w:szCs w:val="22"/>
              </w:rPr>
              <w:t>（</w:t>
            </w:r>
            <w:r w:rsidRPr="00011060">
              <w:rPr>
                <w:rFonts w:ascii="DFKai-SB" w:eastAsia="DFKai-SB" w:hAnsi="DFKai-SB" w:hint="eastAsia"/>
                <w:bCs/>
                <w:sz w:val="22"/>
                <w:szCs w:val="22"/>
              </w:rPr>
              <w:t>因果關係</w:t>
            </w:r>
            <w:r w:rsidR="00DE1180">
              <w:rPr>
                <w:rFonts w:ascii="SimSun" w:hAnsi="SimSun" w:cs="Tahoma"/>
                <w:sz w:val="22"/>
                <w:szCs w:val="22"/>
              </w:rPr>
              <w:t>）</w:t>
            </w:r>
            <w:r w:rsidRPr="00011060">
              <w:rPr>
                <w:rFonts w:ascii="SimSun" w:hAnsi="SimSun" w:cs="Tahoma" w:hint="eastAsia"/>
                <w:sz w:val="22"/>
                <w:szCs w:val="22"/>
              </w:rPr>
              <w:t>。</w:t>
            </w:r>
          </w:p>
          <w:p w14:paraId="2C0104D6" w14:textId="77777777" w:rsidR="00375C2F" w:rsidRPr="00011060" w:rsidRDefault="00375C2F" w:rsidP="005E055C">
            <w:pPr>
              <w:pStyle w:val="ListParagraph"/>
              <w:jc w:val="both"/>
              <w:rPr>
                <w:rFonts w:ascii="SimSun" w:eastAsia="SimSun" w:hAnsi="SimSun" w:cs="Tahoma"/>
                <w:sz w:val="22"/>
                <w:szCs w:val="22"/>
              </w:rPr>
            </w:pPr>
          </w:p>
          <w:p w14:paraId="6B7BC6CD" w14:textId="3691E8C2" w:rsidR="00375C2F" w:rsidRPr="00011060" w:rsidRDefault="00375C2F" w:rsidP="005E055C">
            <w:pPr>
              <w:pStyle w:val="ListParagraph"/>
              <w:numPr>
                <w:ilvl w:val="0"/>
                <w:numId w:val="6"/>
              </w:numPr>
              <w:spacing w:line="0" w:lineRule="atLeast"/>
              <w:jc w:val="both"/>
              <w:rPr>
                <w:rFonts w:ascii="SimSun" w:eastAsia="SimSun" w:hAnsi="SimSun" w:cs="Tahoma"/>
                <w:sz w:val="22"/>
                <w:szCs w:val="22"/>
              </w:rPr>
            </w:pPr>
            <w:r w:rsidRPr="00011060">
              <w:rPr>
                <w:rFonts w:ascii="SimSun" w:hAnsi="SimSun" w:cs="Tahoma" w:hint="eastAsia"/>
                <w:sz w:val="22"/>
                <w:szCs w:val="22"/>
              </w:rPr>
              <w:t>第</w:t>
            </w:r>
            <w:r w:rsidRPr="00011060">
              <w:rPr>
                <w:rFonts w:ascii="SimSun" w:hAnsi="SimSun" w:cs="Tahoma"/>
                <w:sz w:val="22"/>
                <w:szCs w:val="22"/>
              </w:rPr>
              <w:t>7</w:t>
            </w:r>
            <w:r w:rsidRPr="00011060">
              <w:rPr>
                <w:rFonts w:ascii="SimSun" w:hAnsi="SimSun" w:cs="Tahoma" w:hint="eastAsia"/>
                <w:sz w:val="22"/>
                <w:szCs w:val="22"/>
              </w:rPr>
              <w:t>節，《呂》譯</w:t>
            </w:r>
            <w:r w:rsidRPr="00011060">
              <w:rPr>
                <w:rFonts w:ascii="SimSun" w:hAnsi="SimSun" w:cs="Tahoma"/>
                <w:sz w:val="22"/>
                <w:szCs w:val="22"/>
              </w:rPr>
              <w:t>為</w:t>
            </w:r>
            <w:r w:rsidRPr="00011060">
              <w:rPr>
                <w:rFonts w:ascii="SimSun" w:hAnsi="SimSun" w:cs="Tahoma" w:hint="eastAsia"/>
                <w:sz w:val="22"/>
                <w:szCs w:val="22"/>
              </w:rPr>
              <w:t>「這是要叫你們的信心被試驗為及格的」（</w:t>
            </w:r>
            <w:r w:rsidRPr="00011060">
              <w:rPr>
                <w:rFonts w:ascii="DFKai-SB" w:eastAsia="DFKai-SB" w:hAnsi="DFKai-SB" w:hint="eastAsia"/>
                <w:bCs/>
                <w:sz w:val="22"/>
                <w:szCs w:val="22"/>
              </w:rPr>
              <w:t>比較譯本</w:t>
            </w:r>
            <w:r w:rsidRPr="00011060">
              <w:rPr>
                <w:rFonts w:ascii="SimSun" w:hAnsi="SimSun" w:cs="Tahoma" w:hint="eastAsia"/>
                <w:sz w:val="22"/>
                <w:szCs w:val="22"/>
              </w:rPr>
              <w:t>）</w:t>
            </w:r>
            <w:r w:rsidR="006F6D20" w:rsidRPr="00011060">
              <w:rPr>
                <w:rFonts w:ascii="SimSun" w:hAnsi="SimSun" w:cs="Tahoma" w:hint="eastAsia"/>
                <w:sz w:val="22"/>
                <w:szCs w:val="22"/>
              </w:rPr>
              <w:t>。</w:t>
            </w:r>
          </w:p>
          <w:p w14:paraId="0686A33B" w14:textId="77777777" w:rsidR="00375C2F" w:rsidRPr="00011060" w:rsidRDefault="00375C2F" w:rsidP="005E055C">
            <w:pPr>
              <w:pStyle w:val="ListParagraph"/>
              <w:rPr>
                <w:rFonts w:ascii="SimSun" w:eastAsia="SimSun" w:hAnsi="SimSun" w:cs="Tahoma"/>
                <w:sz w:val="22"/>
                <w:szCs w:val="22"/>
              </w:rPr>
            </w:pPr>
          </w:p>
          <w:p w14:paraId="7630D28A" w14:textId="499D8725" w:rsidR="00375C2F" w:rsidRPr="00011060" w:rsidRDefault="00375C2F" w:rsidP="005E055C">
            <w:pPr>
              <w:pStyle w:val="ListParagraph"/>
              <w:numPr>
                <w:ilvl w:val="0"/>
                <w:numId w:val="6"/>
              </w:numPr>
              <w:spacing w:line="0" w:lineRule="atLeast"/>
              <w:jc w:val="both"/>
              <w:rPr>
                <w:rFonts w:ascii="SimSun" w:eastAsia="SimSun" w:hAnsi="SimSun"/>
                <w:sz w:val="22"/>
                <w:szCs w:val="22"/>
              </w:rPr>
            </w:pPr>
            <w:r w:rsidRPr="00011060">
              <w:rPr>
                <w:rFonts w:ascii="PMingLiU" w:hAnsi="PMingLiU" w:hint="eastAsia"/>
                <w:sz w:val="22"/>
                <w:szCs w:val="22"/>
              </w:rPr>
              <w:t>第</w:t>
            </w:r>
            <w:r w:rsidRPr="00011060">
              <w:rPr>
                <w:rFonts w:ascii="PMingLiU" w:hAnsi="PMingLiU"/>
                <w:sz w:val="22"/>
                <w:szCs w:val="22"/>
              </w:rPr>
              <w:t>8-9</w:t>
            </w:r>
            <w:r w:rsidRPr="00011060">
              <w:rPr>
                <w:rFonts w:ascii="PMingLiU" w:hAnsi="PMingLiU" w:hint="eastAsia"/>
                <w:sz w:val="22"/>
                <w:szCs w:val="22"/>
              </w:rPr>
              <w:t>節，《呂》將第</w:t>
            </w:r>
            <w:r w:rsidRPr="00011060">
              <w:rPr>
                <w:rFonts w:ascii="PMingLiU" w:hAnsi="PMingLiU"/>
                <w:sz w:val="22"/>
                <w:szCs w:val="22"/>
              </w:rPr>
              <w:t>8</w:t>
            </w:r>
            <w:r w:rsidRPr="00011060">
              <w:rPr>
                <w:rFonts w:ascii="PMingLiU" w:hAnsi="PMingLiU" w:hint="eastAsia"/>
                <w:sz w:val="22"/>
                <w:szCs w:val="22"/>
              </w:rPr>
              <w:t>節的「因」字放在第</w:t>
            </w:r>
            <w:r w:rsidRPr="00011060">
              <w:rPr>
                <w:rFonts w:ascii="PMingLiU" w:hAnsi="PMingLiU"/>
                <w:sz w:val="22"/>
                <w:szCs w:val="22"/>
              </w:rPr>
              <w:t>9</w:t>
            </w:r>
            <w:r w:rsidRPr="00011060">
              <w:rPr>
                <w:rFonts w:ascii="PMingLiU" w:hAnsi="PMingLiU" w:hint="eastAsia"/>
                <w:sz w:val="22"/>
                <w:szCs w:val="22"/>
              </w:rPr>
              <w:t>節</w:t>
            </w:r>
            <w:r w:rsidRPr="00011060">
              <w:rPr>
                <w:rFonts w:ascii="PMingLiU" w:hAnsi="PMingLiU"/>
                <w:sz w:val="22"/>
                <w:szCs w:val="22"/>
              </w:rPr>
              <w:t>:</w:t>
            </w:r>
            <w:r w:rsidRPr="00011060">
              <w:rPr>
                <w:rFonts w:ascii="PMingLiU" w:hAnsi="PMingLiU" w:hint="eastAsia"/>
                <w:sz w:val="22"/>
                <w:szCs w:val="22"/>
              </w:rPr>
              <w:t>「</w:t>
            </w:r>
            <w:r w:rsidRPr="00011060">
              <w:rPr>
                <w:vertAlign w:val="superscript"/>
              </w:rPr>
              <w:t>8</w:t>
            </w:r>
            <w:r w:rsidRPr="00011060">
              <w:rPr>
                <w:rFonts w:ascii="PMingLiU" w:hAnsi="PMingLiU" w:hint="eastAsia"/>
                <w:sz w:val="22"/>
                <w:szCs w:val="22"/>
              </w:rPr>
              <w:t>你們沒有見過</w:t>
            </w:r>
            <w:r w:rsidR="00E461ED" w:rsidRPr="00011060">
              <w:rPr>
                <w:rFonts w:ascii="PMingLiU" w:hAnsi="PMingLiU" w:hint="eastAsia"/>
                <w:sz w:val="22"/>
                <w:szCs w:val="22"/>
              </w:rPr>
              <w:t>祂</w:t>
            </w:r>
            <w:r w:rsidRPr="00011060">
              <w:rPr>
                <w:rFonts w:ascii="PMingLiU" w:hAnsi="PMingLiU" w:hint="eastAsia"/>
                <w:sz w:val="22"/>
                <w:szCs w:val="22"/>
              </w:rPr>
              <w:t>，卻愛</w:t>
            </w:r>
            <w:r w:rsidR="00E461ED" w:rsidRPr="00011060">
              <w:rPr>
                <w:rFonts w:ascii="PMingLiU" w:hAnsi="PMingLiU" w:hint="eastAsia"/>
                <w:sz w:val="22"/>
                <w:szCs w:val="22"/>
              </w:rPr>
              <w:t>祂</w:t>
            </w:r>
            <w:r w:rsidRPr="00011060">
              <w:rPr>
                <w:rFonts w:ascii="PMingLiU" w:hAnsi="PMingLiU" w:hint="eastAsia"/>
                <w:sz w:val="22"/>
                <w:szCs w:val="22"/>
              </w:rPr>
              <w:t>；現在雖不得看見，卻信靠</w:t>
            </w:r>
            <w:r w:rsidR="00E461ED" w:rsidRPr="00011060">
              <w:rPr>
                <w:rFonts w:ascii="PMingLiU" w:hAnsi="PMingLiU" w:hint="eastAsia"/>
                <w:sz w:val="22"/>
                <w:szCs w:val="22"/>
              </w:rPr>
              <w:t>祂</w:t>
            </w:r>
            <w:r w:rsidRPr="00011060">
              <w:rPr>
                <w:rFonts w:ascii="PMingLiU" w:hAnsi="PMingLiU" w:hint="eastAsia"/>
                <w:sz w:val="22"/>
                <w:szCs w:val="22"/>
              </w:rPr>
              <w:t>而歡樂，有說不出、滿有榮耀的喜樂，</w:t>
            </w:r>
            <w:r w:rsidRPr="00011060">
              <w:rPr>
                <w:sz w:val="22"/>
                <w:szCs w:val="22"/>
                <w:vertAlign w:val="superscript"/>
              </w:rPr>
              <w:t>9</w:t>
            </w:r>
            <w:r w:rsidRPr="00011060">
              <w:rPr>
                <w:rFonts w:ascii="PMingLiU" w:hAnsi="PMingLiU" w:hint="eastAsia"/>
                <w:sz w:val="22"/>
                <w:szCs w:val="22"/>
              </w:rPr>
              <w:t>因為你們領受了你們信心的結局、就是你們靈魂之得</w:t>
            </w:r>
            <w:r w:rsidR="00924DDE" w:rsidRPr="00011060">
              <w:rPr>
                <w:rFonts w:ascii="SimSun" w:hAnsi="SimSun" w:hint="eastAsia"/>
                <w:sz w:val="22"/>
                <w:szCs w:val="22"/>
              </w:rPr>
              <w:t>救</w:t>
            </w:r>
            <w:r w:rsidRPr="00011060">
              <w:rPr>
                <w:rFonts w:ascii="SimSun" w:hAnsi="SimSun" w:hint="eastAsia"/>
                <w:sz w:val="22"/>
                <w:szCs w:val="22"/>
              </w:rPr>
              <w:t>」（</w:t>
            </w:r>
            <w:r w:rsidRPr="00011060">
              <w:rPr>
                <w:rFonts w:ascii="DFKai-SB" w:eastAsia="DFKai-SB" w:hAnsi="DFKai-SB" w:hint="eastAsia"/>
                <w:bCs/>
                <w:sz w:val="22"/>
                <w:szCs w:val="22"/>
              </w:rPr>
              <w:t>比較譯本</w:t>
            </w:r>
            <w:r w:rsidRPr="00011060">
              <w:rPr>
                <w:rFonts w:ascii="SimSun" w:hAnsi="SimSun" w:hint="eastAsia"/>
                <w:sz w:val="22"/>
                <w:szCs w:val="22"/>
              </w:rPr>
              <w:t>）根據《呂》，第</w:t>
            </w:r>
            <w:r w:rsidRPr="00011060">
              <w:rPr>
                <w:rFonts w:ascii="SimSun" w:hAnsi="SimSun"/>
                <w:sz w:val="22"/>
                <w:szCs w:val="22"/>
              </w:rPr>
              <w:t>9</w:t>
            </w:r>
            <w:r w:rsidRPr="00011060">
              <w:rPr>
                <w:rFonts w:ascii="SimSun" w:hAnsi="SimSun" w:hint="eastAsia"/>
                <w:sz w:val="22"/>
                <w:szCs w:val="22"/>
              </w:rPr>
              <w:t>節「因為你們</w:t>
            </w:r>
            <w:r w:rsidRPr="00011060">
              <w:rPr>
                <w:rFonts w:ascii="SimSun" w:hAnsi="SimSun"/>
                <w:sz w:val="22"/>
                <w:szCs w:val="22"/>
              </w:rPr>
              <w:t>…</w:t>
            </w:r>
            <w:r w:rsidR="00E461ED" w:rsidRPr="00011060">
              <w:rPr>
                <w:rFonts w:ascii="SimSun" w:hAnsi="SimSun"/>
                <w:sz w:val="22"/>
                <w:szCs w:val="22"/>
              </w:rPr>
              <w:t>…</w:t>
            </w:r>
            <w:r w:rsidRPr="00011060">
              <w:rPr>
                <w:rFonts w:ascii="SimSun" w:hAnsi="SimSun" w:hint="eastAsia"/>
                <w:sz w:val="22"/>
                <w:szCs w:val="22"/>
              </w:rPr>
              <w:t>」是因，第</w:t>
            </w:r>
            <w:r w:rsidRPr="00011060">
              <w:rPr>
                <w:rFonts w:ascii="SimSun" w:hAnsi="SimSun"/>
                <w:sz w:val="22"/>
                <w:szCs w:val="22"/>
              </w:rPr>
              <w:t>8</w:t>
            </w:r>
            <w:r w:rsidRPr="00011060">
              <w:rPr>
                <w:rFonts w:ascii="SimSun" w:hAnsi="SimSun" w:hint="eastAsia"/>
                <w:sz w:val="22"/>
                <w:szCs w:val="22"/>
              </w:rPr>
              <w:t>節「</w:t>
            </w:r>
            <w:r w:rsidRPr="00011060">
              <w:rPr>
                <w:rFonts w:ascii="SimSun" w:hAnsi="SimSun"/>
                <w:sz w:val="22"/>
                <w:szCs w:val="22"/>
              </w:rPr>
              <w:t>……</w:t>
            </w:r>
            <w:r w:rsidRPr="00011060">
              <w:rPr>
                <w:rFonts w:ascii="SimSun" w:hAnsi="SimSun" w:hint="eastAsia"/>
                <w:sz w:val="22"/>
                <w:szCs w:val="22"/>
              </w:rPr>
              <w:t>愛</w:t>
            </w:r>
            <w:r w:rsidR="00E461ED" w:rsidRPr="00011060">
              <w:rPr>
                <w:rFonts w:ascii="PMingLiU" w:hAnsi="PMingLiU" w:hint="eastAsia"/>
                <w:sz w:val="22"/>
                <w:szCs w:val="22"/>
              </w:rPr>
              <w:t>祂</w:t>
            </w:r>
            <w:r w:rsidRPr="00011060">
              <w:rPr>
                <w:rFonts w:ascii="SimSun" w:hAnsi="SimSun" w:hint="eastAsia"/>
                <w:sz w:val="22"/>
                <w:szCs w:val="22"/>
              </w:rPr>
              <w:t>，</w:t>
            </w:r>
            <w:r w:rsidRPr="00011060">
              <w:rPr>
                <w:rFonts w:ascii="SimSun" w:hAnsi="SimSun"/>
                <w:sz w:val="22"/>
                <w:szCs w:val="22"/>
              </w:rPr>
              <w:t>……</w:t>
            </w:r>
            <w:r w:rsidRPr="00011060">
              <w:rPr>
                <w:rFonts w:ascii="SimSun" w:hAnsi="SimSun" w:hint="eastAsia"/>
                <w:sz w:val="22"/>
                <w:szCs w:val="22"/>
              </w:rPr>
              <w:t>信</w:t>
            </w:r>
            <w:r w:rsidR="00E461ED" w:rsidRPr="00011060">
              <w:rPr>
                <w:rFonts w:ascii="PMingLiU" w:hAnsi="PMingLiU" w:hint="eastAsia"/>
                <w:sz w:val="22"/>
                <w:szCs w:val="22"/>
              </w:rPr>
              <w:t>祂</w:t>
            </w:r>
            <w:r w:rsidRPr="00011060">
              <w:rPr>
                <w:rFonts w:ascii="SimSun" w:hAnsi="SimSun" w:hint="eastAsia"/>
                <w:sz w:val="22"/>
                <w:szCs w:val="22"/>
              </w:rPr>
              <w:t>」是果（</w:t>
            </w:r>
            <w:r w:rsidRPr="00011060">
              <w:rPr>
                <w:rFonts w:ascii="DFKai-SB" w:eastAsia="DFKai-SB" w:hAnsi="DFKai-SB" w:hint="eastAsia"/>
                <w:bCs/>
                <w:sz w:val="22"/>
                <w:szCs w:val="22"/>
              </w:rPr>
              <w:t>因果關係</w:t>
            </w:r>
            <w:r w:rsidRPr="00011060">
              <w:rPr>
                <w:rFonts w:ascii="SimSun" w:hAnsi="SimSun" w:hint="eastAsia"/>
                <w:sz w:val="22"/>
                <w:szCs w:val="22"/>
              </w:rPr>
              <w:t>）。</w:t>
            </w:r>
          </w:p>
          <w:p w14:paraId="4A09FC9B" w14:textId="77777777" w:rsidR="00375C2F" w:rsidRPr="00011060" w:rsidRDefault="00375C2F" w:rsidP="005E055C">
            <w:pPr>
              <w:jc w:val="both"/>
              <w:rPr>
                <w:rFonts w:ascii="SimSun" w:eastAsia="SimSun" w:hAnsi="SimSun" w:cs="Tahoma"/>
                <w:sz w:val="22"/>
                <w:szCs w:val="22"/>
              </w:rPr>
            </w:pPr>
          </w:p>
          <w:p w14:paraId="57D79A2A" w14:textId="77777777" w:rsidR="00375C2F" w:rsidRPr="00DF624D" w:rsidRDefault="00375C2F" w:rsidP="005E055C">
            <w:pPr>
              <w:pStyle w:val="ListParagraph"/>
              <w:jc w:val="both"/>
              <w:rPr>
                <w:rFonts w:ascii="SimSun" w:eastAsia="SimSun" w:hAnsi="SimSun"/>
                <w:sz w:val="22"/>
                <w:szCs w:val="22"/>
              </w:rPr>
            </w:pPr>
          </w:p>
          <w:p w14:paraId="054220FE" w14:textId="5F589212" w:rsidR="00375C2F" w:rsidRPr="00011060" w:rsidRDefault="00375C2F" w:rsidP="005E055C">
            <w:pPr>
              <w:pStyle w:val="ListParagraph"/>
              <w:numPr>
                <w:ilvl w:val="0"/>
                <w:numId w:val="6"/>
              </w:numPr>
              <w:spacing w:line="0" w:lineRule="atLeast"/>
              <w:jc w:val="both"/>
              <w:rPr>
                <w:rFonts w:ascii="SimSun" w:eastAsia="SimSun" w:hAnsi="SimSun" w:cs="Tahoma"/>
                <w:sz w:val="22"/>
                <w:szCs w:val="22"/>
              </w:rPr>
            </w:pPr>
            <w:r w:rsidRPr="00011060">
              <w:rPr>
                <w:rFonts w:ascii="SimSun" w:hAnsi="SimSun" w:cs="Tahoma" w:hint="eastAsia"/>
                <w:sz w:val="22"/>
                <w:szCs w:val="22"/>
              </w:rPr>
              <w:t>第</w:t>
            </w:r>
            <w:r w:rsidRPr="00011060">
              <w:rPr>
                <w:rFonts w:ascii="SimSun" w:hAnsi="SimSun" w:cs="Tahoma"/>
                <w:sz w:val="22"/>
                <w:szCs w:val="22"/>
              </w:rPr>
              <w:t>8</w:t>
            </w:r>
            <w:r w:rsidRPr="00011060">
              <w:rPr>
                <w:rFonts w:ascii="SimSun" w:hAnsi="SimSun" w:cs="Tahoma" w:hint="eastAsia"/>
                <w:sz w:val="22"/>
                <w:szCs w:val="22"/>
              </w:rPr>
              <w:t>節，「卻」，「說不出來」，「滿有」（</w:t>
            </w:r>
            <w:r w:rsidRPr="00011060">
              <w:rPr>
                <w:rFonts w:ascii="DFKai-SB" w:eastAsia="DFKai-SB" w:hAnsi="DFKai-SB" w:hint="eastAsia"/>
                <w:bCs/>
                <w:sz w:val="22"/>
                <w:szCs w:val="22"/>
              </w:rPr>
              <w:t>強調語句</w:t>
            </w:r>
            <w:r w:rsidRPr="00011060">
              <w:rPr>
                <w:rFonts w:ascii="SimSun" w:hAnsi="SimSun" w:cs="Tahoma" w:hint="eastAsia"/>
                <w:sz w:val="22"/>
                <w:szCs w:val="22"/>
              </w:rPr>
              <w:t>）</w:t>
            </w:r>
            <w:r w:rsidRPr="00011060">
              <w:rPr>
                <w:rFonts w:ascii="SimSun" w:hAnsi="SimSun" w:hint="eastAsia"/>
                <w:sz w:val="22"/>
                <w:szCs w:val="22"/>
              </w:rPr>
              <w:t>。</w:t>
            </w:r>
          </w:p>
          <w:p w14:paraId="54F85AAF" w14:textId="77777777" w:rsidR="00375C2F" w:rsidRPr="00011060" w:rsidRDefault="00375C2F" w:rsidP="005E055C">
            <w:pPr>
              <w:pStyle w:val="ListParagraph"/>
              <w:jc w:val="both"/>
              <w:rPr>
                <w:rFonts w:ascii="SimSun" w:eastAsia="SimSun" w:hAnsi="SimSun"/>
                <w:sz w:val="22"/>
                <w:szCs w:val="22"/>
              </w:rPr>
            </w:pPr>
          </w:p>
          <w:p w14:paraId="56BBBE12" w14:textId="079C635F" w:rsidR="00375C2F" w:rsidRPr="00011060" w:rsidRDefault="00375C2F" w:rsidP="005E055C">
            <w:pPr>
              <w:pStyle w:val="ListParagraph"/>
              <w:numPr>
                <w:ilvl w:val="0"/>
                <w:numId w:val="6"/>
              </w:numPr>
              <w:spacing w:line="0" w:lineRule="atLeast"/>
              <w:jc w:val="both"/>
              <w:rPr>
                <w:rFonts w:ascii="SimSun" w:eastAsia="SimSun" w:hAnsi="SimSun"/>
                <w:sz w:val="22"/>
                <w:szCs w:val="22"/>
              </w:rPr>
            </w:pPr>
            <w:r w:rsidRPr="00011060">
              <w:rPr>
                <w:rFonts w:ascii="SimSun" w:hAnsi="SimSun" w:hint="eastAsia"/>
                <w:sz w:val="22"/>
                <w:szCs w:val="22"/>
              </w:rPr>
              <w:lastRenderedPageBreak/>
              <w:t>第</w:t>
            </w:r>
            <w:r w:rsidRPr="00011060">
              <w:rPr>
                <w:rFonts w:ascii="SimSun" w:hAnsi="SimSun"/>
                <w:sz w:val="22"/>
                <w:szCs w:val="22"/>
              </w:rPr>
              <w:t>8</w:t>
            </w:r>
            <w:r w:rsidRPr="00011060">
              <w:rPr>
                <w:rFonts w:ascii="SimSun" w:hAnsi="SimSun" w:hint="eastAsia"/>
                <w:sz w:val="22"/>
                <w:szCs w:val="22"/>
              </w:rPr>
              <w:t>節，《新》「你們雖然沒有見過</w:t>
            </w:r>
            <w:r w:rsidR="00E461ED" w:rsidRPr="00011060">
              <w:rPr>
                <w:rFonts w:ascii="PMingLiU" w:hAnsi="PMingLiU" w:hint="eastAsia"/>
                <w:sz w:val="22"/>
                <w:szCs w:val="22"/>
              </w:rPr>
              <w:t>祂</w:t>
            </w:r>
            <w:r w:rsidRPr="00011060">
              <w:rPr>
                <w:rFonts w:ascii="SimSun" w:hAnsi="SimSun" w:hint="eastAsia"/>
                <w:sz w:val="22"/>
                <w:szCs w:val="22"/>
              </w:rPr>
              <w:t>，卻愛</w:t>
            </w:r>
            <w:r w:rsidR="00E461ED" w:rsidRPr="00011060">
              <w:rPr>
                <w:rFonts w:ascii="PMingLiU" w:hAnsi="PMingLiU" w:hint="eastAsia"/>
                <w:sz w:val="22"/>
                <w:szCs w:val="22"/>
              </w:rPr>
              <w:t>祂</w:t>
            </w:r>
            <w:r w:rsidRPr="00011060">
              <w:rPr>
                <w:rFonts w:ascii="SimSun" w:hAnsi="SimSun" w:hint="eastAsia"/>
                <w:sz w:val="22"/>
                <w:szCs w:val="22"/>
              </w:rPr>
              <w:t>；現在雖然不能看見</w:t>
            </w:r>
            <w:r w:rsidR="00E461ED" w:rsidRPr="00011060">
              <w:rPr>
                <w:rFonts w:ascii="PMingLiU" w:hAnsi="PMingLiU" w:hint="eastAsia"/>
                <w:sz w:val="22"/>
                <w:szCs w:val="22"/>
              </w:rPr>
              <w:t>祂</w:t>
            </w:r>
            <w:r w:rsidRPr="00011060">
              <w:rPr>
                <w:rFonts w:ascii="SimSun" w:hAnsi="SimSun" w:hint="eastAsia"/>
                <w:sz w:val="22"/>
                <w:szCs w:val="22"/>
              </w:rPr>
              <w:t>，卻信</w:t>
            </w:r>
            <w:r w:rsidR="00E461ED" w:rsidRPr="00011060">
              <w:rPr>
                <w:rFonts w:ascii="PMingLiU" w:hAnsi="PMingLiU" w:hint="eastAsia"/>
                <w:sz w:val="22"/>
                <w:szCs w:val="22"/>
              </w:rPr>
              <w:t>祂</w:t>
            </w:r>
            <w:r w:rsidRPr="00011060">
              <w:rPr>
                <w:rFonts w:ascii="SimSun" w:hAnsi="SimSun" w:hint="eastAsia"/>
                <w:sz w:val="22"/>
                <w:szCs w:val="22"/>
              </w:rPr>
              <w:t>」是平行句（</w:t>
            </w:r>
            <w:r w:rsidRPr="00011060">
              <w:rPr>
                <w:rFonts w:ascii="DFKai-SB" w:eastAsia="DFKai-SB" w:hAnsi="DFKai-SB" w:hint="eastAsia"/>
                <w:bCs/>
                <w:sz w:val="22"/>
                <w:szCs w:val="22"/>
              </w:rPr>
              <w:t>語法結構，比較譯本</w:t>
            </w:r>
            <w:r w:rsidRPr="00011060">
              <w:rPr>
                <w:rFonts w:ascii="SimSun" w:hAnsi="SimSun" w:hint="eastAsia"/>
                <w:sz w:val="22"/>
                <w:szCs w:val="22"/>
              </w:rPr>
              <w:t>）。</w:t>
            </w:r>
          </w:p>
          <w:p w14:paraId="7B7791DA" w14:textId="77777777" w:rsidR="00375C2F" w:rsidRPr="00011060" w:rsidRDefault="00375C2F" w:rsidP="005E055C">
            <w:pPr>
              <w:pStyle w:val="ListParagraph"/>
              <w:rPr>
                <w:rFonts w:ascii="SimSun" w:eastAsia="SimSun" w:hAnsi="SimSun"/>
                <w:sz w:val="22"/>
                <w:szCs w:val="22"/>
              </w:rPr>
            </w:pPr>
          </w:p>
          <w:p w14:paraId="352345D1" w14:textId="1AF039DA" w:rsidR="00375C2F" w:rsidRPr="00011060" w:rsidRDefault="00375C2F" w:rsidP="005E055C">
            <w:pPr>
              <w:pStyle w:val="ListParagraph"/>
              <w:numPr>
                <w:ilvl w:val="0"/>
                <w:numId w:val="6"/>
              </w:numPr>
              <w:spacing w:line="0" w:lineRule="atLeast"/>
              <w:jc w:val="both"/>
              <w:rPr>
                <w:rFonts w:ascii="SimSun" w:eastAsia="SimSun" w:hAnsi="SimSun"/>
                <w:sz w:val="22"/>
                <w:szCs w:val="22"/>
              </w:rPr>
            </w:pPr>
            <w:r w:rsidRPr="00011060">
              <w:rPr>
                <w:rFonts w:ascii="SimSun" w:hAnsi="SimSun" w:hint="eastAsia"/>
                <w:sz w:val="22"/>
                <w:szCs w:val="22"/>
              </w:rPr>
              <w:t>第</w:t>
            </w:r>
            <w:r w:rsidRPr="00011060">
              <w:rPr>
                <w:rFonts w:ascii="SimSun" w:hAnsi="SimSun"/>
                <w:sz w:val="22"/>
                <w:szCs w:val="22"/>
              </w:rPr>
              <w:t>8</w:t>
            </w:r>
            <w:r w:rsidRPr="00011060">
              <w:rPr>
                <w:rFonts w:ascii="SimSun" w:hAnsi="SimSun" w:hint="eastAsia"/>
                <w:sz w:val="22"/>
                <w:szCs w:val="22"/>
              </w:rPr>
              <w:t>節，「大喜樂」（</w:t>
            </w:r>
            <w:r w:rsidRPr="00011060">
              <w:rPr>
                <w:rFonts w:ascii="DFKai-SB" w:eastAsia="DFKai-SB" w:hAnsi="DFKai-SB" w:hint="eastAsia"/>
                <w:bCs/>
                <w:sz w:val="22"/>
                <w:szCs w:val="22"/>
              </w:rPr>
              <w:t>重複詞句</w:t>
            </w:r>
            <w:r w:rsidRPr="00011060">
              <w:rPr>
                <w:rFonts w:ascii="SimSun" w:hAnsi="SimSun" w:hint="eastAsia"/>
                <w:sz w:val="22"/>
                <w:szCs w:val="22"/>
              </w:rPr>
              <w:t>，</w:t>
            </w:r>
            <w:r w:rsidRPr="00011060">
              <w:rPr>
                <w:rFonts w:ascii="SimSun" w:hAnsi="SimSun"/>
                <w:sz w:val="22"/>
                <w:szCs w:val="22"/>
              </w:rPr>
              <w:t>6</w:t>
            </w:r>
            <w:r w:rsidRPr="00011060">
              <w:rPr>
                <w:rFonts w:ascii="SimSun" w:hAnsi="SimSun" w:hint="eastAsia"/>
                <w:sz w:val="22"/>
                <w:szCs w:val="22"/>
              </w:rPr>
              <w:t>節）。</w:t>
            </w:r>
          </w:p>
          <w:p w14:paraId="253A32E0" w14:textId="77777777" w:rsidR="00375C2F" w:rsidRPr="00011060" w:rsidRDefault="00375C2F" w:rsidP="005E055C">
            <w:pPr>
              <w:pStyle w:val="ListParagraph"/>
              <w:jc w:val="both"/>
              <w:rPr>
                <w:rFonts w:ascii="SimSun" w:eastAsia="SimSun" w:hAnsi="SimSun"/>
                <w:sz w:val="22"/>
                <w:szCs w:val="22"/>
              </w:rPr>
            </w:pPr>
          </w:p>
          <w:p w14:paraId="44BE8DF2" w14:textId="369A1350" w:rsidR="00375C2F" w:rsidRPr="00011060" w:rsidRDefault="00375C2F" w:rsidP="005E055C">
            <w:pPr>
              <w:pStyle w:val="ListParagraph"/>
              <w:numPr>
                <w:ilvl w:val="0"/>
                <w:numId w:val="6"/>
              </w:numPr>
              <w:spacing w:line="0" w:lineRule="atLeast"/>
              <w:jc w:val="both"/>
              <w:rPr>
                <w:rFonts w:ascii="SimSun" w:eastAsia="SimSun" w:hAnsi="SimSun"/>
                <w:sz w:val="22"/>
                <w:szCs w:val="22"/>
              </w:rPr>
            </w:pPr>
            <w:r w:rsidRPr="00011060">
              <w:rPr>
                <w:rFonts w:ascii="SimSun" w:hAnsi="SimSun" w:hint="eastAsia"/>
                <w:sz w:val="22"/>
                <w:szCs w:val="22"/>
              </w:rPr>
              <w:t>第</w:t>
            </w:r>
            <w:r w:rsidRPr="00011060">
              <w:rPr>
                <w:rFonts w:ascii="SimSun" w:hAnsi="SimSun"/>
                <w:sz w:val="22"/>
                <w:szCs w:val="22"/>
              </w:rPr>
              <w:t>8</w:t>
            </w:r>
            <w:r w:rsidRPr="00011060">
              <w:rPr>
                <w:rFonts w:ascii="SimSun" w:hAnsi="SimSun" w:hint="eastAsia"/>
                <w:sz w:val="22"/>
                <w:szCs w:val="22"/>
              </w:rPr>
              <w:t>節，「沒有看見</w:t>
            </w:r>
            <w:r w:rsidR="00831C98" w:rsidRPr="00011060">
              <w:rPr>
                <w:rFonts w:ascii="SimSun" w:hAnsi="SimSun" w:hint="eastAsia"/>
                <w:sz w:val="22"/>
                <w:szCs w:val="22"/>
              </w:rPr>
              <w:t>祂</w:t>
            </w:r>
            <w:r w:rsidRPr="00011060">
              <w:rPr>
                <w:rFonts w:ascii="SimSun" w:hAnsi="SimSun" w:hint="eastAsia"/>
                <w:sz w:val="22"/>
                <w:szCs w:val="22"/>
              </w:rPr>
              <w:t>」及「不得看見」（</w:t>
            </w:r>
            <w:r w:rsidRPr="00011060">
              <w:rPr>
                <w:rFonts w:ascii="DFKai-SB" w:eastAsia="DFKai-SB" w:hAnsi="DFKai-SB" w:hint="eastAsia"/>
                <w:bCs/>
                <w:sz w:val="22"/>
                <w:szCs w:val="22"/>
              </w:rPr>
              <w:t>重複詞句）</w:t>
            </w:r>
            <w:r w:rsidRPr="00011060">
              <w:rPr>
                <w:rFonts w:ascii="SimSun" w:hAnsi="SimSun" w:hint="eastAsia"/>
                <w:sz w:val="22"/>
                <w:szCs w:val="22"/>
              </w:rPr>
              <w:t>；「雖然…</w:t>
            </w:r>
            <w:r w:rsidR="00831C98" w:rsidRPr="00011060">
              <w:rPr>
                <w:rFonts w:ascii="SimSun" w:hAnsi="SimSun" w:hint="eastAsia"/>
                <w:sz w:val="22"/>
                <w:szCs w:val="22"/>
              </w:rPr>
              <w:t>…</w:t>
            </w:r>
            <w:r w:rsidRPr="00011060">
              <w:rPr>
                <w:rFonts w:ascii="SimSun" w:hAnsi="SimSun" w:hint="eastAsia"/>
                <w:sz w:val="22"/>
                <w:szCs w:val="22"/>
              </w:rPr>
              <w:t>就是」及「雖……卻」（</w:t>
            </w:r>
            <w:r w:rsidRPr="00011060">
              <w:rPr>
                <w:rFonts w:ascii="DFKai-SB" w:eastAsia="DFKai-SB" w:hAnsi="DFKai-SB" w:hint="eastAsia"/>
                <w:bCs/>
                <w:sz w:val="22"/>
                <w:szCs w:val="22"/>
              </w:rPr>
              <w:t>重複詞句</w:t>
            </w:r>
            <w:r w:rsidRPr="00011060">
              <w:rPr>
                <w:rFonts w:ascii="SimSun" w:hAnsi="SimSun" w:hint="eastAsia"/>
                <w:sz w:val="22"/>
                <w:szCs w:val="22"/>
              </w:rPr>
              <w:t>）。</w:t>
            </w:r>
          </w:p>
          <w:p w14:paraId="072633EF" w14:textId="77777777" w:rsidR="00A875E9" w:rsidRPr="00011060" w:rsidRDefault="00A875E9" w:rsidP="005E055C">
            <w:pPr>
              <w:pStyle w:val="ListParagraph"/>
              <w:rPr>
                <w:rFonts w:ascii="SimSun" w:eastAsia="SimSun" w:hAnsi="SimSun"/>
                <w:sz w:val="22"/>
                <w:szCs w:val="22"/>
              </w:rPr>
            </w:pPr>
          </w:p>
          <w:p w14:paraId="62C4419C" w14:textId="40B4A43F" w:rsidR="00A875E9" w:rsidRPr="00011060" w:rsidRDefault="00A875E9" w:rsidP="005E055C">
            <w:pPr>
              <w:pStyle w:val="ListParagraph"/>
              <w:numPr>
                <w:ilvl w:val="0"/>
                <w:numId w:val="6"/>
              </w:numPr>
              <w:spacing w:line="0" w:lineRule="atLeast"/>
              <w:jc w:val="both"/>
              <w:rPr>
                <w:rFonts w:ascii="SimSun" w:eastAsia="SimSun" w:hAnsi="SimSun" w:cs="Tahoma"/>
                <w:sz w:val="22"/>
                <w:szCs w:val="22"/>
              </w:rPr>
            </w:pPr>
            <w:r w:rsidRPr="00011060">
              <w:rPr>
                <w:rFonts w:asciiTheme="minorEastAsia" w:eastAsiaTheme="minorEastAsia" w:hAnsiTheme="minorEastAsia" w:hint="eastAsia"/>
                <w:sz w:val="22"/>
                <w:szCs w:val="22"/>
              </w:rPr>
              <w:t>第</w:t>
            </w:r>
            <w:r w:rsidRPr="00011060">
              <w:rPr>
                <w:rFonts w:asciiTheme="minorEastAsia" w:eastAsiaTheme="minorEastAsia" w:hAnsiTheme="minorEastAsia"/>
                <w:sz w:val="22"/>
                <w:szCs w:val="22"/>
              </w:rPr>
              <w:t>9節</w:t>
            </w:r>
            <w:r w:rsidR="00627E9D" w:rsidRPr="00011060">
              <w:rPr>
                <w:rFonts w:asciiTheme="minorEastAsia" w:hAnsiTheme="minorEastAsia" w:hint="eastAsia"/>
                <w:sz w:val="22"/>
                <w:szCs w:val="22"/>
              </w:rPr>
              <w:t>，</w:t>
            </w:r>
            <w:r w:rsidRPr="00011060">
              <w:rPr>
                <w:rFonts w:ascii="SimSun" w:hAnsi="SimSun" w:hint="eastAsia"/>
                <w:sz w:val="22"/>
                <w:szCs w:val="22"/>
              </w:rPr>
              <w:t>「得著」是用現在進行式（</w:t>
            </w:r>
            <w:r w:rsidR="00EF6DF1">
              <w:rPr>
                <w:rFonts w:asciiTheme="minorEastAsia" w:eastAsiaTheme="minorEastAsia" w:hAnsiTheme="minorEastAsia" w:hint="eastAsia"/>
                <w:sz w:val="22"/>
                <w:szCs w:val="22"/>
              </w:rPr>
              <w:t>比較譯本</w:t>
            </w:r>
            <w:r w:rsidRPr="00011060">
              <w:rPr>
                <w:rFonts w:ascii="SimSun" w:hAnsi="SimSun" w:hint="eastAsia"/>
                <w:sz w:val="22"/>
                <w:szCs w:val="22"/>
              </w:rPr>
              <w:t>）。</w:t>
            </w:r>
          </w:p>
          <w:p w14:paraId="5D585D32" w14:textId="77777777" w:rsidR="00375C2F" w:rsidRPr="00011060" w:rsidRDefault="00375C2F" w:rsidP="005E055C">
            <w:pPr>
              <w:rPr>
                <w:rFonts w:ascii="SimSun" w:eastAsiaTheme="minorEastAsia" w:hAnsi="SimSun"/>
                <w:sz w:val="22"/>
                <w:szCs w:val="22"/>
              </w:rPr>
            </w:pPr>
          </w:p>
          <w:p w14:paraId="6F50C59B" w14:textId="77777777" w:rsidR="00373D6E" w:rsidRPr="00011060" w:rsidRDefault="00375C2F" w:rsidP="006540B2">
            <w:pPr>
              <w:pStyle w:val="ListParagraph"/>
              <w:numPr>
                <w:ilvl w:val="0"/>
                <w:numId w:val="6"/>
              </w:numPr>
              <w:spacing w:line="0" w:lineRule="atLeast"/>
              <w:jc w:val="both"/>
              <w:rPr>
                <w:rFonts w:ascii="PMingLiU" w:hAnsi="PMingLiU"/>
                <w:iCs/>
                <w:sz w:val="20"/>
              </w:rPr>
            </w:pPr>
            <w:r w:rsidRPr="00011060">
              <w:rPr>
                <w:rFonts w:ascii="SimSun" w:hAnsi="SimSun" w:hint="eastAsia"/>
                <w:sz w:val="22"/>
                <w:szCs w:val="22"/>
              </w:rPr>
              <w:t>第</w:t>
            </w:r>
            <w:r w:rsidRPr="00011060">
              <w:rPr>
                <w:rFonts w:ascii="SimSun" w:hAnsi="SimSun"/>
                <w:sz w:val="22"/>
                <w:szCs w:val="22"/>
              </w:rPr>
              <w:t>9</w:t>
            </w:r>
            <w:r w:rsidRPr="00011060">
              <w:rPr>
                <w:rFonts w:ascii="SimSun" w:hAnsi="SimSun" w:hint="eastAsia"/>
                <w:sz w:val="22"/>
                <w:szCs w:val="22"/>
              </w:rPr>
              <w:t>節，「靈魂的救恩」（</w:t>
            </w:r>
            <w:r w:rsidRPr="00011060">
              <w:rPr>
                <w:rFonts w:ascii="DFKai-SB" w:eastAsia="DFKai-SB" w:hAnsi="DFKai-SB" w:hint="eastAsia"/>
                <w:bCs/>
                <w:sz w:val="22"/>
                <w:szCs w:val="22"/>
              </w:rPr>
              <w:t>神學性觀念</w:t>
            </w:r>
            <w:r w:rsidRPr="00011060">
              <w:rPr>
                <w:rFonts w:ascii="SimSun" w:hAnsi="SimSun" w:hint="eastAsia"/>
                <w:sz w:val="22"/>
                <w:szCs w:val="22"/>
              </w:rPr>
              <w:t>）。</w:t>
            </w:r>
          </w:p>
          <w:p w14:paraId="08B9B868" w14:textId="77777777" w:rsidR="00627E9D" w:rsidRPr="00011060" w:rsidRDefault="00627E9D" w:rsidP="00627E9D">
            <w:pPr>
              <w:pStyle w:val="ListParagraph"/>
              <w:rPr>
                <w:rFonts w:ascii="PMingLiU" w:hAnsi="PMingLiU"/>
                <w:iCs/>
                <w:sz w:val="20"/>
              </w:rPr>
            </w:pPr>
          </w:p>
          <w:p w14:paraId="30204723" w14:textId="3CC2D911" w:rsidR="00627E9D" w:rsidRPr="00011060" w:rsidRDefault="00627E9D" w:rsidP="00627E9D">
            <w:pPr>
              <w:pStyle w:val="ListParagraph"/>
              <w:spacing w:line="0" w:lineRule="atLeast"/>
              <w:jc w:val="both"/>
              <w:rPr>
                <w:rFonts w:ascii="PMingLiU" w:hAnsi="PMingLiU"/>
                <w:iCs/>
                <w:sz w:val="20"/>
              </w:rPr>
            </w:pPr>
          </w:p>
        </w:tc>
        <w:tc>
          <w:tcPr>
            <w:tcW w:w="7160" w:type="dxa"/>
            <w:gridSpan w:val="3"/>
          </w:tcPr>
          <w:p w14:paraId="6FD5ABDB" w14:textId="7850A911" w:rsidR="006F7C58" w:rsidRPr="00011060" w:rsidRDefault="006F7C58" w:rsidP="006540B2">
            <w:pPr>
              <w:pStyle w:val="ListParagraph"/>
              <w:numPr>
                <w:ilvl w:val="0"/>
                <w:numId w:val="9"/>
              </w:numPr>
              <w:spacing w:line="0" w:lineRule="atLeast"/>
              <w:jc w:val="both"/>
              <w:rPr>
                <w:rFonts w:ascii="SimSun" w:eastAsia="SimSun" w:hAnsi="SimSun"/>
                <w:sz w:val="22"/>
                <w:szCs w:val="22"/>
              </w:rPr>
            </w:pPr>
            <w:r w:rsidRPr="00011060">
              <w:rPr>
                <w:rFonts w:ascii="SimSun" w:hAnsi="SimSun"/>
                <w:sz w:val="22"/>
                <w:szCs w:val="22"/>
              </w:rPr>
              <w:lastRenderedPageBreak/>
              <w:t>6</w:t>
            </w:r>
            <w:r w:rsidRPr="00011060">
              <w:rPr>
                <w:rFonts w:ascii="SimSun" w:hAnsi="SimSun" w:hint="eastAsia"/>
                <w:sz w:val="22"/>
                <w:szCs w:val="22"/>
              </w:rPr>
              <w:t>節，信徒為什麼大有喜樂（</w:t>
            </w:r>
            <w:r w:rsidRPr="00011060">
              <w:rPr>
                <w:rFonts w:ascii="DFKai-SB" w:eastAsia="DFKai-SB" w:hAnsi="DFKai-SB" w:hint="eastAsia"/>
                <w:bCs/>
                <w:sz w:val="22"/>
                <w:szCs w:val="22"/>
              </w:rPr>
              <w:t>邏輯性問題</w:t>
            </w:r>
            <w:r w:rsidRPr="00011060">
              <w:rPr>
                <w:rFonts w:ascii="SimSun" w:hAnsi="SimSun" w:hint="eastAsia"/>
                <w:sz w:val="22"/>
                <w:szCs w:val="22"/>
              </w:rPr>
              <w:t>）？</w:t>
            </w:r>
          </w:p>
          <w:p w14:paraId="732EF674" w14:textId="77777777" w:rsidR="006F7C58" w:rsidRPr="00011060" w:rsidRDefault="006F7C58" w:rsidP="006F7C58">
            <w:pPr>
              <w:pStyle w:val="ListParagraph"/>
              <w:spacing w:line="0" w:lineRule="atLeast"/>
              <w:ind w:left="428" w:hanging="95"/>
              <w:rPr>
                <w:rFonts w:ascii="SimSun" w:eastAsia="SimSun" w:hAnsi="SimSun"/>
                <w:sz w:val="22"/>
                <w:szCs w:val="22"/>
              </w:rPr>
            </w:pPr>
          </w:p>
          <w:p w14:paraId="6BB1B0C1" w14:textId="66A9531B" w:rsidR="006F7C58" w:rsidRPr="00011060" w:rsidRDefault="006F7C58" w:rsidP="006540B2">
            <w:pPr>
              <w:pStyle w:val="ListParagraph"/>
              <w:numPr>
                <w:ilvl w:val="0"/>
                <w:numId w:val="9"/>
              </w:numPr>
              <w:spacing w:line="0" w:lineRule="atLeast"/>
              <w:jc w:val="both"/>
              <w:rPr>
                <w:rFonts w:asciiTheme="minorEastAsia" w:eastAsiaTheme="minorEastAsia" w:hAnsiTheme="minorEastAsia"/>
                <w:sz w:val="22"/>
                <w:szCs w:val="22"/>
              </w:rPr>
            </w:pPr>
            <w:r w:rsidRPr="00011060">
              <w:rPr>
                <w:rFonts w:ascii="SimSun" w:hAnsi="SimSun"/>
                <w:sz w:val="22"/>
                <w:szCs w:val="22"/>
              </w:rPr>
              <w:t>6</w:t>
            </w:r>
            <w:r w:rsidRPr="00011060">
              <w:rPr>
                <w:rFonts w:ascii="SimSun" w:hAnsi="SimSun"/>
                <w:sz w:val="22"/>
                <w:szCs w:val="22"/>
              </w:rPr>
              <w:t>節，「試煉」是指什麽（</w:t>
            </w:r>
            <w:r w:rsidRPr="00011060">
              <w:rPr>
                <w:rFonts w:ascii="DFKai-SB" w:eastAsia="DFKai-SB" w:hAnsi="DFKai-SB" w:hint="eastAsia"/>
                <w:bCs/>
                <w:sz w:val="22"/>
                <w:szCs w:val="22"/>
              </w:rPr>
              <w:t>定義性問題</w:t>
            </w:r>
            <w:r w:rsidRPr="00011060">
              <w:rPr>
                <w:rFonts w:ascii="SimSun" w:hAnsi="SimSun"/>
                <w:sz w:val="22"/>
                <w:szCs w:val="22"/>
              </w:rPr>
              <w:t>）？「暫時憂愁」是什麽意思</w:t>
            </w:r>
            <w:r w:rsidRPr="00011060">
              <w:rPr>
                <w:rFonts w:asciiTheme="minorEastAsia" w:hAnsiTheme="minorEastAsia" w:hint="eastAsia"/>
                <w:sz w:val="22"/>
                <w:szCs w:val="22"/>
              </w:rPr>
              <w:t>（</w:t>
            </w:r>
            <w:r w:rsidRPr="00011060">
              <w:rPr>
                <w:rFonts w:ascii="DFKai-SB" w:eastAsia="DFKai-SB" w:hAnsi="DFKai-SB" w:hint="eastAsia"/>
                <w:bCs/>
                <w:sz w:val="22"/>
                <w:szCs w:val="22"/>
              </w:rPr>
              <w:t>定義性問題</w:t>
            </w:r>
            <w:r w:rsidRPr="00011060">
              <w:rPr>
                <w:rFonts w:asciiTheme="minorEastAsia" w:hAnsiTheme="minorEastAsia" w:hint="eastAsia"/>
                <w:sz w:val="22"/>
                <w:szCs w:val="22"/>
              </w:rPr>
              <w:t>）</w:t>
            </w:r>
            <w:r w:rsidRPr="00011060">
              <w:rPr>
                <w:rFonts w:ascii="SimSun" w:hAnsi="SimSun" w:hint="eastAsia"/>
                <w:sz w:val="22"/>
                <w:szCs w:val="22"/>
              </w:rPr>
              <w:t>？每一位信徒都必須受試煉嗎（</w:t>
            </w:r>
            <w:r w:rsidRPr="00011060">
              <w:rPr>
                <w:rFonts w:ascii="DFKai-SB" w:eastAsia="DFKai-SB" w:hAnsi="DFKai-SB" w:hint="eastAsia"/>
                <w:bCs/>
                <w:sz w:val="22"/>
                <w:szCs w:val="22"/>
              </w:rPr>
              <w:t>引申性問題</w:t>
            </w:r>
            <w:r w:rsidRPr="00011060">
              <w:rPr>
                <w:rFonts w:ascii="SimSun" w:hAnsi="SimSun" w:hint="eastAsia"/>
                <w:sz w:val="22"/>
                <w:szCs w:val="22"/>
              </w:rPr>
              <w:t>）？</w:t>
            </w:r>
          </w:p>
          <w:p w14:paraId="2CC1AF39" w14:textId="77777777" w:rsidR="006F7C58" w:rsidRPr="00011060" w:rsidRDefault="006F7C58" w:rsidP="006F7C58">
            <w:pPr>
              <w:pStyle w:val="ListParagraph"/>
              <w:spacing w:line="0" w:lineRule="atLeast"/>
              <w:ind w:left="428"/>
              <w:rPr>
                <w:rFonts w:asciiTheme="minorEastAsia" w:hAnsiTheme="minorEastAsia"/>
                <w:sz w:val="22"/>
                <w:szCs w:val="22"/>
              </w:rPr>
            </w:pPr>
          </w:p>
          <w:p w14:paraId="0D0B4F6A" w14:textId="77777777" w:rsidR="006F7C58" w:rsidRPr="00011060" w:rsidRDefault="006F7C58" w:rsidP="006F7C58">
            <w:pPr>
              <w:pStyle w:val="ListParagraph"/>
              <w:spacing w:line="0" w:lineRule="atLeast"/>
              <w:ind w:left="428"/>
              <w:rPr>
                <w:rFonts w:asciiTheme="minorEastAsia" w:hAnsiTheme="minorEastAsia"/>
                <w:sz w:val="22"/>
                <w:szCs w:val="22"/>
              </w:rPr>
            </w:pPr>
          </w:p>
          <w:p w14:paraId="05F24444" w14:textId="77777777" w:rsidR="006F7C58" w:rsidRPr="00011060" w:rsidRDefault="006F7C58" w:rsidP="006F7C58">
            <w:pPr>
              <w:pStyle w:val="ListParagraph"/>
              <w:spacing w:line="0" w:lineRule="atLeast"/>
              <w:ind w:left="428"/>
              <w:rPr>
                <w:rFonts w:asciiTheme="minorEastAsia" w:hAnsiTheme="minorEastAsia"/>
                <w:sz w:val="22"/>
                <w:szCs w:val="22"/>
              </w:rPr>
            </w:pPr>
          </w:p>
          <w:p w14:paraId="2AE123B8" w14:textId="77777777" w:rsidR="00E461ED" w:rsidRPr="00011060" w:rsidRDefault="00E461ED" w:rsidP="006F7C58">
            <w:pPr>
              <w:pStyle w:val="ListParagraph"/>
              <w:spacing w:line="0" w:lineRule="atLeast"/>
              <w:ind w:left="428"/>
              <w:rPr>
                <w:rFonts w:asciiTheme="minorEastAsia" w:hAnsiTheme="minorEastAsia"/>
                <w:sz w:val="22"/>
                <w:szCs w:val="22"/>
              </w:rPr>
            </w:pPr>
          </w:p>
          <w:p w14:paraId="1A240377" w14:textId="77777777" w:rsidR="00E461ED" w:rsidRPr="00011060" w:rsidRDefault="00E461ED" w:rsidP="006F7C58">
            <w:pPr>
              <w:pStyle w:val="ListParagraph"/>
              <w:spacing w:line="0" w:lineRule="atLeast"/>
              <w:ind w:left="428"/>
              <w:rPr>
                <w:rFonts w:asciiTheme="minorEastAsia" w:hAnsiTheme="minorEastAsia"/>
                <w:sz w:val="22"/>
                <w:szCs w:val="22"/>
              </w:rPr>
            </w:pPr>
          </w:p>
          <w:p w14:paraId="5AD7E74A" w14:textId="77777777" w:rsidR="00E461ED" w:rsidRPr="00011060" w:rsidRDefault="00E461ED" w:rsidP="006F7C58">
            <w:pPr>
              <w:pStyle w:val="ListParagraph"/>
              <w:spacing w:line="0" w:lineRule="atLeast"/>
              <w:ind w:left="428"/>
              <w:rPr>
                <w:rFonts w:asciiTheme="minorEastAsia" w:hAnsiTheme="minorEastAsia"/>
                <w:sz w:val="22"/>
                <w:szCs w:val="22"/>
              </w:rPr>
            </w:pPr>
          </w:p>
          <w:p w14:paraId="1D6BEBB6" w14:textId="7F5AE3A3" w:rsidR="006F7C58" w:rsidRPr="00011060" w:rsidRDefault="006F7C58" w:rsidP="006540B2">
            <w:pPr>
              <w:pStyle w:val="ListParagraph"/>
              <w:numPr>
                <w:ilvl w:val="0"/>
                <w:numId w:val="9"/>
              </w:numPr>
              <w:spacing w:line="0" w:lineRule="atLeast"/>
              <w:jc w:val="both"/>
              <w:rPr>
                <w:rFonts w:asciiTheme="minorEastAsia" w:eastAsiaTheme="minorEastAsia" w:hAnsiTheme="minorEastAsia"/>
                <w:sz w:val="22"/>
                <w:szCs w:val="22"/>
              </w:rPr>
            </w:pPr>
            <w:r w:rsidRPr="00011060">
              <w:rPr>
                <w:rFonts w:ascii="SimSun" w:hAnsi="SimSun"/>
                <w:sz w:val="22"/>
                <w:szCs w:val="22"/>
              </w:rPr>
              <w:t>7</w:t>
            </w:r>
            <w:r w:rsidRPr="00011060">
              <w:rPr>
                <w:rFonts w:ascii="SimSun" w:hAnsi="SimSun" w:hint="eastAsia"/>
                <w:sz w:val="22"/>
                <w:szCs w:val="22"/>
              </w:rPr>
              <w:t>節，為何神允許信徒的信心被試驗（</w:t>
            </w:r>
            <w:r w:rsidRPr="00011060">
              <w:rPr>
                <w:rFonts w:ascii="DFKai-SB" w:eastAsia="DFKai-SB" w:hAnsi="DFKai-SB" w:hint="eastAsia"/>
                <w:bCs/>
                <w:sz w:val="22"/>
                <w:szCs w:val="22"/>
              </w:rPr>
              <w:t>邏輯性問題</w:t>
            </w:r>
            <w:r w:rsidRPr="00011060">
              <w:rPr>
                <w:rFonts w:ascii="SimSun" w:hAnsi="SimSun" w:hint="eastAsia"/>
                <w:sz w:val="22"/>
                <w:szCs w:val="22"/>
              </w:rPr>
              <w:t>）？</w:t>
            </w:r>
          </w:p>
          <w:p w14:paraId="1DA1D7A0" w14:textId="6E60BEFD" w:rsidR="006F7C58" w:rsidRPr="00011060" w:rsidRDefault="006F7C58" w:rsidP="006F7C58">
            <w:pPr>
              <w:spacing w:line="0" w:lineRule="atLeast"/>
              <w:rPr>
                <w:rFonts w:ascii="SimSun" w:hAnsi="SimSun"/>
                <w:sz w:val="22"/>
                <w:szCs w:val="22"/>
              </w:rPr>
            </w:pPr>
          </w:p>
          <w:p w14:paraId="108BD391" w14:textId="68A5D606" w:rsidR="005B4901" w:rsidRPr="00011060" w:rsidRDefault="005B4901" w:rsidP="006F7C58">
            <w:pPr>
              <w:spacing w:line="0" w:lineRule="atLeast"/>
              <w:rPr>
                <w:rFonts w:ascii="SimSun" w:hAnsi="SimSun"/>
                <w:sz w:val="22"/>
                <w:szCs w:val="22"/>
              </w:rPr>
            </w:pPr>
          </w:p>
          <w:p w14:paraId="3D108A3C" w14:textId="6CB5711E" w:rsidR="005B4901" w:rsidRPr="00011060" w:rsidRDefault="005B4901" w:rsidP="006F7C58">
            <w:pPr>
              <w:spacing w:line="0" w:lineRule="atLeast"/>
              <w:rPr>
                <w:rFonts w:ascii="SimSun" w:hAnsi="SimSun"/>
                <w:sz w:val="22"/>
                <w:szCs w:val="22"/>
              </w:rPr>
            </w:pPr>
          </w:p>
          <w:p w14:paraId="07C17AB9" w14:textId="3D12DD57" w:rsidR="005B4901" w:rsidRPr="00011060" w:rsidRDefault="005B4901" w:rsidP="006F7C58">
            <w:pPr>
              <w:spacing w:line="0" w:lineRule="atLeast"/>
              <w:rPr>
                <w:rFonts w:ascii="SimSun" w:hAnsi="SimSun"/>
                <w:sz w:val="22"/>
                <w:szCs w:val="22"/>
              </w:rPr>
            </w:pPr>
          </w:p>
          <w:p w14:paraId="17C2275A" w14:textId="77777777" w:rsidR="005B4901" w:rsidRPr="00011060" w:rsidRDefault="005B4901" w:rsidP="006F7C58">
            <w:pPr>
              <w:spacing w:line="0" w:lineRule="atLeast"/>
              <w:rPr>
                <w:rFonts w:ascii="SimSun" w:hAnsi="SimSun"/>
                <w:sz w:val="22"/>
                <w:szCs w:val="22"/>
              </w:rPr>
            </w:pPr>
          </w:p>
          <w:p w14:paraId="2160A5A5" w14:textId="75CDAA3E" w:rsidR="006F7C58" w:rsidRPr="00011060" w:rsidRDefault="006F7C58" w:rsidP="006540B2">
            <w:pPr>
              <w:pStyle w:val="ListParagraph"/>
              <w:numPr>
                <w:ilvl w:val="0"/>
                <w:numId w:val="9"/>
              </w:numPr>
              <w:spacing w:line="0" w:lineRule="atLeast"/>
              <w:jc w:val="both"/>
              <w:rPr>
                <w:rFonts w:ascii="SimSun" w:eastAsia="SimSun" w:hAnsi="SimSun"/>
                <w:sz w:val="22"/>
                <w:szCs w:val="22"/>
              </w:rPr>
            </w:pPr>
            <w:r w:rsidRPr="00011060">
              <w:rPr>
                <w:rFonts w:ascii="SimSun" w:hAnsi="SimSun"/>
                <w:sz w:val="22"/>
                <w:szCs w:val="22"/>
              </w:rPr>
              <w:t>8-9</w:t>
            </w:r>
            <w:r w:rsidRPr="00011060">
              <w:rPr>
                <w:rFonts w:ascii="SimSun" w:hAnsi="SimSun" w:hint="eastAsia"/>
                <w:sz w:val="22"/>
                <w:szCs w:val="22"/>
              </w:rPr>
              <w:t>節，彼得為何說「你們沒有見過</w:t>
            </w:r>
            <w:r w:rsidR="00E461ED" w:rsidRPr="00011060">
              <w:rPr>
                <w:rFonts w:ascii="SimSun" w:hAnsi="SimSun" w:hint="eastAsia"/>
                <w:sz w:val="22"/>
                <w:szCs w:val="22"/>
              </w:rPr>
              <w:t>祂</w:t>
            </w:r>
            <w:r w:rsidRPr="00011060">
              <w:rPr>
                <w:rFonts w:ascii="SimSun" w:hAnsi="SimSun" w:hint="eastAsia"/>
                <w:sz w:val="22"/>
                <w:szCs w:val="22"/>
              </w:rPr>
              <w:t>，卻愛</w:t>
            </w:r>
            <w:r w:rsidR="003A7977" w:rsidRPr="00011060">
              <w:rPr>
                <w:rFonts w:ascii="SimSun" w:hAnsi="SimSun" w:hint="eastAsia"/>
                <w:sz w:val="22"/>
                <w:szCs w:val="22"/>
              </w:rPr>
              <w:t>祂</w:t>
            </w:r>
            <w:r w:rsidRPr="00011060">
              <w:rPr>
                <w:rFonts w:ascii="SimSun" w:hAnsi="SimSun" w:hint="eastAsia"/>
                <w:sz w:val="22"/>
                <w:szCs w:val="22"/>
              </w:rPr>
              <w:t>；現在雖不得看見，卻信靠</w:t>
            </w:r>
            <w:r w:rsidR="00E461ED" w:rsidRPr="00011060">
              <w:rPr>
                <w:rFonts w:ascii="SimSun" w:hAnsi="SimSun" w:hint="eastAsia"/>
                <w:sz w:val="22"/>
                <w:szCs w:val="22"/>
              </w:rPr>
              <w:t>祂</w:t>
            </w:r>
            <w:r w:rsidRPr="00011060">
              <w:rPr>
                <w:rFonts w:ascii="SimSun" w:hAnsi="SimSun" w:hint="eastAsia"/>
                <w:sz w:val="22"/>
                <w:szCs w:val="22"/>
              </w:rPr>
              <w:t>而歡樂，有說不出、滿有榮耀的喜樂」《呂》（</w:t>
            </w:r>
            <w:r w:rsidRPr="00011060">
              <w:rPr>
                <w:rFonts w:ascii="DFKai-SB" w:eastAsia="DFKai-SB" w:hAnsi="DFKai-SB" w:hint="eastAsia"/>
                <w:bCs/>
                <w:sz w:val="22"/>
                <w:szCs w:val="22"/>
              </w:rPr>
              <w:t>邏輯性問題</w:t>
            </w:r>
            <w:r w:rsidRPr="00011060">
              <w:rPr>
                <w:rFonts w:ascii="SimSun" w:hAnsi="SimSun"/>
                <w:sz w:val="22"/>
                <w:szCs w:val="22"/>
              </w:rPr>
              <w:t>）？他們能如此愛主信主的原因是什麽</w:t>
            </w:r>
            <w:r w:rsidRPr="00011060">
              <w:rPr>
                <w:rFonts w:ascii="SimSun" w:hAnsi="SimSun" w:hint="eastAsia"/>
                <w:sz w:val="22"/>
                <w:szCs w:val="22"/>
              </w:rPr>
              <w:t>（</w:t>
            </w:r>
            <w:r w:rsidRPr="00011060">
              <w:rPr>
                <w:rFonts w:ascii="DFKai-SB" w:eastAsia="DFKai-SB" w:hAnsi="DFKai-SB" w:hint="eastAsia"/>
                <w:bCs/>
                <w:sz w:val="22"/>
                <w:szCs w:val="22"/>
              </w:rPr>
              <w:t>邏輯性問題</w:t>
            </w:r>
            <w:r w:rsidRPr="00011060">
              <w:rPr>
                <w:rFonts w:ascii="SimSun" w:hAnsi="SimSun" w:hint="eastAsia"/>
                <w:sz w:val="22"/>
                <w:szCs w:val="22"/>
              </w:rPr>
              <w:t>）？</w:t>
            </w:r>
          </w:p>
          <w:p w14:paraId="13BF817D" w14:textId="77777777" w:rsidR="006F7C58" w:rsidRPr="00011060" w:rsidRDefault="006F7C58" w:rsidP="006F7C58">
            <w:pPr>
              <w:pStyle w:val="ListParagraph"/>
              <w:spacing w:line="0" w:lineRule="atLeast"/>
              <w:rPr>
                <w:rFonts w:ascii="SimSun" w:eastAsia="SimSun" w:hAnsi="SimSun"/>
                <w:sz w:val="22"/>
                <w:szCs w:val="22"/>
              </w:rPr>
            </w:pPr>
          </w:p>
          <w:p w14:paraId="17EE1133" w14:textId="77777777" w:rsidR="006F7C58" w:rsidRPr="00011060" w:rsidRDefault="006F7C58" w:rsidP="006F7C58">
            <w:pPr>
              <w:spacing w:line="0" w:lineRule="atLeast"/>
              <w:rPr>
                <w:rFonts w:ascii="SimSun" w:hAnsi="SimSun"/>
                <w:sz w:val="22"/>
                <w:szCs w:val="22"/>
              </w:rPr>
            </w:pPr>
          </w:p>
          <w:p w14:paraId="2316871A" w14:textId="421154E0" w:rsidR="006F7C58" w:rsidRPr="00011060" w:rsidRDefault="006F7C58" w:rsidP="006540B2">
            <w:pPr>
              <w:pStyle w:val="ListParagraph"/>
              <w:numPr>
                <w:ilvl w:val="0"/>
                <w:numId w:val="9"/>
              </w:numPr>
              <w:spacing w:line="0" w:lineRule="atLeast"/>
              <w:rPr>
                <w:rFonts w:ascii="SimSun" w:hAnsi="SimSun"/>
                <w:sz w:val="22"/>
                <w:szCs w:val="22"/>
              </w:rPr>
            </w:pPr>
            <w:r w:rsidRPr="00011060">
              <w:rPr>
                <w:rFonts w:ascii="SimSun" w:hAnsi="SimSun" w:hint="eastAsia"/>
                <w:sz w:val="22"/>
                <w:szCs w:val="22"/>
              </w:rPr>
              <w:t>為何彼得在</w:t>
            </w:r>
            <w:r w:rsidRPr="00011060">
              <w:rPr>
                <w:rFonts w:ascii="SimSun" w:hAnsi="SimSun"/>
                <w:sz w:val="22"/>
                <w:szCs w:val="22"/>
              </w:rPr>
              <w:t>6-7</w:t>
            </w:r>
            <w:r w:rsidRPr="00011060">
              <w:rPr>
                <w:rFonts w:ascii="SimSun" w:hAnsi="SimSun" w:hint="eastAsia"/>
                <w:sz w:val="22"/>
                <w:szCs w:val="22"/>
              </w:rPr>
              <w:t>節講信徒在百般試煉中，信心被試驗，而第</w:t>
            </w:r>
            <w:r w:rsidRPr="00011060">
              <w:rPr>
                <w:rFonts w:ascii="SimSun" w:hAnsi="SimSun"/>
                <w:sz w:val="22"/>
                <w:szCs w:val="22"/>
              </w:rPr>
              <w:t>8</w:t>
            </w:r>
            <w:r w:rsidRPr="00011060">
              <w:rPr>
                <w:rFonts w:ascii="SimSun" w:hAnsi="SimSun" w:hint="eastAsia"/>
                <w:sz w:val="22"/>
                <w:szCs w:val="22"/>
              </w:rPr>
              <w:t>節就突然轉去談信徒與耶穌的關係（</w:t>
            </w:r>
            <w:r w:rsidRPr="00011060">
              <w:rPr>
                <w:rFonts w:ascii="DFKai-SB" w:eastAsia="DFKai-SB" w:hAnsi="DFKai-SB" w:hint="eastAsia"/>
                <w:bCs/>
                <w:sz w:val="22"/>
                <w:szCs w:val="22"/>
              </w:rPr>
              <w:t>引申性問題</w:t>
            </w:r>
            <w:r w:rsidRPr="00011060">
              <w:rPr>
                <w:rFonts w:ascii="SimSun" w:hAnsi="SimSun" w:hint="eastAsia"/>
                <w:sz w:val="22"/>
                <w:szCs w:val="22"/>
              </w:rPr>
              <w:t>）？</w:t>
            </w:r>
          </w:p>
          <w:p w14:paraId="3249C56A" w14:textId="22CB7B4F" w:rsidR="006F7C58" w:rsidRPr="00011060" w:rsidRDefault="006F7C58" w:rsidP="006F7C58">
            <w:pPr>
              <w:pStyle w:val="ListParagraph"/>
              <w:spacing w:line="0" w:lineRule="atLeast"/>
              <w:ind w:left="63"/>
              <w:rPr>
                <w:rFonts w:ascii="SimSun" w:eastAsia="SimSun" w:hAnsi="SimSun"/>
                <w:sz w:val="22"/>
                <w:szCs w:val="22"/>
              </w:rPr>
            </w:pPr>
          </w:p>
          <w:p w14:paraId="7346495B" w14:textId="274583C0" w:rsidR="00E81135" w:rsidRPr="00011060" w:rsidRDefault="00E81135" w:rsidP="006F7C58">
            <w:pPr>
              <w:pStyle w:val="ListParagraph"/>
              <w:spacing w:line="0" w:lineRule="atLeast"/>
              <w:ind w:left="63"/>
              <w:rPr>
                <w:rFonts w:ascii="SimSun" w:eastAsia="SimSun" w:hAnsi="SimSun"/>
                <w:sz w:val="22"/>
                <w:szCs w:val="22"/>
              </w:rPr>
            </w:pPr>
          </w:p>
          <w:p w14:paraId="30DC2F8C" w14:textId="065B47B9" w:rsidR="00E81135" w:rsidRPr="00011060" w:rsidRDefault="00E81135" w:rsidP="006F7C58">
            <w:pPr>
              <w:pStyle w:val="ListParagraph"/>
              <w:spacing w:line="0" w:lineRule="atLeast"/>
              <w:ind w:left="63"/>
              <w:rPr>
                <w:rFonts w:ascii="SimSun" w:eastAsia="SimSun" w:hAnsi="SimSun"/>
                <w:sz w:val="22"/>
                <w:szCs w:val="22"/>
              </w:rPr>
            </w:pPr>
          </w:p>
          <w:p w14:paraId="76DB4983" w14:textId="76DDD5C4" w:rsidR="00E81135" w:rsidRPr="00011060" w:rsidRDefault="00E81135" w:rsidP="006F7C58">
            <w:pPr>
              <w:pStyle w:val="ListParagraph"/>
              <w:spacing w:line="0" w:lineRule="atLeast"/>
              <w:ind w:left="63"/>
              <w:rPr>
                <w:rFonts w:ascii="SimSun" w:eastAsia="SimSun" w:hAnsi="SimSun"/>
                <w:sz w:val="22"/>
                <w:szCs w:val="22"/>
              </w:rPr>
            </w:pPr>
          </w:p>
          <w:p w14:paraId="375EB5EB" w14:textId="03AA5B3F" w:rsidR="00E81135" w:rsidRPr="00011060" w:rsidRDefault="00E81135" w:rsidP="006F7C58">
            <w:pPr>
              <w:pStyle w:val="ListParagraph"/>
              <w:spacing w:line="0" w:lineRule="atLeast"/>
              <w:ind w:left="63"/>
              <w:rPr>
                <w:rFonts w:ascii="SimSun" w:eastAsia="SimSun" w:hAnsi="SimSun"/>
                <w:sz w:val="22"/>
                <w:szCs w:val="22"/>
              </w:rPr>
            </w:pPr>
          </w:p>
          <w:p w14:paraId="397B4545" w14:textId="2BC2B353" w:rsidR="00E81135" w:rsidRPr="00011060" w:rsidRDefault="00E81135" w:rsidP="006F7C58">
            <w:pPr>
              <w:pStyle w:val="ListParagraph"/>
              <w:spacing w:line="0" w:lineRule="atLeast"/>
              <w:ind w:left="63"/>
              <w:rPr>
                <w:rFonts w:ascii="SimSun" w:eastAsia="SimSun" w:hAnsi="SimSun"/>
                <w:sz w:val="22"/>
                <w:szCs w:val="22"/>
              </w:rPr>
            </w:pPr>
          </w:p>
          <w:p w14:paraId="67663BDC" w14:textId="713A62CF" w:rsidR="00E81135" w:rsidRPr="00011060" w:rsidRDefault="00E81135" w:rsidP="006F7C58">
            <w:pPr>
              <w:pStyle w:val="ListParagraph"/>
              <w:spacing w:line="0" w:lineRule="atLeast"/>
              <w:ind w:left="63"/>
              <w:rPr>
                <w:rFonts w:ascii="SimSun" w:eastAsia="SimSun" w:hAnsi="SimSun"/>
                <w:sz w:val="22"/>
                <w:szCs w:val="22"/>
              </w:rPr>
            </w:pPr>
          </w:p>
          <w:p w14:paraId="67EDA58B" w14:textId="1DE9FD68" w:rsidR="00E81135" w:rsidRPr="00011060" w:rsidRDefault="00E81135" w:rsidP="006F7C58">
            <w:pPr>
              <w:pStyle w:val="ListParagraph"/>
              <w:spacing w:line="0" w:lineRule="atLeast"/>
              <w:ind w:left="63"/>
              <w:rPr>
                <w:rFonts w:ascii="SimSun" w:eastAsia="SimSun" w:hAnsi="SimSun"/>
                <w:sz w:val="22"/>
                <w:szCs w:val="22"/>
              </w:rPr>
            </w:pPr>
          </w:p>
          <w:p w14:paraId="34AB4C42" w14:textId="4995ABCD" w:rsidR="00E81135" w:rsidRPr="00011060" w:rsidRDefault="00E81135" w:rsidP="006F7C58">
            <w:pPr>
              <w:pStyle w:val="ListParagraph"/>
              <w:spacing w:line="0" w:lineRule="atLeast"/>
              <w:ind w:left="63"/>
              <w:rPr>
                <w:rFonts w:ascii="SimSun" w:eastAsia="SimSun" w:hAnsi="SimSun"/>
                <w:sz w:val="22"/>
                <w:szCs w:val="22"/>
              </w:rPr>
            </w:pPr>
          </w:p>
          <w:p w14:paraId="0DECA387" w14:textId="55B38EC8" w:rsidR="00E81135" w:rsidRPr="00011060" w:rsidRDefault="00E81135" w:rsidP="006F7C58">
            <w:pPr>
              <w:pStyle w:val="ListParagraph"/>
              <w:spacing w:line="0" w:lineRule="atLeast"/>
              <w:ind w:left="63"/>
              <w:rPr>
                <w:rFonts w:ascii="SimSun" w:eastAsia="SimSun" w:hAnsi="SimSun"/>
                <w:sz w:val="22"/>
                <w:szCs w:val="22"/>
              </w:rPr>
            </w:pPr>
          </w:p>
          <w:p w14:paraId="24F6289C" w14:textId="41CAC1E3" w:rsidR="00E81135" w:rsidRPr="00011060" w:rsidRDefault="00E81135" w:rsidP="006540B2">
            <w:pPr>
              <w:pStyle w:val="ListParagraph"/>
              <w:numPr>
                <w:ilvl w:val="0"/>
                <w:numId w:val="9"/>
              </w:numPr>
              <w:spacing w:line="0" w:lineRule="atLeast"/>
              <w:jc w:val="both"/>
              <w:rPr>
                <w:rFonts w:ascii="SimSun" w:eastAsia="SimSun" w:hAnsi="SimSun"/>
                <w:sz w:val="22"/>
                <w:szCs w:val="22"/>
              </w:rPr>
            </w:pPr>
            <w:r w:rsidRPr="00011060">
              <w:rPr>
                <w:rFonts w:ascii="SimSun" w:hAnsi="SimSun"/>
                <w:sz w:val="22"/>
                <w:szCs w:val="22"/>
              </w:rPr>
              <w:t xml:space="preserve">9 </w:t>
            </w:r>
            <w:r w:rsidRPr="00011060">
              <w:rPr>
                <w:rFonts w:ascii="SimSun" w:hAnsi="SimSun" w:hint="eastAsia"/>
                <w:sz w:val="22"/>
                <w:szCs w:val="22"/>
              </w:rPr>
              <w:t>節，「得著你們信心的果效，就是靈魂的救恩」是什麼意思（</w:t>
            </w:r>
            <w:r w:rsidRPr="00011060">
              <w:rPr>
                <w:rFonts w:ascii="DFKai-SB" w:eastAsia="DFKai-SB" w:hAnsi="DFKai-SB" w:hint="eastAsia"/>
                <w:bCs/>
                <w:sz w:val="22"/>
                <w:szCs w:val="22"/>
              </w:rPr>
              <w:t>定義性問題</w:t>
            </w:r>
            <w:r w:rsidRPr="00011060">
              <w:rPr>
                <w:rFonts w:ascii="SimSun" w:hAnsi="SimSun" w:hint="eastAsia"/>
                <w:sz w:val="22"/>
                <w:szCs w:val="22"/>
              </w:rPr>
              <w:t>）？</w:t>
            </w:r>
          </w:p>
          <w:p w14:paraId="6155E4C0" w14:textId="3310E669" w:rsidR="00373D6E" w:rsidRPr="00011060" w:rsidRDefault="00373D6E" w:rsidP="00035FD7">
            <w:pPr>
              <w:spacing w:line="0" w:lineRule="atLeast"/>
              <w:jc w:val="center"/>
              <w:rPr>
                <w:rFonts w:ascii="PMingLiU" w:hAnsi="PMingLiU"/>
                <w:iCs/>
                <w:sz w:val="22"/>
                <w:szCs w:val="22"/>
              </w:rPr>
            </w:pPr>
          </w:p>
        </w:tc>
      </w:tr>
    </w:tbl>
    <w:p w14:paraId="0986486F" w14:textId="77777777" w:rsidR="00373D6E" w:rsidRPr="00DF624D" w:rsidRDefault="00373D6E" w:rsidP="00414BF7">
      <w:pPr>
        <w:spacing w:line="0" w:lineRule="atLeast"/>
        <w:rPr>
          <w:rFonts w:ascii="SimSun" w:hAnsi="SimSun"/>
          <w:sz w:val="22"/>
          <w:szCs w:val="22"/>
        </w:rPr>
      </w:pPr>
    </w:p>
    <w:p w14:paraId="5BED5FBD" w14:textId="77777777" w:rsidR="0024413C" w:rsidRPr="00DF624D" w:rsidRDefault="0024413C" w:rsidP="006D7274">
      <w:pPr>
        <w:pStyle w:val="ListParagraph"/>
        <w:spacing w:line="0" w:lineRule="atLeast"/>
        <w:jc w:val="both"/>
        <w:rPr>
          <w:rFonts w:ascii="SimSun" w:eastAsia="SimSun" w:hAnsi="SimSun"/>
          <w:sz w:val="22"/>
          <w:szCs w:val="22"/>
        </w:rPr>
      </w:pPr>
    </w:p>
    <w:p w14:paraId="683DB881" w14:textId="5F11F835" w:rsidR="006627D6" w:rsidRPr="00011060" w:rsidRDefault="0024413C" w:rsidP="00397311">
      <w:pPr>
        <w:spacing w:line="0" w:lineRule="atLeast"/>
        <w:jc w:val="both"/>
        <w:rPr>
          <w:rFonts w:ascii="PMingLiU" w:hAnsi="PMingLiU"/>
          <w:b/>
          <w:szCs w:val="24"/>
        </w:rPr>
      </w:pPr>
      <w:r w:rsidRPr="00011060">
        <w:rPr>
          <w:rFonts w:ascii="PMingLiU" w:hAnsi="PMingLiU" w:hint="eastAsia"/>
          <w:b/>
          <w:szCs w:val="24"/>
        </w:rPr>
        <w:t>第四段經文：</w:t>
      </w:r>
    </w:p>
    <w:p w14:paraId="7F9D19E9" w14:textId="01C1DC29" w:rsidR="006627D6" w:rsidRPr="00DF624D" w:rsidRDefault="006936B1" w:rsidP="006627D6">
      <w:pPr>
        <w:spacing w:line="0" w:lineRule="atLeast"/>
        <w:jc w:val="both"/>
        <w:rPr>
          <w:rFonts w:eastAsia="DFKai-SB"/>
          <w:sz w:val="22"/>
          <w:szCs w:val="22"/>
          <w:shd w:val="pct15" w:color="auto" w:fill="FFFFFF"/>
        </w:rPr>
      </w:pPr>
      <w:r w:rsidRPr="00011060">
        <w:rPr>
          <w:rFonts w:eastAsia="DFKai-SB"/>
          <w:bCs/>
          <w:sz w:val="22"/>
          <w:szCs w:val="22"/>
          <w:shd w:val="pct15" w:color="auto" w:fill="FFFFFF"/>
          <w:vertAlign w:val="superscript"/>
        </w:rPr>
        <w:t>10</w:t>
      </w:r>
      <w:r w:rsidRPr="00011060">
        <w:rPr>
          <w:rFonts w:eastAsia="DFKai-SB" w:hint="eastAsia"/>
          <w:bCs/>
          <w:sz w:val="22"/>
          <w:szCs w:val="22"/>
          <w:shd w:val="pct15" w:color="auto" w:fill="FFFFFF"/>
        </w:rPr>
        <w:t>論到這救恩，那預先說你們要得恩典的眾先知早已詳細地尋求考察，</w:t>
      </w:r>
      <w:r w:rsidRPr="00011060">
        <w:rPr>
          <w:rFonts w:eastAsia="DFKai-SB"/>
          <w:bCs/>
          <w:sz w:val="22"/>
          <w:szCs w:val="22"/>
          <w:shd w:val="pct15" w:color="auto" w:fill="FFFFFF"/>
          <w:vertAlign w:val="superscript"/>
        </w:rPr>
        <w:t>11</w:t>
      </w:r>
      <w:r w:rsidRPr="00011060">
        <w:rPr>
          <w:rFonts w:eastAsia="DFKai-SB" w:hint="eastAsia"/>
          <w:bCs/>
          <w:sz w:val="22"/>
          <w:szCs w:val="22"/>
          <w:shd w:val="pct15" w:color="auto" w:fill="FFFFFF"/>
        </w:rPr>
        <w:t>就是考察在他們心裡基督的靈，預先證明基督受苦難，後來得榮耀，是指著什麼時候，並怎樣的時候。</w:t>
      </w:r>
      <w:r w:rsidRPr="00011060">
        <w:rPr>
          <w:rFonts w:eastAsia="DFKai-SB"/>
          <w:bCs/>
          <w:sz w:val="22"/>
          <w:szCs w:val="22"/>
          <w:shd w:val="pct15" w:color="auto" w:fill="FFFFFF"/>
          <w:vertAlign w:val="superscript"/>
        </w:rPr>
        <w:t>12</w:t>
      </w:r>
      <w:r w:rsidRPr="00011060">
        <w:rPr>
          <w:rFonts w:eastAsia="DFKai-SB" w:hint="eastAsia"/>
          <w:bCs/>
          <w:sz w:val="22"/>
          <w:szCs w:val="22"/>
          <w:shd w:val="pct15" w:color="auto" w:fill="FFFFFF"/>
        </w:rPr>
        <w:t>他們得了啟示，知道他們所傳講的一切事，不是為自己，乃是為你們。那靠著從天上差來的聖靈傳福音給你們的人，現在將這些事報給你們；天使也願意詳細察看這些事。</w:t>
      </w:r>
      <w:r w:rsidR="00C8391D" w:rsidRPr="00011060">
        <w:rPr>
          <w:rFonts w:eastAsia="DFKai-SB" w:hint="eastAsia"/>
          <w:bCs/>
          <w:sz w:val="22"/>
          <w:szCs w:val="22"/>
        </w:rPr>
        <w:t>《</w:t>
      </w:r>
      <w:r w:rsidR="00C8391D" w:rsidRPr="00011060">
        <w:rPr>
          <w:rFonts w:ascii="PMingLiU" w:hAnsi="PMingLiU"/>
          <w:bCs/>
          <w:sz w:val="22"/>
          <w:szCs w:val="22"/>
        </w:rPr>
        <w:t>和合本</w:t>
      </w:r>
      <w:r w:rsidR="00C8391D" w:rsidRPr="00011060">
        <w:rPr>
          <w:rFonts w:eastAsia="DFKai-SB" w:hint="eastAsia"/>
          <w:bCs/>
          <w:sz w:val="22"/>
          <w:szCs w:val="22"/>
        </w:rPr>
        <w:t>》</w:t>
      </w:r>
    </w:p>
    <w:p w14:paraId="67956F31" w14:textId="77777777" w:rsidR="0024413C" w:rsidRPr="00DF624D" w:rsidRDefault="0024413C" w:rsidP="006627D6">
      <w:pPr>
        <w:spacing w:line="0" w:lineRule="atLeast"/>
        <w:jc w:val="both"/>
        <w:rPr>
          <w:rFonts w:eastAsia="DFKai-SB"/>
          <w:sz w:val="22"/>
          <w:szCs w:val="22"/>
          <w:shd w:val="pct15" w:color="auto" w:fill="FFFFFF"/>
        </w:rPr>
      </w:pPr>
    </w:p>
    <w:p w14:paraId="48F7F44F" w14:textId="71187332" w:rsidR="006627D6" w:rsidRDefault="00B36CF5" w:rsidP="00B36CF5">
      <w:pPr>
        <w:spacing w:line="0" w:lineRule="atLeast"/>
        <w:jc w:val="both"/>
        <w:rPr>
          <w:rStyle w:val="text"/>
          <w:sz w:val="22"/>
          <w:szCs w:val="22"/>
          <w:shd w:val="pct15" w:color="auto" w:fill="FFFFFF"/>
        </w:rPr>
      </w:pPr>
      <w:r w:rsidRPr="00DF624D">
        <w:rPr>
          <w:rStyle w:val="text"/>
          <w:sz w:val="22"/>
          <w:szCs w:val="22"/>
          <w:shd w:val="pct15" w:color="auto" w:fill="FFFFFF"/>
        </w:rPr>
        <w:t>10 Concerning this salvation, the prophets, who spoke of the grace that was to come to you, 11 searched intently and with the greatest care, trying to find out the time and circumstances to which the Spirit of Christ in them was pointing when he predicted the sufferings of Christ and the glories that would follow.12It was revealed to them that they were not serving themselves but you, when they spoke of the things that have now been told you by those who have preached the gospel to you by the Holy Spirit sent from heaven. Even angels long to look into these things.</w:t>
      </w:r>
      <w:r w:rsidR="00C8391D">
        <w:rPr>
          <w:rStyle w:val="text"/>
          <w:rFonts w:hint="eastAsia"/>
          <w:sz w:val="22"/>
          <w:szCs w:val="22"/>
          <w:shd w:val="pct15" w:color="auto" w:fill="FFFFFF"/>
        </w:rPr>
        <w:t>（</w:t>
      </w:r>
      <w:r w:rsidR="00C8391D">
        <w:rPr>
          <w:rStyle w:val="text"/>
          <w:rFonts w:hint="eastAsia"/>
          <w:sz w:val="22"/>
          <w:szCs w:val="22"/>
          <w:shd w:val="pct15" w:color="auto" w:fill="FFFFFF"/>
        </w:rPr>
        <w:t>NIV</w:t>
      </w:r>
      <w:r w:rsidR="00C8391D">
        <w:rPr>
          <w:rStyle w:val="text"/>
          <w:sz w:val="22"/>
          <w:szCs w:val="22"/>
          <w:shd w:val="pct15" w:color="auto" w:fill="FFFFFF"/>
        </w:rPr>
        <w:t>）</w:t>
      </w:r>
    </w:p>
    <w:p w14:paraId="65D3A1AF" w14:textId="77777777" w:rsidR="00C8391D" w:rsidRDefault="00C8391D" w:rsidP="00B36CF5">
      <w:pPr>
        <w:spacing w:line="0" w:lineRule="atLeast"/>
        <w:jc w:val="both"/>
        <w:rPr>
          <w:rStyle w:val="text"/>
          <w:sz w:val="22"/>
          <w:szCs w:val="22"/>
          <w:shd w:val="pct15" w:color="auto" w:fill="FFFFFF"/>
        </w:rPr>
      </w:pPr>
    </w:p>
    <w:p w14:paraId="02EE942A" w14:textId="77777777" w:rsidR="00C8391D" w:rsidRPr="00DF624D" w:rsidRDefault="00C8391D" w:rsidP="00B36CF5">
      <w:pPr>
        <w:spacing w:line="0" w:lineRule="atLeast"/>
        <w:jc w:val="both"/>
        <w:rPr>
          <w:rFonts w:eastAsia="SimSun"/>
          <w:sz w:val="22"/>
          <w:szCs w:val="22"/>
          <w:shd w:val="pct15" w:color="auto" w:fill="FFFFFF"/>
        </w:rPr>
      </w:pPr>
    </w:p>
    <w:tbl>
      <w:tblPr>
        <w:tblStyle w:val="TableGrid"/>
        <w:tblW w:w="0" w:type="auto"/>
        <w:tblLook w:val="04A0" w:firstRow="1" w:lastRow="0" w:firstColumn="1" w:lastColumn="0" w:noHBand="0" w:noVBand="1"/>
      </w:tblPr>
      <w:tblGrid>
        <w:gridCol w:w="7195"/>
        <w:gridCol w:w="7110"/>
      </w:tblGrid>
      <w:tr w:rsidR="00C8391D" w:rsidRPr="00DF624D" w14:paraId="66DF8C23" w14:textId="77777777" w:rsidTr="00C8391D">
        <w:tc>
          <w:tcPr>
            <w:tcW w:w="7195" w:type="dxa"/>
          </w:tcPr>
          <w:p w14:paraId="3C0A528B" w14:textId="77777777" w:rsidR="00C8391D" w:rsidRPr="00DF624D" w:rsidRDefault="00C8391D" w:rsidP="00C8391D">
            <w:pPr>
              <w:pStyle w:val="ListParagraph"/>
              <w:numPr>
                <w:ilvl w:val="0"/>
                <w:numId w:val="27"/>
              </w:numPr>
              <w:spacing w:line="0" w:lineRule="atLeast"/>
              <w:jc w:val="center"/>
              <w:rPr>
                <w:rFonts w:ascii="PMingLiU" w:hAnsi="PMingLiU"/>
                <w:b/>
                <w:bCs/>
                <w:sz w:val="22"/>
                <w:szCs w:val="22"/>
              </w:rPr>
            </w:pPr>
            <w:r w:rsidRPr="00DF624D">
              <w:rPr>
                <w:rFonts w:ascii="PMingLiU" w:hAnsi="PMingLiU"/>
                <w:b/>
                <w:bCs/>
                <w:sz w:val="22"/>
                <w:szCs w:val="22"/>
              </w:rPr>
              <w:t>第二步驟：細察事實與認清關係</w:t>
            </w:r>
          </w:p>
        </w:tc>
        <w:tc>
          <w:tcPr>
            <w:tcW w:w="7110" w:type="dxa"/>
          </w:tcPr>
          <w:p w14:paraId="730D78C8" w14:textId="1A4B6CDA" w:rsidR="00C8391D" w:rsidRPr="00DF624D" w:rsidRDefault="00EF6DF1" w:rsidP="00BC6748">
            <w:pPr>
              <w:spacing w:line="0" w:lineRule="atLeast"/>
              <w:jc w:val="center"/>
              <w:rPr>
                <w:rFonts w:ascii="PMingLiU" w:hAnsi="PMingLiU"/>
                <w:iCs/>
                <w:sz w:val="22"/>
                <w:szCs w:val="22"/>
              </w:rPr>
            </w:pPr>
            <w:r w:rsidRPr="00EF6DF1">
              <w:rPr>
                <w:rFonts w:ascii="PMingLiU" w:hAnsi="PMingLiU" w:hint="eastAsia"/>
                <w:b/>
                <w:bCs/>
                <w:sz w:val="22"/>
                <w:szCs w:val="22"/>
              </w:rPr>
              <w:t>第三步：解釋A-問題</w:t>
            </w:r>
          </w:p>
        </w:tc>
      </w:tr>
      <w:tr w:rsidR="006627D6" w:rsidRPr="00DF624D" w14:paraId="124502D9" w14:textId="77777777" w:rsidTr="00C8391D">
        <w:tc>
          <w:tcPr>
            <w:tcW w:w="7195" w:type="dxa"/>
          </w:tcPr>
          <w:p w14:paraId="22ABE04C" w14:textId="741CCD2C" w:rsidR="006627D6" w:rsidRPr="00011060" w:rsidRDefault="006627D6" w:rsidP="005E055C">
            <w:pPr>
              <w:pStyle w:val="ListParagraph"/>
              <w:numPr>
                <w:ilvl w:val="0"/>
                <w:numId w:val="6"/>
              </w:numPr>
              <w:spacing w:line="0" w:lineRule="atLeast"/>
              <w:jc w:val="both"/>
              <w:rPr>
                <w:rFonts w:ascii="SimSun" w:eastAsia="SimSun" w:hAnsi="SimSun"/>
                <w:sz w:val="22"/>
                <w:szCs w:val="22"/>
                <w:shd w:val="clear" w:color="auto" w:fill="FFFFFF" w:themeFill="background1"/>
              </w:rPr>
            </w:pPr>
            <w:r w:rsidRPr="00011060">
              <w:rPr>
                <w:rFonts w:ascii="SimSun" w:hAnsi="SimSun" w:hint="eastAsia"/>
                <w:sz w:val="22"/>
                <w:szCs w:val="22"/>
                <w:shd w:val="clear" w:color="auto" w:fill="FFFFFF" w:themeFill="background1"/>
              </w:rPr>
              <w:t>第</w:t>
            </w:r>
            <w:r w:rsidRPr="00011060">
              <w:rPr>
                <w:rFonts w:ascii="SimSun" w:hAnsi="SimSun"/>
                <w:sz w:val="22"/>
                <w:szCs w:val="22"/>
                <w:shd w:val="clear" w:color="auto" w:fill="FFFFFF" w:themeFill="background1"/>
              </w:rPr>
              <w:t>10</w:t>
            </w:r>
            <w:r w:rsidRPr="00011060">
              <w:rPr>
                <w:rFonts w:ascii="SimSun" w:hAnsi="SimSun" w:hint="eastAsia"/>
                <w:sz w:val="22"/>
                <w:szCs w:val="22"/>
                <w:shd w:val="clear" w:color="auto" w:fill="FFFFFF" w:themeFill="background1"/>
              </w:rPr>
              <w:t>節，「救恩」（</w:t>
            </w:r>
            <w:r w:rsidRPr="00011060">
              <w:rPr>
                <w:rFonts w:ascii="DFKai-SB" w:eastAsia="DFKai-SB" w:hAnsi="DFKai-SB" w:hint="eastAsia"/>
                <w:bCs/>
                <w:sz w:val="22"/>
                <w:szCs w:val="22"/>
                <w:shd w:val="clear" w:color="auto" w:fill="FFFFFF" w:themeFill="background1"/>
              </w:rPr>
              <w:t>重複詞句</w:t>
            </w:r>
            <w:r w:rsidRPr="00011060">
              <w:rPr>
                <w:rFonts w:ascii="SimSun" w:hAnsi="SimSun" w:hint="eastAsia"/>
                <w:sz w:val="22"/>
                <w:szCs w:val="22"/>
                <w:shd w:val="clear" w:color="auto" w:fill="FFFFFF" w:themeFill="background1"/>
              </w:rPr>
              <w:t>，</w:t>
            </w:r>
            <w:r w:rsidRPr="00011060">
              <w:rPr>
                <w:rFonts w:ascii="SimSun" w:hAnsi="SimSun"/>
                <w:sz w:val="22"/>
                <w:szCs w:val="22"/>
                <w:shd w:val="clear" w:color="auto" w:fill="FFFFFF" w:themeFill="background1"/>
              </w:rPr>
              <w:t>5</w:t>
            </w:r>
            <w:r w:rsidRPr="00011060">
              <w:rPr>
                <w:rFonts w:ascii="SimSun" w:hAnsi="SimSun" w:hint="eastAsia"/>
                <w:sz w:val="22"/>
                <w:szCs w:val="22"/>
                <w:shd w:val="clear" w:color="auto" w:fill="FFFFFF" w:themeFill="background1"/>
              </w:rPr>
              <w:t>、</w:t>
            </w:r>
            <w:r w:rsidRPr="00011060">
              <w:rPr>
                <w:rFonts w:ascii="SimSun" w:hAnsi="SimSun"/>
                <w:sz w:val="22"/>
                <w:szCs w:val="22"/>
                <w:shd w:val="clear" w:color="auto" w:fill="FFFFFF" w:themeFill="background1"/>
              </w:rPr>
              <w:t>9-10</w:t>
            </w:r>
            <w:r w:rsidRPr="00011060">
              <w:rPr>
                <w:rFonts w:ascii="SimSun" w:hAnsi="SimSun" w:hint="eastAsia"/>
                <w:sz w:val="22"/>
                <w:szCs w:val="22"/>
                <w:shd w:val="clear" w:color="auto" w:fill="FFFFFF" w:themeFill="background1"/>
              </w:rPr>
              <w:t>節，及二</w:t>
            </w:r>
            <w:r w:rsidRPr="00011060">
              <w:rPr>
                <w:rFonts w:ascii="SimSun" w:hAnsi="SimSun"/>
                <w:sz w:val="22"/>
                <w:szCs w:val="22"/>
                <w:shd w:val="clear" w:color="auto" w:fill="FFFFFF" w:themeFill="background1"/>
              </w:rPr>
              <w:t>2</w:t>
            </w:r>
            <w:r w:rsidRPr="00011060">
              <w:rPr>
                <w:rFonts w:ascii="SimSun" w:hAnsi="SimSun" w:hint="eastAsia"/>
                <w:sz w:val="22"/>
                <w:szCs w:val="22"/>
                <w:shd w:val="clear" w:color="auto" w:fill="FFFFFF" w:themeFill="background1"/>
              </w:rPr>
              <w:t>）。</w:t>
            </w:r>
          </w:p>
          <w:p w14:paraId="36C8944F" w14:textId="77777777" w:rsidR="006627D6" w:rsidRPr="00011060" w:rsidRDefault="006627D6" w:rsidP="005E055C">
            <w:pPr>
              <w:jc w:val="both"/>
              <w:rPr>
                <w:rFonts w:ascii="SimSun" w:eastAsia="SimSun" w:hAnsi="SimSun"/>
                <w:sz w:val="22"/>
                <w:szCs w:val="22"/>
                <w:shd w:val="clear" w:color="auto" w:fill="FFFFFF" w:themeFill="background1"/>
              </w:rPr>
            </w:pPr>
          </w:p>
          <w:p w14:paraId="3A84EE1C" w14:textId="0EA2FBA6" w:rsidR="006627D6" w:rsidRPr="00011060" w:rsidRDefault="006627D6" w:rsidP="005E055C">
            <w:pPr>
              <w:pStyle w:val="ListParagraph"/>
              <w:numPr>
                <w:ilvl w:val="0"/>
                <w:numId w:val="6"/>
              </w:numPr>
              <w:spacing w:line="0" w:lineRule="atLeast"/>
              <w:rPr>
                <w:rFonts w:ascii="SimSun" w:eastAsia="SimSun" w:hAnsi="SimSun"/>
                <w:sz w:val="22"/>
                <w:szCs w:val="22"/>
                <w:shd w:val="clear" w:color="auto" w:fill="FFFFFF" w:themeFill="background1"/>
              </w:rPr>
            </w:pPr>
            <w:r w:rsidRPr="00011060">
              <w:rPr>
                <w:rFonts w:ascii="SimSun" w:hAnsi="SimSun" w:hint="eastAsia"/>
                <w:sz w:val="22"/>
                <w:szCs w:val="22"/>
                <w:shd w:val="clear" w:color="auto" w:fill="FFFFFF" w:themeFill="background1"/>
              </w:rPr>
              <w:t>第</w:t>
            </w:r>
            <w:r w:rsidRPr="00011060">
              <w:rPr>
                <w:rFonts w:ascii="SimSun" w:hAnsi="SimSun"/>
                <w:sz w:val="22"/>
                <w:szCs w:val="22"/>
                <w:shd w:val="clear" w:color="auto" w:fill="FFFFFF" w:themeFill="background1"/>
              </w:rPr>
              <w:t>11</w:t>
            </w:r>
            <w:r w:rsidRPr="00011060">
              <w:rPr>
                <w:rFonts w:ascii="SimSun" w:hAnsi="SimSun" w:hint="eastAsia"/>
                <w:sz w:val="22"/>
                <w:szCs w:val="22"/>
                <w:shd w:val="clear" w:color="auto" w:fill="FFFFFF" w:themeFill="background1"/>
              </w:rPr>
              <w:t>節，「考察」（</w:t>
            </w:r>
            <w:r w:rsidRPr="00011060">
              <w:rPr>
                <w:rFonts w:ascii="DFKai-SB" w:eastAsia="DFKai-SB" w:hAnsi="DFKai-SB" w:hint="eastAsia"/>
                <w:bCs/>
                <w:sz w:val="22"/>
                <w:szCs w:val="22"/>
                <w:shd w:val="clear" w:color="auto" w:fill="FFFFFF" w:themeFill="background1"/>
              </w:rPr>
              <w:t>重複詞句，</w:t>
            </w:r>
            <w:r w:rsidRPr="00011060">
              <w:rPr>
                <w:rFonts w:ascii="SimSun" w:hAnsi="SimSun"/>
                <w:sz w:val="22"/>
                <w:szCs w:val="22"/>
                <w:shd w:val="clear" w:color="auto" w:fill="FFFFFF" w:themeFill="background1"/>
              </w:rPr>
              <w:t>10</w:t>
            </w:r>
            <w:r w:rsidRPr="00011060">
              <w:rPr>
                <w:rFonts w:ascii="SimSun" w:hAnsi="SimSun" w:hint="eastAsia"/>
                <w:sz w:val="22"/>
                <w:szCs w:val="22"/>
                <w:shd w:val="clear" w:color="auto" w:fill="FFFFFF" w:themeFill="background1"/>
              </w:rPr>
              <w:t>節）。</w:t>
            </w:r>
          </w:p>
          <w:p w14:paraId="18AF7B92" w14:textId="77777777" w:rsidR="006627D6" w:rsidRPr="00011060" w:rsidRDefault="006627D6" w:rsidP="005E055C">
            <w:pPr>
              <w:spacing w:line="0" w:lineRule="atLeast"/>
              <w:rPr>
                <w:rFonts w:ascii="SimSun" w:eastAsia="SimSun" w:hAnsi="SimSun"/>
                <w:sz w:val="22"/>
                <w:szCs w:val="22"/>
                <w:shd w:val="clear" w:color="auto" w:fill="FFFFFF" w:themeFill="background1"/>
              </w:rPr>
            </w:pPr>
          </w:p>
          <w:p w14:paraId="288CE742" w14:textId="472CFA8C" w:rsidR="006627D6" w:rsidRPr="00011060" w:rsidRDefault="006627D6" w:rsidP="005E055C">
            <w:pPr>
              <w:pStyle w:val="ListParagraph"/>
              <w:numPr>
                <w:ilvl w:val="0"/>
                <w:numId w:val="6"/>
              </w:numPr>
              <w:spacing w:line="0" w:lineRule="atLeast"/>
              <w:jc w:val="both"/>
              <w:rPr>
                <w:rFonts w:ascii="SimSun" w:eastAsia="SimSun" w:hAnsi="SimSun"/>
                <w:sz w:val="22"/>
                <w:szCs w:val="22"/>
                <w:shd w:val="clear" w:color="auto" w:fill="FFFFFF" w:themeFill="background1"/>
              </w:rPr>
            </w:pPr>
            <w:r w:rsidRPr="00011060">
              <w:rPr>
                <w:rFonts w:ascii="SimSun" w:hAnsi="SimSun" w:hint="eastAsia"/>
                <w:sz w:val="22"/>
                <w:szCs w:val="22"/>
                <w:shd w:val="clear" w:color="auto" w:fill="FFFFFF" w:themeFill="background1"/>
              </w:rPr>
              <w:t>第</w:t>
            </w:r>
            <w:r w:rsidRPr="00011060">
              <w:rPr>
                <w:rFonts w:ascii="SimSun" w:hAnsi="SimSun"/>
                <w:sz w:val="22"/>
                <w:szCs w:val="22"/>
                <w:shd w:val="clear" w:color="auto" w:fill="FFFFFF" w:themeFill="background1"/>
              </w:rPr>
              <w:t>11</w:t>
            </w:r>
            <w:r w:rsidRPr="00011060">
              <w:rPr>
                <w:rFonts w:ascii="SimSun" w:hAnsi="SimSun" w:hint="eastAsia"/>
                <w:sz w:val="22"/>
                <w:szCs w:val="22"/>
                <w:shd w:val="clear" w:color="auto" w:fill="FFFFFF" w:themeFill="background1"/>
              </w:rPr>
              <w:t>節，「基督的靈」（</w:t>
            </w:r>
            <w:r w:rsidRPr="00011060">
              <w:rPr>
                <w:rFonts w:ascii="DFKai-SB" w:eastAsia="DFKai-SB" w:hAnsi="DFKai-SB" w:hint="eastAsia"/>
                <w:bCs/>
                <w:sz w:val="22"/>
                <w:szCs w:val="22"/>
                <w:shd w:val="clear" w:color="auto" w:fill="FFFFFF" w:themeFill="background1"/>
              </w:rPr>
              <w:t>神學性觀念</w:t>
            </w:r>
            <w:r w:rsidRPr="00011060">
              <w:rPr>
                <w:rFonts w:ascii="SimSun" w:hAnsi="SimSun" w:hint="eastAsia"/>
                <w:sz w:val="22"/>
                <w:szCs w:val="22"/>
                <w:shd w:val="clear" w:color="auto" w:fill="FFFFFF" w:themeFill="background1"/>
              </w:rPr>
              <w:t>）。</w:t>
            </w:r>
          </w:p>
          <w:p w14:paraId="0505D581" w14:textId="77777777" w:rsidR="006627D6" w:rsidRPr="00011060" w:rsidRDefault="006627D6" w:rsidP="005E055C">
            <w:pPr>
              <w:rPr>
                <w:rFonts w:ascii="SimSun" w:hAnsi="SimSun"/>
                <w:sz w:val="22"/>
                <w:szCs w:val="22"/>
                <w:shd w:val="clear" w:color="auto" w:fill="FFFFFF" w:themeFill="background1"/>
              </w:rPr>
            </w:pPr>
          </w:p>
          <w:p w14:paraId="4BDC6165" w14:textId="0946B03F" w:rsidR="006627D6" w:rsidRPr="00011060" w:rsidRDefault="006627D6" w:rsidP="005E055C">
            <w:pPr>
              <w:pStyle w:val="ListParagraph"/>
              <w:numPr>
                <w:ilvl w:val="0"/>
                <w:numId w:val="6"/>
              </w:numPr>
              <w:spacing w:line="0" w:lineRule="atLeast"/>
              <w:jc w:val="both"/>
              <w:rPr>
                <w:rFonts w:ascii="SimSun" w:eastAsia="SimSun" w:hAnsi="SimSun"/>
                <w:sz w:val="22"/>
                <w:szCs w:val="22"/>
                <w:shd w:val="clear" w:color="auto" w:fill="FFFFFF" w:themeFill="background1"/>
              </w:rPr>
            </w:pPr>
            <w:r w:rsidRPr="00011060">
              <w:rPr>
                <w:rFonts w:ascii="SimSun" w:hAnsi="SimSun" w:hint="eastAsia"/>
                <w:sz w:val="22"/>
                <w:szCs w:val="22"/>
                <w:shd w:val="clear" w:color="auto" w:fill="FFFFFF" w:themeFill="background1"/>
              </w:rPr>
              <w:t>第</w:t>
            </w:r>
            <w:r w:rsidRPr="00011060">
              <w:rPr>
                <w:rFonts w:ascii="SimSun" w:hAnsi="SimSun"/>
                <w:sz w:val="22"/>
                <w:szCs w:val="22"/>
                <w:shd w:val="clear" w:color="auto" w:fill="FFFFFF" w:themeFill="background1"/>
              </w:rPr>
              <w:t>11</w:t>
            </w:r>
            <w:r w:rsidRPr="00011060">
              <w:rPr>
                <w:rFonts w:ascii="SimSun" w:hAnsi="SimSun" w:hint="eastAsia"/>
                <w:sz w:val="22"/>
                <w:szCs w:val="22"/>
                <w:shd w:val="clear" w:color="auto" w:fill="FFFFFF" w:themeFill="background1"/>
              </w:rPr>
              <w:t>節，《新》譯為「就是把他們心裡基督的靈所預先見證，關於基督要受苦難後來得榮耀，是在什麼時候和怎樣的情況加以考察」。「什麼時候，並怎樣的時候」</w:t>
            </w:r>
            <w:r w:rsidRPr="00011060">
              <w:rPr>
                <w:rFonts w:ascii="SimSun" w:hAnsi="SimSun"/>
                <w:sz w:val="22"/>
                <w:szCs w:val="22"/>
                <w:shd w:val="clear" w:color="auto" w:fill="FFFFFF" w:themeFill="background1"/>
              </w:rPr>
              <w:t>KJV</w:t>
            </w:r>
            <w:r w:rsidRPr="00011060">
              <w:rPr>
                <w:rFonts w:ascii="SimSun" w:hAnsi="SimSun" w:hint="eastAsia"/>
                <w:sz w:val="22"/>
                <w:szCs w:val="22"/>
                <w:shd w:val="clear" w:color="auto" w:fill="FFFFFF" w:themeFill="background1"/>
              </w:rPr>
              <w:t>和</w:t>
            </w:r>
            <w:r w:rsidRPr="00011060">
              <w:rPr>
                <w:rFonts w:ascii="SimSun" w:hAnsi="SimSun"/>
                <w:sz w:val="22"/>
                <w:szCs w:val="22"/>
                <w:shd w:val="clear" w:color="auto" w:fill="FFFFFF" w:themeFill="background1"/>
              </w:rPr>
              <w:t>ESV</w:t>
            </w:r>
            <w:r w:rsidRPr="00011060">
              <w:rPr>
                <w:rFonts w:ascii="SimSun" w:hAnsi="SimSun" w:hint="eastAsia"/>
                <w:sz w:val="22"/>
                <w:szCs w:val="22"/>
                <w:shd w:val="clear" w:color="auto" w:fill="FFFFFF" w:themeFill="background1"/>
              </w:rPr>
              <w:t>譯作</w:t>
            </w:r>
            <w:r w:rsidRPr="00011060">
              <w:rPr>
                <w:rFonts w:asciiTheme="majorBidi" w:hAnsiTheme="majorBidi" w:cstheme="majorBidi"/>
                <w:kern w:val="0"/>
                <w:sz w:val="22"/>
                <w:szCs w:val="22"/>
                <w:shd w:val="clear" w:color="auto" w:fill="FFFFFF" w:themeFill="background1"/>
                <w:lang w:bidi="he-IL"/>
              </w:rPr>
              <w:t>what person or time</w:t>
            </w:r>
            <w:r w:rsidRPr="00011060">
              <w:rPr>
                <w:rFonts w:asciiTheme="majorBidi" w:hAnsiTheme="majorBidi" w:cstheme="majorBidi" w:hint="eastAsia"/>
                <w:kern w:val="0"/>
                <w:sz w:val="22"/>
                <w:szCs w:val="22"/>
                <w:shd w:val="clear" w:color="auto" w:fill="FFFFFF" w:themeFill="background1"/>
                <w:lang w:bidi="he-IL"/>
              </w:rPr>
              <w:t>「什麽人</w:t>
            </w:r>
            <w:r w:rsidR="00CA5CE4" w:rsidRPr="00011060">
              <w:rPr>
                <w:rFonts w:asciiTheme="minorEastAsia" w:eastAsiaTheme="minorEastAsia" w:hAnsiTheme="minorEastAsia" w:cstheme="majorBidi" w:hint="eastAsia"/>
                <w:kern w:val="0"/>
                <w:sz w:val="22"/>
                <w:szCs w:val="22"/>
                <w:shd w:val="clear" w:color="auto" w:fill="FFFFFF" w:themeFill="background1"/>
                <w:lang w:bidi="he-IL"/>
              </w:rPr>
              <w:t>或</w:t>
            </w:r>
            <w:r w:rsidRPr="00011060">
              <w:rPr>
                <w:rFonts w:asciiTheme="majorBidi" w:hAnsiTheme="majorBidi" w:cstheme="majorBidi" w:hint="eastAsia"/>
                <w:kern w:val="0"/>
                <w:sz w:val="22"/>
                <w:szCs w:val="22"/>
                <w:shd w:val="clear" w:color="auto" w:fill="FFFFFF" w:themeFill="background1"/>
                <w:lang w:bidi="he-IL"/>
              </w:rPr>
              <w:t>什麼時候」（</w:t>
            </w:r>
            <w:r w:rsidRPr="00011060">
              <w:rPr>
                <w:rFonts w:ascii="DFKai-SB" w:eastAsia="DFKai-SB" w:hAnsi="DFKai-SB" w:hint="eastAsia"/>
                <w:bCs/>
                <w:shd w:val="clear" w:color="auto" w:fill="FFFFFF" w:themeFill="background1"/>
              </w:rPr>
              <w:t>比較譯本</w:t>
            </w:r>
            <w:r w:rsidRPr="00011060">
              <w:rPr>
                <w:rFonts w:asciiTheme="majorBidi" w:hAnsiTheme="majorBidi" w:cstheme="majorBidi" w:hint="eastAsia"/>
                <w:kern w:val="0"/>
                <w:sz w:val="22"/>
                <w:szCs w:val="22"/>
                <w:shd w:val="clear" w:color="auto" w:fill="FFFFFF" w:themeFill="background1"/>
                <w:lang w:bidi="he-IL"/>
              </w:rPr>
              <w:t>）。</w:t>
            </w:r>
          </w:p>
          <w:p w14:paraId="4169A4C6" w14:textId="77777777" w:rsidR="006627D6" w:rsidRPr="00011060" w:rsidRDefault="006627D6" w:rsidP="005E055C">
            <w:pPr>
              <w:rPr>
                <w:rFonts w:ascii="SimSun" w:hAnsi="SimSun"/>
                <w:sz w:val="22"/>
                <w:szCs w:val="22"/>
                <w:shd w:val="clear" w:color="auto" w:fill="FFFFFF" w:themeFill="background1"/>
              </w:rPr>
            </w:pPr>
          </w:p>
          <w:p w14:paraId="7D6F229C" w14:textId="706E44B6" w:rsidR="006627D6" w:rsidRPr="00011060" w:rsidRDefault="006627D6" w:rsidP="005E055C">
            <w:pPr>
              <w:pStyle w:val="ListParagraph"/>
              <w:numPr>
                <w:ilvl w:val="0"/>
                <w:numId w:val="6"/>
              </w:numPr>
              <w:spacing w:line="0" w:lineRule="atLeast"/>
              <w:jc w:val="both"/>
              <w:rPr>
                <w:rFonts w:ascii="SimSun" w:eastAsia="SimSun" w:hAnsi="SimSun"/>
                <w:sz w:val="22"/>
                <w:szCs w:val="22"/>
                <w:shd w:val="clear" w:color="auto" w:fill="FFFFFF" w:themeFill="background1"/>
              </w:rPr>
            </w:pPr>
            <w:r w:rsidRPr="00011060">
              <w:rPr>
                <w:rFonts w:ascii="SimSun" w:hAnsi="SimSun" w:hint="eastAsia"/>
                <w:sz w:val="22"/>
                <w:szCs w:val="22"/>
                <w:shd w:val="clear" w:color="auto" w:fill="FFFFFF" w:themeFill="background1"/>
              </w:rPr>
              <w:t>第</w:t>
            </w:r>
            <w:r w:rsidRPr="00011060">
              <w:rPr>
                <w:rFonts w:ascii="SimSun" w:hAnsi="SimSun"/>
                <w:sz w:val="22"/>
                <w:szCs w:val="22"/>
                <w:shd w:val="clear" w:color="auto" w:fill="FFFFFF" w:themeFill="background1"/>
              </w:rPr>
              <w:t>11</w:t>
            </w:r>
            <w:r w:rsidRPr="00011060">
              <w:rPr>
                <w:rFonts w:ascii="SimSun" w:hAnsi="SimSun" w:hint="eastAsia"/>
                <w:sz w:val="22"/>
                <w:szCs w:val="22"/>
                <w:shd w:val="clear" w:color="auto" w:fill="FFFFFF" w:themeFill="background1"/>
              </w:rPr>
              <w:t>節，「基督受苦難、後來得榮耀」。「苦難」與「榮耀」（</w:t>
            </w:r>
            <w:r w:rsidR="00EF6DF1">
              <w:rPr>
                <w:rFonts w:ascii="DFKai-SB" w:eastAsia="DFKai-SB" w:hAnsi="DFKai-SB" w:hint="eastAsia"/>
                <w:bCs/>
                <w:shd w:val="clear" w:color="auto" w:fill="FFFFFF" w:themeFill="background1"/>
              </w:rPr>
              <w:t>對比</w:t>
            </w:r>
            <w:r w:rsidRPr="00011060">
              <w:rPr>
                <w:rFonts w:ascii="SimSun" w:hAnsi="SimSun" w:hint="eastAsia"/>
                <w:sz w:val="22"/>
                <w:szCs w:val="22"/>
                <w:shd w:val="clear" w:color="auto" w:fill="FFFFFF" w:themeFill="background1"/>
              </w:rPr>
              <w:t>）。</w:t>
            </w:r>
          </w:p>
          <w:p w14:paraId="2B8FAA77" w14:textId="77777777" w:rsidR="006627D6" w:rsidRPr="00011060" w:rsidRDefault="006627D6" w:rsidP="005E055C">
            <w:pPr>
              <w:pStyle w:val="ListParagraph"/>
              <w:rPr>
                <w:rFonts w:ascii="SimSun" w:eastAsia="SimSun" w:hAnsi="SimSun"/>
                <w:sz w:val="22"/>
                <w:szCs w:val="22"/>
                <w:shd w:val="clear" w:color="auto" w:fill="FFFFFF" w:themeFill="background1"/>
              </w:rPr>
            </w:pPr>
          </w:p>
          <w:p w14:paraId="336D39DF" w14:textId="7FEE5318" w:rsidR="006627D6" w:rsidRPr="00011060" w:rsidRDefault="006627D6" w:rsidP="005E055C">
            <w:pPr>
              <w:pStyle w:val="ListParagraph"/>
              <w:numPr>
                <w:ilvl w:val="0"/>
                <w:numId w:val="6"/>
              </w:numPr>
              <w:spacing w:line="0" w:lineRule="atLeast"/>
              <w:jc w:val="both"/>
              <w:rPr>
                <w:rFonts w:ascii="SimSun" w:eastAsia="SimSun" w:hAnsi="SimSun"/>
                <w:sz w:val="22"/>
                <w:szCs w:val="22"/>
                <w:shd w:val="clear" w:color="auto" w:fill="FFFFFF" w:themeFill="background1"/>
              </w:rPr>
            </w:pPr>
            <w:r w:rsidRPr="00011060">
              <w:rPr>
                <w:rFonts w:ascii="SimSun" w:hAnsi="SimSun" w:hint="eastAsia"/>
                <w:sz w:val="22"/>
                <w:szCs w:val="22"/>
                <w:shd w:val="clear" w:color="auto" w:fill="FFFFFF" w:themeFill="background1"/>
              </w:rPr>
              <w:t>第</w:t>
            </w:r>
            <w:r w:rsidRPr="00011060">
              <w:rPr>
                <w:rFonts w:ascii="SimSun" w:hAnsi="SimSun"/>
                <w:sz w:val="22"/>
                <w:szCs w:val="22"/>
                <w:shd w:val="clear" w:color="auto" w:fill="FFFFFF" w:themeFill="background1"/>
              </w:rPr>
              <w:t>12</w:t>
            </w:r>
            <w:r w:rsidRPr="00011060">
              <w:rPr>
                <w:rFonts w:ascii="SimSun" w:hAnsi="SimSun" w:hint="eastAsia"/>
                <w:sz w:val="22"/>
                <w:szCs w:val="22"/>
                <w:shd w:val="clear" w:color="auto" w:fill="FFFFFF" w:themeFill="background1"/>
              </w:rPr>
              <w:t>節，「他們得了啟示，知道他們所傳講的一切事，不是為自己，乃是為你們」（</w:t>
            </w:r>
            <w:r w:rsidRPr="00011060">
              <w:rPr>
                <w:rFonts w:ascii="DFKai-SB" w:eastAsia="DFKai-SB" w:hAnsi="DFKai-SB" w:hint="eastAsia"/>
                <w:bCs/>
                <w:shd w:val="clear" w:color="auto" w:fill="FFFFFF" w:themeFill="background1"/>
              </w:rPr>
              <w:t>難解用語</w:t>
            </w:r>
            <w:r w:rsidRPr="00011060">
              <w:rPr>
                <w:rFonts w:ascii="SimSun" w:hAnsi="SimSun" w:hint="eastAsia"/>
                <w:sz w:val="22"/>
                <w:szCs w:val="22"/>
                <w:shd w:val="clear" w:color="auto" w:fill="FFFFFF" w:themeFill="background1"/>
              </w:rPr>
              <w:t>）。「不是</w:t>
            </w:r>
            <w:r w:rsidRPr="00011060">
              <w:rPr>
                <w:rFonts w:ascii="SimSun" w:hAnsi="SimSun"/>
                <w:sz w:val="22"/>
                <w:szCs w:val="22"/>
                <w:shd w:val="clear" w:color="auto" w:fill="FFFFFF" w:themeFill="background1"/>
              </w:rPr>
              <w:t>…</w:t>
            </w:r>
            <w:r w:rsidR="00736F35" w:rsidRPr="00011060">
              <w:rPr>
                <w:rFonts w:ascii="SimSun" w:hAnsi="SimSun"/>
                <w:sz w:val="22"/>
                <w:szCs w:val="22"/>
                <w:shd w:val="clear" w:color="auto" w:fill="FFFFFF" w:themeFill="background1"/>
              </w:rPr>
              <w:t>…</w:t>
            </w:r>
            <w:r w:rsidRPr="00011060">
              <w:rPr>
                <w:rFonts w:ascii="SimSun" w:hAnsi="SimSun" w:hint="eastAsia"/>
                <w:sz w:val="22"/>
                <w:szCs w:val="22"/>
                <w:shd w:val="clear" w:color="auto" w:fill="FFFFFF" w:themeFill="background1"/>
              </w:rPr>
              <w:t>乃是」（</w:t>
            </w:r>
            <w:r w:rsidRPr="00011060">
              <w:rPr>
                <w:rFonts w:ascii="DFKai-SB" w:eastAsia="DFKai-SB" w:hAnsi="DFKai-SB" w:hint="eastAsia"/>
                <w:bCs/>
                <w:shd w:val="clear" w:color="auto" w:fill="FFFFFF" w:themeFill="background1"/>
              </w:rPr>
              <w:t>強調語句</w:t>
            </w:r>
            <w:r w:rsidRPr="00011060">
              <w:rPr>
                <w:rFonts w:ascii="SimSun" w:hAnsi="SimSun" w:hint="eastAsia"/>
                <w:sz w:val="22"/>
                <w:szCs w:val="22"/>
                <w:shd w:val="clear" w:color="auto" w:fill="FFFFFF" w:themeFill="background1"/>
              </w:rPr>
              <w:t>）。「為自己」與「為你們」（</w:t>
            </w:r>
            <w:r w:rsidR="00EF6DF1">
              <w:rPr>
                <w:rFonts w:ascii="DFKai-SB" w:eastAsia="DFKai-SB" w:hAnsi="DFKai-SB" w:hint="eastAsia"/>
                <w:bCs/>
                <w:shd w:val="clear" w:color="auto" w:fill="FFFFFF" w:themeFill="background1"/>
              </w:rPr>
              <w:t>對比</w:t>
            </w:r>
            <w:r w:rsidRPr="00011060">
              <w:rPr>
                <w:rFonts w:ascii="SimSun" w:hAnsi="SimSun" w:hint="eastAsia"/>
                <w:sz w:val="22"/>
                <w:szCs w:val="22"/>
                <w:shd w:val="clear" w:color="auto" w:fill="FFFFFF" w:themeFill="background1"/>
              </w:rPr>
              <w:t>）。</w:t>
            </w:r>
          </w:p>
          <w:p w14:paraId="0051E64C" w14:textId="77777777" w:rsidR="006627D6" w:rsidRPr="00011060" w:rsidRDefault="006627D6" w:rsidP="005E055C">
            <w:pPr>
              <w:ind w:left="301"/>
              <w:jc w:val="both"/>
              <w:rPr>
                <w:rFonts w:ascii="SimSun" w:eastAsia="SimSun" w:hAnsi="SimSun"/>
                <w:sz w:val="22"/>
                <w:szCs w:val="22"/>
                <w:shd w:val="clear" w:color="auto" w:fill="FFFFFF" w:themeFill="background1"/>
              </w:rPr>
            </w:pPr>
          </w:p>
          <w:p w14:paraId="63FB6DA8" w14:textId="051A6382" w:rsidR="006627D6" w:rsidRPr="00011060" w:rsidRDefault="00CE6DCF" w:rsidP="00736F35">
            <w:pPr>
              <w:spacing w:line="0" w:lineRule="atLeast"/>
              <w:ind w:left="770" w:hangingChars="350" w:hanging="770"/>
              <w:jc w:val="both"/>
              <w:rPr>
                <w:rFonts w:ascii="SimSun" w:eastAsia="SimSun" w:hAnsi="SimSun"/>
                <w:sz w:val="22"/>
                <w:szCs w:val="22"/>
                <w:shd w:val="clear" w:color="auto" w:fill="FFFFFF" w:themeFill="background1"/>
              </w:rPr>
            </w:pPr>
            <w:r w:rsidRPr="00011060">
              <w:rPr>
                <w:rFonts w:asciiTheme="minorEastAsia" w:eastAsiaTheme="minorEastAsia" w:hAnsiTheme="minorEastAsia" w:cs="Tahoma"/>
                <w:sz w:val="22"/>
                <w:szCs w:val="22"/>
                <w:shd w:val="clear" w:color="auto" w:fill="FFFFFF" w:themeFill="background1"/>
              </w:rPr>
              <w:t xml:space="preserve">   </w:t>
            </w:r>
            <w:r w:rsidR="005E055C" w:rsidRPr="00011060">
              <w:rPr>
                <w:rFonts w:asciiTheme="minorEastAsia" w:eastAsiaTheme="minorEastAsia" w:hAnsiTheme="minorEastAsia" w:cs="Tahoma"/>
                <w:sz w:val="22"/>
                <w:szCs w:val="22"/>
                <w:shd w:val="clear" w:color="auto" w:fill="FFFFFF" w:themeFill="background1"/>
              </w:rPr>
              <w:t>38.</w:t>
            </w:r>
            <w:r w:rsidR="005E055C" w:rsidRPr="00011060">
              <w:rPr>
                <w:rFonts w:ascii="SimSun" w:hAnsi="SimSun" w:cs="Tahoma"/>
                <w:sz w:val="22"/>
                <w:szCs w:val="22"/>
                <w:shd w:val="clear" w:color="auto" w:fill="FFFFFF" w:themeFill="background1"/>
              </w:rPr>
              <w:t xml:space="preserve"> </w:t>
            </w:r>
            <w:r w:rsidR="006627D6" w:rsidRPr="00011060">
              <w:rPr>
                <w:rFonts w:ascii="SimSun" w:hAnsi="SimSun" w:cs="Tahoma" w:hint="eastAsia"/>
                <w:sz w:val="22"/>
                <w:szCs w:val="22"/>
                <w:shd w:val="clear" w:color="auto" w:fill="FFFFFF" w:themeFill="background1"/>
              </w:rPr>
              <w:t>第</w:t>
            </w:r>
            <w:r w:rsidR="006627D6" w:rsidRPr="00011060">
              <w:rPr>
                <w:rFonts w:ascii="SimSun" w:hAnsi="SimSun" w:cs="Tahoma"/>
                <w:sz w:val="22"/>
                <w:szCs w:val="22"/>
                <w:shd w:val="clear" w:color="auto" w:fill="FFFFFF" w:themeFill="background1"/>
              </w:rPr>
              <w:t>12</w:t>
            </w:r>
            <w:r w:rsidR="006627D6" w:rsidRPr="00011060">
              <w:rPr>
                <w:rFonts w:ascii="SimSun" w:hAnsi="SimSun" w:cs="Tahoma" w:hint="eastAsia"/>
                <w:sz w:val="22"/>
                <w:szCs w:val="22"/>
                <w:shd w:val="clear" w:color="auto" w:fill="FFFFFF" w:themeFill="background1"/>
              </w:rPr>
              <w:t>節，「那靠著從天上差來的聖靈傳福音給你們的人」（</w:t>
            </w:r>
            <w:r w:rsidR="006627D6" w:rsidRPr="00011060">
              <w:rPr>
                <w:rFonts w:ascii="DFKai-SB" w:eastAsia="DFKai-SB" w:hAnsi="DFKai-SB" w:hint="eastAsia"/>
                <w:bCs/>
                <w:shd w:val="clear" w:color="auto" w:fill="FFFFFF" w:themeFill="background1"/>
              </w:rPr>
              <w:t>人物</w:t>
            </w:r>
            <w:r w:rsidR="006627D6" w:rsidRPr="00011060">
              <w:rPr>
                <w:rFonts w:ascii="SimSun" w:hAnsi="SimSun" w:cs="Tahoma" w:hint="eastAsia"/>
                <w:sz w:val="22"/>
                <w:szCs w:val="22"/>
                <w:shd w:val="clear" w:color="auto" w:fill="FFFFFF" w:themeFill="background1"/>
              </w:rPr>
              <w:t>）。</w:t>
            </w:r>
            <w:r w:rsidRPr="00011060">
              <w:rPr>
                <w:rFonts w:ascii="SimSun" w:eastAsiaTheme="minorEastAsia" w:hAnsi="SimSun" w:cs="Tahoma"/>
                <w:sz w:val="22"/>
                <w:szCs w:val="22"/>
                <w:shd w:val="clear" w:color="auto" w:fill="FFFFFF" w:themeFill="background1"/>
              </w:rPr>
              <w:t xml:space="preserve"> </w:t>
            </w:r>
            <w:r w:rsidR="006627D6" w:rsidRPr="00011060">
              <w:rPr>
                <w:rFonts w:ascii="SimSun" w:hAnsi="SimSun" w:cs="Tahoma" w:hint="eastAsia"/>
                <w:sz w:val="22"/>
                <w:szCs w:val="22"/>
                <w:shd w:val="clear" w:color="auto" w:fill="FFFFFF" w:themeFill="background1"/>
              </w:rPr>
              <w:t>第</w:t>
            </w:r>
            <w:r w:rsidR="006627D6" w:rsidRPr="00011060">
              <w:rPr>
                <w:rFonts w:ascii="SimSun" w:hAnsi="SimSun" w:cs="Tahoma"/>
                <w:sz w:val="22"/>
                <w:szCs w:val="22"/>
                <w:shd w:val="clear" w:color="auto" w:fill="FFFFFF" w:themeFill="background1"/>
              </w:rPr>
              <w:t>12</w:t>
            </w:r>
            <w:r w:rsidR="006627D6" w:rsidRPr="00011060">
              <w:rPr>
                <w:rFonts w:ascii="SimSun" w:hAnsi="SimSun" w:cs="Tahoma" w:hint="eastAsia"/>
                <w:sz w:val="22"/>
                <w:szCs w:val="22"/>
                <w:shd w:val="clear" w:color="auto" w:fill="FFFFFF" w:themeFill="background1"/>
              </w:rPr>
              <w:t>節，「天使詳細察看」和「眾先知詳細地尋求考察」（</w:t>
            </w:r>
            <w:r w:rsidR="006627D6" w:rsidRPr="00011060">
              <w:rPr>
                <w:rFonts w:ascii="SimSun" w:hAnsi="SimSun" w:cs="Tahoma"/>
                <w:sz w:val="22"/>
                <w:szCs w:val="22"/>
                <w:shd w:val="clear" w:color="auto" w:fill="FFFFFF" w:themeFill="background1"/>
              </w:rPr>
              <w:t>10</w:t>
            </w:r>
            <w:r w:rsidR="006627D6" w:rsidRPr="00011060">
              <w:rPr>
                <w:rFonts w:ascii="SimSun" w:hAnsi="SimSun" w:cs="Tahoma" w:hint="eastAsia"/>
                <w:sz w:val="22"/>
                <w:szCs w:val="22"/>
                <w:shd w:val="clear" w:color="auto" w:fill="FFFFFF" w:themeFill="background1"/>
              </w:rPr>
              <w:t>節）（</w:t>
            </w:r>
            <w:r w:rsidR="00EF6DF1">
              <w:rPr>
                <w:rFonts w:ascii="DFKai-SB" w:eastAsia="DFKai-SB" w:hAnsi="DFKai-SB" w:hint="eastAsia"/>
                <w:bCs/>
                <w:shd w:val="clear" w:color="auto" w:fill="FFFFFF" w:themeFill="background1"/>
              </w:rPr>
              <w:t>類比</w:t>
            </w:r>
            <w:r w:rsidR="006627D6" w:rsidRPr="00011060">
              <w:rPr>
                <w:rFonts w:ascii="SimSun" w:hAnsi="SimSun" w:cs="Tahoma" w:hint="eastAsia"/>
                <w:sz w:val="22"/>
                <w:szCs w:val="22"/>
                <w:shd w:val="clear" w:color="auto" w:fill="FFFFFF" w:themeFill="background1"/>
              </w:rPr>
              <w:t>）。</w:t>
            </w:r>
          </w:p>
        </w:tc>
        <w:tc>
          <w:tcPr>
            <w:tcW w:w="7110" w:type="dxa"/>
          </w:tcPr>
          <w:p w14:paraId="70E2000A" w14:textId="4FEFDA5E" w:rsidR="006627D6" w:rsidRPr="00011060" w:rsidRDefault="006540B2" w:rsidP="000D509E">
            <w:pPr>
              <w:spacing w:line="0" w:lineRule="atLeast"/>
              <w:jc w:val="both"/>
              <w:rPr>
                <w:rFonts w:asciiTheme="minorEastAsia" w:eastAsiaTheme="minorEastAsia" w:hAnsiTheme="minorEastAsia"/>
                <w:sz w:val="22"/>
                <w:szCs w:val="22"/>
                <w:shd w:val="clear" w:color="auto" w:fill="FFFFFF" w:themeFill="background1"/>
              </w:rPr>
            </w:pPr>
            <w:r w:rsidRPr="00011060">
              <w:rPr>
                <w:rFonts w:asciiTheme="minorEastAsia" w:eastAsiaTheme="minorEastAsia" w:hAnsiTheme="minorEastAsia"/>
                <w:sz w:val="22"/>
                <w:szCs w:val="22"/>
                <w:shd w:val="clear" w:color="auto" w:fill="FFFFFF" w:themeFill="background1"/>
              </w:rPr>
              <w:lastRenderedPageBreak/>
              <w:t xml:space="preserve">U. </w:t>
            </w:r>
            <w:r w:rsidR="006627D6" w:rsidRPr="00011060">
              <w:rPr>
                <w:rFonts w:asciiTheme="minorEastAsia" w:hAnsiTheme="minorEastAsia"/>
                <w:sz w:val="22"/>
                <w:szCs w:val="22"/>
                <w:shd w:val="clear" w:color="auto" w:fill="FFFFFF" w:themeFill="background1"/>
              </w:rPr>
              <w:t>10</w:t>
            </w:r>
            <w:r w:rsidR="006627D6" w:rsidRPr="00011060">
              <w:rPr>
                <w:rFonts w:asciiTheme="minorEastAsia" w:hAnsiTheme="minorEastAsia" w:hint="eastAsia"/>
                <w:sz w:val="22"/>
                <w:szCs w:val="22"/>
                <w:shd w:val="clear" w:color="auto" w:fill="FFFFFF" w:themeFill="background1"/>
              </w:rPr>
              <w:t>節，眾先知詳細地尋求考察些什麼</w:t>
            </w:r>
            <w:r w:rsidR="00DE1180">
              <w:rPr>
                <w:rFonts w:asciiTheme="minorEastAsia" w:hAnsiTheme="minorEastAsia"/>
                <w:sz w:val="22"/>
                <w:szCs w:val="22"/>
                <w:shd w:val="clear" w:color="auto" w:fill="FFFFFF" w:themeFill="background1"/>
              </w:rPr>
              <w:t>（</w:t>
            </w:r>
            <w:r w:rsidR="006627D6" w:rsidRPr="00011060">
              <w:rPr>
                <w:rFonts w:ascii="DFKai-SB" w:eastAsia="DFKai-SB" w:hAnsi="DFKai-SB" w:hint="eastAsia"/>
                <w:bCs/>
                <w:sz w:val="22"/>
                <w:szCs w:val="22"/>
                <w:shd w:val="clear" w:color="auto" w:fill="FFFFFF" w:themeFill="background1"/>
              </w:rPr>
              <w:t>定義性問題</w:t>
            </w:r>
            <w:r w:rsidR="00DE1180">
              <w:rPr>
                <w:rFonts w:asciiTheme="minorEastAsia" w:hAnsiTheme="minorEastAsia"/>
                <w:sz w:val="22"/>
                <w:szCs w:val="22"/>
                <w:shd w:val="clear" w:color="auto" w:fill="FFFFFF" w:themeFill="background1"/>
              </w:rPr>
              <w:t>）</w:t>
            </w:r>
            <w:r w:rsidR="006627D6" w:rsidRPr="00011060">
              <w:rPr>
                <w:rFonts w:asciiTheme="minorEastAsia" w:hAnsiTheme="minorEastAsia" w:hint="eastAsia"/>
                <w:sz w:val="22"/>
                <w:szCs w:val="22"/>
                <w:shd w:val="clear" w:color="auto" w:fill="FFFFFF" w:themeFill="background1"/>
              </w:rPr>
              <w:t>？他們考察的結果記載在</w:t>
            </w:r>
            <w:r w:rsidR="006627D6" w:rsidRPr="00011060">
              <w:rPr>
                <w:rFonts w:asciiTheme="minorEastAsia" w:hAnsiTheme="minorEastAsia" w:cs="Tahoma" w:hint="eastAsia"/>
                <w:sz w:val="22"/>
                <w:szCs w:val="22"/>
                <w:shd w:val="clear" w:color="auto" w:fill="FFFFFF" w:themeFill="background1"/>
              </w:rPr>
              <w:t>舊約聖經中什麼地方</w:t>
            </w:r>
            <w:r w:rsidR="006627D6" w:rsidRPr="00011060">
              <w:rPr>
                <w:rFonts w:asciiTheme="minorEastAsia" w:hAnsiTheme="minorEastAsia" w:hint="eastAsia"/>
                <w:sz w:val="22"/>
                <w:szCs w:val="22"/>
                <w:shd w:val="clear" w:color="auto" w:fill="FFFFFF" w:themeFill="background1"/>
              </w:rPr>
              <w:t>（</w:t>
            </w:r>
            <w:r w:rsidR="006627D6" w:rsidRPr="00011060">
              <w:rPr>
                <w:rFonts w:ascii="DFKai-SB" w:eastAsia="DFKai-SB" w:hAnsi="DFKai-SB" w:hint="eastAsia"/>
                <w:bCs/>
                <w:sz w:val="22"/>
                <w:szCs w:val="22"/>
                <w:shd w:val="clear" w:color="auto" w:fill="FFFFFF" w:themeFill="background1"/>
              </w:rPr>
              <w:t>定義性問題</w:t>
            </w:r>
            <w:r w:rsidR="006627D6" w:rsidRPr="00011060">
              <w:rPr>
                <w:rFonts w:asciiTheme="minorEastAsia" w:hAnsiTheme="minorEastAsia" w:hint="eastAsia"/>
                <w:sz w:val="22"/>
                <w:szCs w:val="22"/>
                <w:shd w:val="clear" w:color="auto" w:fill="FFFFFF" w:themeFill="background1"/>
              </w:rPr>
              <w:t>）？</w:t>
            </w:r>
          </w:p>
          <w:p w14:paraId="29286516" w14:textId="77777777" w:rsidR="006627D6" w:rsidRPr="00011060" w:rsidRDefault="006627D6" w:rsidP="006627D6">
            <w:pPr>
              <w:pStyle w:val="ListParagraph"/>
              <w:spacing w:line="0" w:lineRule="atLeast"/>
              <w:ind w:left="63" w:firstLine="90"/>
              <w:rPr>
                <w:rFonts w:asciiTheme="minorEastAsia" w:eastAsiaTheme="minorEastAsia" w:hAnsiTheme="minorEastAsia" w:cs="Tahoma"/>
                <w:sz w:val="22"/>
                <w:szCs w:val="22"/>
                <w:shd w:val="clear" w:color="auto" w:fill="FFFFFF" w:themeFill="background1"/>
              </w:rPr>
            </w:pPr>
          </w:p>
          <w:p w14:paraId="7059E62C" w14:textId="77777777" w:rsidR="006627D6" w:rsidRPr="00011060" w:rsidRDefault="006627D6" w:rsidP="006627D6">
            <w:pPr>
              <w:pStyle w:val="ListParagraph"/>
              <w:spacing w:line="0" w:lineRule="atLeast"/>
              <w:ind w:left="63" w:firstLine="90"/>
              <w:rPr>
                <w:rFonts w:asciiTheme="minorEastAsia" w:eastAsiaTheme="minorEastAsia" w:hAnsiTheme="minorEastAsia" w:cs="Tahoma"/>
                <w:sz w:val="22"/>
                <w:szCs w:val="22"/>
                <w:shd w:val="clear" w:color="auto" w:fill="FFFFFF" w:themeFill="background1"/>
              </w:rPr>
            </w:pPr>
          </w:p>
          <w:p w14:paraId="43E01015" w14:textId="2FAB0C42" w:rsidR="006627D6" w:rsidRPr="00011060" w:rsidRDefault="006627D6" w:rsidP="00011060">
            <w:pPr>
              <w:pStyle w:val="ListParagraph"/>
              <w:numPr>
                <w:ilvl w:val="0"/>
                <w:numId w:val="19"/>
              </w:numPr>
              <w:spacing w:line="0" w:lineRule="atLeast"/>
              <w:jc w:val="both"/>
              <w:rPr>
                <w:rFonts w:asciiTheme="minorEastAsia" w:eastAsiaTheme="minorEastAsia" w:hAnsiTheme="minorEastAsia" w:cs="Tahoma"/>
                <w:sz w:val="22"/>
                <w:szCs w:val="22"/>
                <w:shd w:val="clear" w:color="auto" w:fill="FFFFFF" w:themeFill="background1"/>
              </w:rPr>
            </w:pPr>
            <w:r w:rsidRPr="00011060">
              <w:rPr>
                <w:rFonts w:asciiTheme="minorEastAsia" w:hAnsiTheme="minorEastAsia" w:cs="Tahoma"/>
                <w:sz w:val="22"/>
                <w:szCs w:val="22"/>
                <w:shd w:val="clear" w:color="auto" w:fill="FFFFFF" w:themeFill="background1"/>
              </w:rPr>
              <w:t>11</w:t>
            </w:r>
            <w:r w:rsidRPr="00011060">
              <w:rPr>
                <w:rFonts w:asciiTheme="minorEastAsia" w:hAnsiTheme="minorEastAsia" w:cs="Tahoma" w:hint="eastAsia"/>
                <w:sz w:val="22"/>
                <w:szCs w:val="22"/>
                <w:shd w:val="clear" w:color="auto" w:fill="FFFFFF" w:themeFill="background1"/>
              </w:rPr>
              <w:t>節，「基督的靈」是什麼意思（</w:t>
            </w:r>
            <w:r w:rsidRPr="00011060">
              <w:rPr>
                <w:rFonts w:ascii="DFKai-SB" w:eastAsia="DFKai-SB" w:hAnsi="DFKai-SB" w:hint="eastAsia"/>
                <w:bCs/>
                <w:sz w:val="22"/>
                <w:szCs w:val="22"/>
                <w:shd w:val="clear" w:color="auto" w:fill="FFFFFF" w:themeFill="background1"/>
              </w:rPr>
              <w:t>定義性問題</w:t>
            </w:r>
            <w:r w:rsidRPr="00011060">
              <w:rPr>
                <w:rFonts w:asciiTheme="minorEastAsia" w:hAnsiTheme="minorEastAsia" w:cs="Tahoma" w:hint="eastAsia"/>
                <w:sz w:val="22"/>
                <w:szCs w:val="22"/>
                <w:shd w:val="clear" w:color="auto" w:fill="FFFFFF" w:themeFill="background1"/>
              </w:rPr>
              <w:t>）？先知如何考察</w:t>
            </w:r>
            <w:r w:rsidRPr="00011060">
              <w:rPr>
                <w:rFonts w:asciiTheme="minorEastAsia" w:hAnsiTheme="minorEastAsia" w:cs="Tahoma" w:hint="eastAsia"/>
                <w:sz w:val="22"/>
                <w:szCs w:val="22"/>
                <w:shd w:val="clear" w:color="auto" w:fill="FFFFFF" w:themeFill="background1"/>
              </w:rPr>
              <w:lastRenderedPageBreak/>
              <w:t>「基督的靈」（</w:t>
            </w:r>
            <w:r w:rsidRPr="00011060">
              <w:rPr>
                <w:rFonts w:ascii="DFKai-SB" w:eastAsia="DFKai-SB" w:hAnsi="DFKai-SB" w:hint="eastAsia"/>
                <w:bCs/>
                <w:sz w:val="22"/>
                <w:szCs w:val="22"/>
                <w:shd w:val="clear" w:color="auto" w:fill="FFFFFF" w:themeFill="background1"/>
              </w:rPr>
              <w:t>邏輯性問題</w:t>
            </w:r>
            <w:r w:rsidRPr="00011060">
              <w:rPr>
                <w:rFonts w:asciiTheme="minorEastAsia" w:hAnsiTheme="minorEastAsia" w:cs="Tahoma" w:hint="eastAsia"/>
                <w:sz w:val="22"/>
                <w:szCs w:val="22"/>
                <w:shd w:val="clear" w:color="auto" w:fill="FFFFFF" w:themeFill="background1"/>
              </w:rPr>
              <w:t>）？</w:t>
            </w:r>
          </w:p>
          <w:p w14:paraId="05D5D744" w14:textId="77777777" w:rsidR="006627D6" w:rsidRPr="00011060" w:rsidRDefault="006627D6" w:rsidP="006627D6">
            <w:pPr>
              <w:pStyle w:val="ListParagraph"/>
              <w:spacing w:line="0" w:lineRule="atLeast"/>
              <w:ind w:left="360"/>
              <w:jc w:val="both"/>
              <w:rPr>
                <w:rFonts w:asciiTheme="minorEastAsia" w:eastAsiaTheme="minorEastAsia" w:hAnsiTheme="minorEastAsia" w:cs="Tahoma"/>
                <w:sz w:val="22"/>
                <w:szCs w:val="22"/>
                <w:shd w:val="clear" w:color="auto" w:fill="FFFFFF" w:themeFill="background1"/>
              </w:rPr>
            </w:pPr>
          </w:p>
          <w:p w14:paraId="77AFF2D0" w14:textId="213E0F06" w:rsidR="006627D6" w:rsidRPr="00011060" w:rsidRDefault="006627D6" w:rsidP="006627D6">
            <w:pPr>
              <w:pStyle w:val="ListParagraph"/>
              <w:spacing w:line="0" w:lineRule="atLeast"/>
              <w:ind w:left="360"/>
              <w:rPr>
                <w:rFonts w:asciiTheme="minorEastAsia" w:eastAsiaTheme="minorEastAsia" w:hAnsiTheme="minorEastAsia" w:cs="Tahoma"/>
                <w:sz w:val="22"/>
                <w:szCs w:val="22"/>
                <w:shd w:val="clear" w:color="auto" w:fill="FFFFFF" w:themeFill="background1"/>
              </w:rPr>
            </w:pPr>
          </w:p>
          <w:p w14:paraId="64D3193E" w14:textId="039A4245" w:rsidR="006540B2" w:rsidRPr="00011060" w:rsidRDefault="006540B2" w:rsidP="006627D6">
            <w:pPr>
              <w:pStyle w:val="ListParagraph"/>
              <w:spacing w:line="0" w:lineRule="atLeast"/>
              <w:ind w:left="360"/>
              <w:rPr>
                <w:rFonts w:asciiTheme="minorEastAsia" w:eastAsiaTheme="minorEastAsia" w:hAnsiTheme="minorEastAsia" w:cs="Tahoma"/>
                <w:sz w:val="22"/>
                <w:szCs w:val="22"/>
                <w:shd w:val="clear" w:color="auto" w:fill="FFFFFF" w:themeFill="background1"/>
              </w:rPr>
            </w:pPr>
          </w:p>
          <w:p w14:paraId="4FED0C56" w14:textId="77777777" w:rsidR="006540B2" w:rsidRPr="00011060" w:rsidRDefault="006540B2" w:rsidP="006627D6">
            <w:pPr>
              <w:pStyle w:val="ListParagraph"/>
              <w:spacing w:line="0" w:lineRule="atLeast"/>
              <w:ind w:left="360"/>
              <w:rPr>
                <w:rFonts w:asciiTheme="minorEastAsia" w:eastAsiaTheme="minorEastAsia" w:hAnsiTheme="minorEastAsia" w:cs="Tahoma"/>
                <w:sz w:val="22"/>
                <w:szCs w:val="22"/>
                <w:shd w:val="clear" w:color="auto" w:fill="FFFFFF" w:themeFill="background1"/>
              </w:rPr>
            </w:pPr>
          </w:p>
          <w:p w14:paraId="34030EB9" w14:textId="77777777" w:rsidR="006627D6" w:rsidRPr="00011060" w:rsidRDefault="006627D6" w:rsidP="006627D6">
            <w:pPr>
              <w:pStyle w:val="ListParagraph"/>
              <w:spacing w:line="0" w:lineRule="atLeast"/>
              <w:ind w:left="360"/>
              <w:rPr>
                <w:rFonts w:asciiTheme="minorEastAsia" w:eastAsiaTheme="minorEastAsia" w:hAnsiTheme="minorEastAsia" w:cs="Tahoma"/>
                <w:sz w:val="22"/>
                <w:szCs w:val="22"/>
                <w:shd w:val="clear" w:color="auto" w:fill="FFFFFF" w:themeFill="background1"/>
              </w:rPr>
            </w:pPr>
          </w:p>
          <w:p w14:paraId="74589E1B" w14:textId="26C54E6A" w:rsidR="006627D6" w:rsidRPr="00011060" w:rsidRDefault="006627D6" w:rsidP="00011060">
            <w:pPr>
              <w:pStyle w:val="ListParagraph"/>
              <w:numPr>
                <w:ilvl w:val="0"/>
                <w:numId w:val="19"/>
              </w:numPr>
              <w:spacing w:line="0" w:lineRule="atLeast"/>
              <w:jc w:val="both"/>
              <w:rPr>
                <w:rFonts w:asciiTheme="minorEastAsia" w:eastAsiaTheme="minorEastAsia" w:hAnsiTheme="minorEastAsia" w:cs="Tahoma"/>
                <w:sz w:val="22"/>
                <w:szCs w:val="22"/>
                <w:shd w:val="clear" w:color="auto" w:fill="FFFFFF" w:themeFill="background1"/>
              </w:rPr>
            </w:pPr>
            <w:r w:rsidRPr="00011060">
              <w:rPr>
                <w:rFonts w:asciiTheme="minorEastAsia" w:hAnsiTheme="minorEastAsia" w:cs="Tahoma"/>
                <w:sz w:val="22"/>
                <w:szCs w:val="22"/>
                <w:shd w:val="clear" w:color="auto" w:fill="FFFFFF" w:themeFill="background1"/>
              </w:rPr>
              <w:t>11</w:t>
            </w:r>
            <w:r w:rsidRPr="00011060">
              <w:rPr>
                <w:rFonts w:asciiTheme="minorEastAsia" w:hAnsiTheme="minorEastAsia" w:cs="Tahoma" w:hint="eastAsia"/>
                <w:sz w:val="22"/>
                <w:szCs w:val="22"/>
                <w:shd w:val="clear" w:color="auto" w:fill="FFFFFF" w:themeFill="background1"/>
              </w:rPr>
              <w:t>節，</w:t>
            </w:r>
            <w:r w:rsidRPr="00011060">
              <w:rPr>
                <w:rFonts w:asciiTheme="minorEastAsia" w:hAnsiTheme="minorEastAsia" w:cs="Tahoma"/>
                <w:sz w:val="22"/>
                <w:szCs w:val="22"/>
                <w:shd w:val="clear" w:color="auto" w:fill="FFFFFF" w:themeFill="background1"/>
              </w:rPr>
              <w:t>基督先受苦後得榮耀的順序與信徒有什麽關係（</w:t>
            </w:r>
            <w:r w:rsidRPr="00011060">
              <w:rPr>
                <w:rFonts w:ascii="DFKai-SB" w:eastAsia="DFKai-SB" w:hAnsi="DFKai-SB" w:hint="eastAsia"/>
                <w:bCs/>
                <w:shd w:val="clear" w:color="auto" w:fill="FFFFFF" w:themeFill="background1"/>
              </w:rPr>
              <w:t>引申性問題</w:t>
            </w:r>
            <w:r w:rsidRPr="00011060">
              <w:rPr>
                <w:rFonts w:asciiTheme="minorEastAsia" w:hAnsiTheme="minorEastAsia" w:cs="Tahoma" w:hint="eastAsia"/>
                <w:sz w:val="22"/>
                <w:szCs w:val="22"/>
                <w:shd w:val="clear" w:color="auto" w:fill="FFFFFF" w:themeFill="background1"/>
              </w:rPr>
              <w:t>）？</w:t>
            </w:r>
          </w:p>
          <w:p w14:paraId="06B655EB" w14:textId="77777777" w:rsidR="006627D6" w:rsidRPr="00011060" w:rsidRDefault="006627D6" w:rsidP="006627D6">
            <w:pPr>
              <w:pStyle w:val="ListParagraph"/>
              <w:spacing w:line="0" w:lineRule="atLeast"/>
              <w:ind w:left="360"/>
              <w:jc w:val="both"/>
              <w:rPr>
                <w:rFonts w:asciiTheme="minorEastAsia" w:eastAsiaTheme="minorEastAsia" w:hAnsiTheme="minorEastAsia" w:cs="Tahoma"/>
                <w:sz w:val="22"/>
                <w:szCs w:val="22"/>
                <w:shd w:val="clear" w:color="auto" w:fill="FFFFFF" w:themeFill="background1"/>
              </w:rPr>
            </w:pPr>
          </w:p>
          <w:p w14:paraId="1C0ABF43" w14:textId="45EAD899" w:rsidR="006627D6" w:rsidRPr="00011060" w:rsidRDefault="006627D6" w:rsidP="00011060">
            <w:pPr>
              <w:pStyle w:val="ListParagraph"/>
              <w:numPr>
                <w:ilvl w:val="0"/>
                <w:numId w:val="19"/>
              </w:numPr>
              <w:spacing w:line="0" w:lineRule="atLeast"/>
              <w:jc w:val="both"/>
              <w:rPr>
                <w:rFonts w:asciiTheme="minorEastAsia" w:eastAsiaTheme="minorEastAsia" w:hAnsiTheme="minorEastAsia" w:cs="Tahoma"/>
                <w:sz w:val="22"/>
                <w:szCs w:val="22"/>
                <w:shd w:val="clear" w:color="auto" w:fill="FFFFFF" w:themeFill="background1"/>
              </w:rPr>
            </w:pPr>
            <w:r w:rsidRPr="00011060">
              <w:rPr>
                <w:rFonts w:asciiTheme="minorEastAsia" w:hAnsiTheme="minorEastAsia" w:cs="Tahoma"/>
                <w:sz w:val="22"/>
                <w:szCs w:val="22"/>
                <w:shd w:val="clear" w:color="auto" w:fill="FFFFFF" w:themeFill="background1"/>
              </w:rPr>
              <w:t>12</w:t>
            </w:r>
            <w:r w:rsidRPr="00011060">
              <w:rPr>
                <w:rFonts w:asciiTheme="minorEastAsia" w:hAnsiTheme="minorEastAsia" w:cs="Tahoma"/>
                <w:sz w:val="22"/>
                <w:szCs w:val="22"/>
                <w:shd w:val="clear" w:color="auto" w:fill="FFFFFF" w:themeFill="background1"/>
              </w:rPr>
              <w:t>節，他們得的「啟示」是什麽（</w:t>
            </w:r>
            <w:r w:rsidRPr="00011060">
              <w:rPr>
                <w:rFonts w:ascii="DFKai-SB" w:eastAsia="DFKai-SB" w:hAnsi="DFKai-SB" w:hint="eastAsia"/>
                <w:bCs/>
                <w:shd w:val="clear" w:color="auto" w:fill="FFFFFF" w:themeFill="background1"/>
              </w:rPr>
              <w:t>定義性問題</w:t>
            </w:r>
            <w:r w:rsidRPr="00011060">
              <w:rPr>
                <w:rFonts w:asciiTheme="minorEastAsia" w:hAnsiTheme="minorEastAsia" w:cs="Tahoma"/>
                <w:sz w:val="22"/>
                <w:szCs w:val="22"/>
                <w:shd w:val="clear" w:color="auto" w:fill="FFFFFF" w:themeFill="background1"/>
              </w:rPr>
              <w:t>）？為什麽說「他們所傳講的一切事，不是為自己，乃是為你們</w:t>
            </w:r>
            <w:r w:rsidRPr="00011060">
              <w:rPr>
                <w:rFonts w:asciiTheme="minorEastAsia" w:hAnsiTheme="minorEastAsia" w:cs="Tahoma" w:hint="eastAsia"/>
                <w:sz w:val="22"/>
                <w:szCs w:val="22"/>
                <w:shd w:val="clear" w:color="auto" w:fill="FFFFFF" w:themeFill="background1"/>
              </w:rPr>
              <w:t>」（</w:t>
            </w:r>
            <w:r w:rsidRPr="00011060">
              <w:rPr>
                <w:rFonts w:ascii="DFKai-SB" w:eastAsia="DFKai-SB" w:hAnsi="DFKai-SB" w:hint="eastAsia"/>
                <w:bCs/>
                <w:shd w:val="clear" w:color="auto" w:fill="FFFFFF" w:themeFill="background1"/>
              </w:rPr>
              <w:t>邏輯性問題</w:t>
            </w:r>
            <w:r w:rsidRPr="00011060">
              <w:rPr>
                <w:rFonts w:asciiTheme="minorEastAsia" w:hAnsiTheme="minorEastAsia" w:cs="Tahoma" w:hint="eastAsia"/>
                <w:sz w:val="22"/>
                <w:szCs w:val="22"/>
                <w:shd w:val="clear" w:color="auto" w:fill="FFFFFF" w:themeFill="background1"/>
              </w:rPr>
              <w:t>）？</w:t>
            </w:r>
          </w:p>
          <w:p w14:paraId="63582B3B" w14:textId="77777777" w:rsidR="006627D6" w:rsidRPr="00011060" w:rsidRDefault="006627D6" w:rsidP="006627D6">
            <w:pPr>
              <w:pStyle w:val="ListParagraph"/>
              <w:jc w:val="both"/>
              <w:rPr>
                <w:rFonts w:asciiTheme="minorEastAsia" w:eastAsiaTheme="minorEastAsia" w:hAnsiTheme="minorEastAsia" w:cs="Tahoma"/>
                <w:sz w:val="22"/>
                <w:szCs w:val="22"/>
                <w:shd w:val="clear" w:color="auto" w:fill="FFFFFF" w:themeFill="background1"/>
              </w:rPr>
            </w:pPr>
          </w:p>
          <w:p w14:paraId="433BB3DE" w14:textId="3F9992F0" w:rsidR="006627D6" w:rsidRPr="00011060" w:rsidRDefault="006627D6" w:rsidP="00011060">
            <w:pPr>
              <w:pStyle w:val="ListParagraph"/>
              <w:numPr>
                <w:ilvl w:val="0"/>
                <w:numId w:val="19"/>
              </w:numPr>
              <w:spacing w:line="0" w:lineRule="atLeast"/>
              <w:jc w:val="both"/>
              <w:rPr>
                <w:rFonts w:asciiTheme="minorEastAsia" w:eastAsiaTheme="minorEastAsia" w:hAnsiTheme="minorEastAsia" w:cs="Tahoma"/>
                <w:sz w:val="22"/>
                <w:szCs w:val="22"/>
                <w:shd w:val="clear" w:color="auto" w:fill="FFFFFF" w:themeFill="background1"/>
              </w:rPr>
            </w:pPr>
            <w:r w:rsidRPr="00011060">
              <w:rPr>
                <w:rFonts w:asciiTheme="minorEastAsia" w:hAnsiTheme="minorEastAsia" w:cs="Tahoma"/>
                <w:sz w:val="22"/>
                <w:szCs w:val="22"/>
                <w:shd w:val="clear" w:color="auto" w:fill="FFFFFF" w:themeFill="background1"/>
              </w:rPr>
              <w:t>12</w:t>
            </w:r>
            <w:r w:rsidRPr="00011060">
              <w:rPr>
                <w:rFonts w:asciiTheme="minorEastAsia" w:hAnsiTheme="minorEastAsia" w:cs="Tahoma" w:hint="eastAsia"/>
                <w:sz w:val="22"/>
                <w:szCs w:val="22"/>
                <w:shd w:val="clear" w:color="auto" w:fill="FFFFFF" w:themeFill="background1"/>
              </w:rPr>
              <w:t>節，「那靠著從天上差來的聖靈傳福音給你們的人」是誰（</w:t>
            </w:r>
            <w:r w:rsidRPr="00011060">
              <w:rPr>
                <w:rFonts w:ascii="DFKai-SB" w:eastAsia="DFKai-SB" w:hAnsi="DFKai-SB" w:hint="eastAsia"/>
                <w:bCs/>
                <w:shd w:val="clear" w:color="auto" w:fill="FFFFFF" w:themeFill="background1"/>
              </w:rPr>
              <w:t>定義性問題</w:t>
            </w:r>
            <w:r w:rsidRPr="00011060">
              <w:rPr>
                <w:rFonts w:asciiTheme="minorEastAsia" w:hAnsiTheme="minorEastAsia" w:cs="Tahoma" w:hint="eastAsia"/>
                <w:sz w:val="22"/>
                <w:szCs w:val="22"/>
                <w:shd w:val="clear" w:color="auto" w:fill="FFFFFF" w:themeFill="background1"/>
              </w:rPr>
              <w:t>）？為何彼得要如此描述他們（</w:t>
            </w:r>
            <w:r w:rsidRPr="00011060">
              <w:rPr>
                <w:rFonts w:ascii="DFKai-SB" w:eastAsia="DFKai-SB" w:hAnsi="DFKai-SB" w:hint="eastAsia"/>
                <w:bCs/>
                <w:shd w:val="clear" w:color="auto" w:fill="FFFFFF" w:themeFill="background1"/>
              </w:rPr>
              <w:t>引申性問題</w:t>
            </w:r>
            <w:r w:rsidRPr="00011060">
              <w:rPr>
                <w:rFonts w:asciiTheme="minorEastAsia" w:hAnsiTheme="minorEastAsia" w:cs="Tahoma" w:hint="eastAsia"/>
                <w:sz w:val="22"/>
                <w:szCs w:val="22"/>
                <w:shd w:val="clear" w:color="auto" w:fill="FFFFFF" w:themeFill="background1"/>
              </w:rPr>
              <w:t>）？</w:t>
            </w:r>
          </w:p>
          <w:p w14:paraId="3CA0267D" w14:textId="77777777" w:rsidR="006627D6" w:rsidRPr="00011060" w:rsidRDefault="006627D6" w:rsidP="006627D6">
            <w:pPr>
              <w:jc w:val="both"/>
              <w:rPr>
                <w:rFonts w:asciiTheme="minorEastAsia" w:hAnsiTheme="minorEastAsia" w:cs="Tahoma"/>
                <w:sz w:val="22"/>
                <w:szCs w:val="22"/>
                <w:shd w:val="clear" w:color="auto" w:fill="FFFFFF" w:themeFill="background1"/>
              </w:rPr>
            </w:pPr>
          </w:p>
          <w:p w14:paraId="66F16220" w14:textId="5368474A" w:rsidR="006627D6" w:rsidRPr="00011060" w:rsidRDefault="006627D6" w:rsidP="00011060">
            <w:pPr>
              <w:pStyle w:val="ListParagraph"/>
              <w:numPr>
                <w:ilvl w:val="0"/>
                <w:numId w:val="19"/>
              </w:numPr>
              <w:spacing w:line="0" w:lineRule="atLeast"/>
              <w:jc w:val="both"/>
              <w:rPr>
                <w:rFonts w:asciiTheme="minorEastAsia" w:eastAsiaTheme="minorEastAsia" w:hAnsiTheme="minorEastAsia" w:cs="Tahoma"/>
                <w:sz w:val="22"/>
                <w:szCs w:val="22"/>
                <w:shd w:val="clear" w:color="auto" w:fill="FFFFFF" w:themeFill="background1"/>
              </w:rPr>
            </w:pPr>
            <w:r w:rsidRPr="00011060">
              <w:rPr>
                <w:rFonts w:asciiTheme="minorEastAsia" w:hAnsiTheme="minorEastAsia" w:cs="Tahoma"/>
                <w:sz w:val="22"/>
                <w:szCs w:val="22"/>
                <w:shd w:val="clear" w:color="auto" w:fill="FFFFFF" w:themeFill="background1"/>
              </w:rPr>
              <w:t>12</w:t>
            </w:r>
            <w:r w:rsidRPr="00011060">
              <w:rPr>
                <w:rFonts w:asciiTheme="minorEastAsia" w:hAnsiTheme="minorEastAsia" w:cs="Tahoma" w:hint="eastAsia"/>
                <w:sz w:val="22"/>
                <w:szCs w:val="22"/>
                <w:shd w:val="clear" w:color="auto" w:fill="FFFFFF" w:themeFill="background1"/>
              </w:rPr>
              <w:t>節，天使為何願意詳細查看這些事（</w:t>
            </w:r>
            <w:r w:rsidRPr="00011060">
              <w:rPr>
                <w:rFonts w:ascii="DFKai-SB" w:eastAsia="DFKai-SB" w:hAnsi="DFKai-SB" w:hint="eastAsia"/>
                <w:bCs/>
                <w:shd w:val="clear" w:color="auto" w:fill="FFFFFF" w:themeFill="background1"/>
              </w:rPr>
              <w:t>邏輯性問題</w:t>
            </w:r>
            <w:r w:rsidRPr="00011060">
              <w:rPr>
                <w:rFonts w:asciiTheme="minorEastAsia" w:hAnsiTheme="minorEastAsia" w:cs="Tahoma" w:hint="eastAsia"/>
                <w:sz w:val="22"/>
                <w:szCs w:val="22"/>
                <w:shd w:val="clear" w:color="auto" w:fill="FFFFFF" w:themeFill="background1"/>
              </w:rPr>
              <w:t>）？</w:t>
            </w:r>
          </w:p>
          <w:p w14:paraId="3FAAB094" w14:textId="060B0C42" w:rsidR="006627D6" w:rsidRPr="00011060" w:rsidRDefault="006627D6" w:rsidP="006627D6">
            <w:pPr>
              <w:spacing w:line="0" w:lineRule="atLeast"/>
              <w:jc w:val="center"/>
              <w:rPr>
                <w:rFonts w:ascii="PMingLiU" w:hAnsi="PMingLiU"/>
                <w:iCs/>
                <w:sz w:val="22"/>
                <w:szCs w:val="22"/>
                <w:shd w:val="clear" w:color="auto" w:fill="FFFFFF" w:themeFill="background1"/>
              </w:rPr>
            </w:pPr>
          </w:p>
        </w:tc>
      </w:tr>
    </w:tbl>
    <w:p w14:paraId="14E63454" w14:textId="39C9AEE9" w:rsidR="006F7C58" w:rsidRPr="00011060" w:rsidRDefault="006F7C58" w:rsidP="006F7C58">
      <w:pPr>
        <w:spacing w:line="0" w:lineRule="atLeast"/>
        <w:jc w:val="both"/>
        <w:rPr>
          <w:rFonts w:ascii="SimSun" w:hAnsi="SimSun"/>
          <w:sz w:val="22"/>
          <w:szCs w:val="22"/>
        </w:rPr>
      </w:pPr>
    </w:p>
    <w:p w14:paraId="0947E37C" w14:textId="17CDDDB6" w:rsidR="005E055C" w:rsidRPr="00011060" w:rsidRDefault="005E055C" w:rsidP="006F7C58">
      <w:pPr>
        <w:spacing w:line="0" w:lineRule="atLeast"/>
        <w:jc w:val="both"/>
        <w:rPr>
          <w:rFonts w:ascii="SimSun" w:hAnsi="SimSun"/>
          <w:sz w:val="22"/>
          <w:szCs w:val="22"/>
        </w:rPr>
      </w:pPr>
    </w:p>
    <w:p w14:paraId="4FBF5998" w14:textId="7E150B68" w:rsidR="005E055C" w:rsidRPr="00011060" w:rsidRDefault="005E055C" w:rsidP="006F7C58">
      <w:pPr>
        <w:spacing w:line="0" w:lineRule="atLeast"/>
        <w:jc w:val="both"/>
        <w:rPr>
          <w:rFonts w:ascii="SimSun" w:hAnsi="SimSun"/>
          <w:sz w:val="22"/>
          <w:szCs w:val="22"/>
        </w:rPr>
      </w:pPr>
    </w:p>
    <w:p w14:paraId="33F9DAC3" w14:textId="06AAD752" w:rsidR="005E055C" w:rsidRPr="00011060" w:rsidRDefault="005E055C" w:rsidP="006F7C58">
      <w:pPr>
        <w:spacing w:line="0" w:lineRule="atLeast"/>
        <w:jc w:val="both"/>
        <w:rPr>
          <w:rFonts w:ascii="SimSun" w:hAnsi="SimSun"/>
          <w:sz w:val="22"/>
          <w:szCs w:val="22"/>
        </w:rPr>
      </w:pPr>
    </w:p>
    <w:p w14:paraId="63131E08" w14:textId="0C1572E8" w:rsidR="005E055C" w:rsidRPr="00011060" w:rsidRDefault="005E055C" w:rsidP="006F7C58">
      <w:pPr>
        <w:spacing w:line="0" w:lineRule="atLeast"/>
        <w:jc w:val="both"/>
        <w:rPr>
          <w:rFonts w:ascii="SimSun" w:hAnsi="SimSun"/>
          <w:sz w:val="22"/>
          <w:szCs w:val="22"/>
        </w:rPr>
      </w:pPr>
    </w:p>
    <w:p w14:paraId="2DE5EFD8" w14:textId="04C6E10F" w:rsidR="005E055C" w:rsidRPr="00011060" w:rsidRDefault="005E055C" w:rsidP="006F7C58">
      <w:pPr>
        <w:spacing w:line="0" w:lineRule="atLeast"/>
        <w:jc w:val="both"/>
        <w:rPr>
          <w:rFonts w:ascii="SimSun" w:hAnsi="SimSun"/>
          <w:sz w:val="22"/>
          <w:szCs w:val="22"/>
        </w:rPr>
      </w:pPr>
    </w:p>
    <w:p w14:paraId="5CB4A176" w14:textId="78EDF019" w:rsidR="005E055C" w:rsidRPr="00011060" w:rsidRDefault="005E055C" w:rsidP="006F7C58">
      <w:pPr>
        <w:spacing w:line="0" w:lineRule="atLeast"/>
        <w:jc w:val="both"/>
        <w:rPr>
          <w:rFonts w:ascii="SimSun" w:hAnsi="SimSun"/>
          <w:sz w:val="22"/>
          <w:szCs w:val="22"/>
        </w:rPr>
      </w:pPr>
    </w:p>
    <w:p w14:paraId="269C4945" w14:textId="0B6A0178" w:rsidR="005E055C" w:rsidRPr="00011060" w:rsidRDefault="005E055C" w:rsidP="006F7C58">
      <w:pPr>
        <w:spacing w:line="0" w:lineRule="atLeast"/>
        <w:jc w:val="both"/>
        <w:rPr>
          <w:rFonts w:ascii="SimSun" w:hAnsi="SimSun"/>
          <w:sz w:val="22"/>
          <w:szCs w:val="22"/>
        </w:rPr>
        <w:sectPr w:rsidR="005E055C" w:rsidRPr="00011060" w:rsidSect="005E055C">
          <w:headerReference w:type="default" r:id="rId9"/>
          <w:footerReference w:type="even" r:id="rId10"/>
          <w:footerReference w:type="default" r:id="rId11"/>
          <w:endnotePr>
            <w:numFmt w:val="decimal"/>
          </w:endnotePr>
          <w:pgSz w:w="16838" w:h="11906" w:orient="landscape" w:code="9"/>
          <w:pgMar w:top="1109" w:right="1195" w:bottom="1325" w:left="1310" w:header="850" w:footer="994" w:gutter="0"/>
          <w:cols w:space="425"/>
          <w:docGrid w:type="linesAndChars" w:linePitch="360"/>
        </w:sectPr>
      </w:pPr>
    </w:p>
    <w:p w14:paraId="22DFE015" w14:textId="2E08E05E" w:rsidR="006627D6" w:rsidRPr="00011060" w:rsidRDefault="006627D6" w:rsidP="006627D6">
      <w:pPr>
        <w:spacing w:line="0" w:lineRule="atLeast"/>
        <w:rPr>
          <w:b/>
          <w:bCs/>
        </w:rPr>
      </w:pPr>
      <w:r w:rsidRPr="00011060">
        <w:rPr>
          <w:rFonts w:hint="eastAsia"/>
          <w:b/>
          <w:bCs/>
        </w:rPr>
        <w:lastRenderedPageBreak/>
        <w:t>第</w:t>
      </w:r>
      <w:r w:rsidR="00476E30">
        <w:rPr>
          <w:rFonts w:asciiTheme="minorEastAsia" w:eastAsiaTheme="minorEastAsia" w:hAnsiTheme="minorEastAsia" w:hint="eastAsia"/>
          <w:b/>
          <w:bCs/>
        </w:rPr>
        <w:t>三</w:t>
      </w:r>
      <w:r w:rsidRPr="00011060">
        <w:rPr>
          <w:rFonts w:hint="eastAsia"/>
          <w:b/>
          <w:bCs/>
        </w:rPr>
        <w:t>步：</w:t>
      </w:r>
      <w:r w:rsidR="00476E30">
        <w:rPr>
          <w:rFonts w:asciiTheme="minorEastAsia" w:eastAsiaTheme="minorEastAsia" w:hAnsiTheme="minorEastAsia" w:hint="eastAsia"/>
          <w:b/>
          <w:bCs/>
        </w:rPr>
        <w:t>解釋B-</w:t>
      </w:r>
      <w:r w:rsidRPr="00011060">
        <w:rPr>
          <w:rFonts w:hint="eastAsia"/>
          <w:b/>
          <w:bCs/>
        </w:rPr>
        <w:t>解答</w:t>
      </w:r>
    </w:p>
    <w:p w14:paraId="51E9D445" w14:textId="77777777" w:rsidR="002B2596" w:rsidRPr="00011060" w:rsidRDefault="002B2596" w:rsidP="006627D6">
      <w:pPr>
        <w:spacing w:line="0" w:lineRule="atLeast"/>
        <w:rPr>
          <w:rFonts w:ascii="SimSun" w:hAnsi="SimSun"/>
          <w:sz w:val="22"/>
          <w:szCs w:val="22"/>
        </w:rPr>
      </w:pPr>
    </w:p>
    <w:p w14:paraId="6FC4299A" w14:textId="418D61B8" w:rsidR="002B2596" w:rsidRPr="00A864E4" w:rsidRDefault="002B2596" w:rsidP="00011060">
      <w:pPr>
        <w:pStyle w:val="ListParagraph"/>
        <w:numPr>
          <w:ilvl w:val="0"/>
          <w:numId w:val="20"/>
        </w:numPr>
        <w:spacing w:line="0" w:lineRule="atLeast"/>
        <w:jc w:val="both"/>
        <w:rPr>
          <w:rFonts w:ascii="SimSun" w:hAnsi="SimSun"/>
          <w:b/>
          <w:sz w:val="22"/>
          <w:szCs w:val="22"/>
        </w:rPr>
      </w:pPr>
      <w:r w:rsidRPr="00A864E4">
        <w:rPr>
          <w:rFonts w:ascii="SimSun" w:hAnsi="SimSun"/>
          <w:b/>
          <w:sz w:val="22"/>
          <w:szCs w:val="22"/>
        </w:rPr>
        <w:t>1</w:t>
      </w:r>
      <w:r w:rsidRPr="00A864E4">
        <w:rPr>
          <w:rFonts w:ascii="SimSun" w:hAnsi="SimSun" w:hint="eastAsia"/>
          <w:b/>
          <w:sz w:val="22"/>
          <w:szCs w:val="22"/>
        </w:rPr>
        <w:t>節，「耶穌基督的使徒」是什麼意思？「使徒」是什麼意思（</w:t>
      </w:r>
      <w:r w:rsidRPr="00A864E4">
        <w:rPr>
          <w:rFonts w:ascii="DFKai-SB" w:eastAsia="DFKai-SB" w:hAnsi="DFKai-SB" w:hint="eastAsia"/>
          <w:b/>
          <w:bCs/>
          <w:sz w:val="22"/>
          <w:szCs w:val="22"/>
        </w:rPr>
        <w:t>定義性問題</w:t>
      </w:r>
      <w:r w:rsidRPr="00A864E4">
        <w:rPr>
          <w:rFonts w:ascii="SimSun" w:hAnsi="SimSun" w:hint="eastAsia"/>
          <w:b/>
          <w:sz w:val="22"/>
          <w:szCs w:val="22"/>
        </w:rPr>
        <w:t>）？</w:t>
      </w:r>
    </w:p>
    <w:p w14:paraId="7CB6D53D" w14:textId="3E0C1C57" w:rsidR="002B2596" w:rsidRPr="00011060" w:rsidRDefault="002B2596" w:rsidP="00736F35">
      <w:pPr>
        <w:spacing w:line="0" w:lineRule="atLeast"/>
        <w:jc w:val="both"/>
        <w:rPr>
          <w:rFonts w:ascii="SimSun" w:hAnsi="SimSun"/>
          <w:sz w:val="22"/>
          <w:szCs w:val="22"/>
        </w:rPr>
      </w:pPr>
      <w:r w:rsidRPr="00011060">
        <w:rPr>
          <w:rFonts w:ascii="SimSun" w:hAnsi="SimSun" w:hint="eastAsia"/>
          <w:sz w:val="22"/>
          <w:szCs w:val="22"/>
        </w:rPr>
        <w:t>答：「耶穌基督的使徒彼得」這詞表明了彼得乃是從耶穌基督領受了使徒的職分（</w:t>
      </w:r>
      <w:r w:rsidRPr="00011060">
        <w:rPr>
          <w:rFonts w:ascii="DFKai-SB" w:eastAsia="DFKai-SB" w:hAnsi="DFKai-SB" w:hint="eastAsia"/>
          <w:bCs/>
          <w:sz w:val="22"/>
          <w:szCs w:val="22"/>
        </w:rPr>
        <w:t>詞的意義</w:t>
      </w:r>
      <w:r w:rsidRPr="00011060">
        <w:rPr>
          <w:rFonts w:ascii="SimSun" w:hAnsi="SimSun" w:hint="eastAsia"/>
          <w:sz w:val="22"/>
          <w:szCs w:val="22"/>
        </w:rPr>
        <w:t>）。「使徒」原意即「奉差遣」或「被委任」。聖經中的使徒是一種特別的職分，乃是專指十二使徒，和聖靈揀選的使徒如保羅、巴拿巴、主耶穌的弟兄雅各。</w:t>
      </w:r>
      <w:r w:rsidR="000A2FBD" w:rsidRPr="00011060">
        <w:rPr>
          <w:rStyle w:val="EndnoteReference"/>
          <w:rFonts w:ascii="SimSun" w:hAnsi="SimSun"/>
          <w:sz w:val="22"/>
          <w:szCs w:val="22"/>
        </w:rPr>
        <w:endnoteReference w:id="1"/>
      </w:r>
      <w:r w:rsidR="00736F35" w:rsidRPr="00011060">
        <w:rPr>
          <w:rFonts w:ascii="SimSun" w:hAnsi="SimSun"/>
          <w:sz w:val="22"/>
          <w:szCs w:val="22"/>
        </w:rPr>
        <w:t xml:space="preserve"> </w:t>
      </w:r>
      <w:r w:rsidRPr="00011060">
        <w:rPr>
          <w:rFonts w:ascii="SimSun" w:hAnsi="SimSun" w:hint="eastAsia"/>
          <w:sz w:val="22"/>
          <w:szCs w:val="22"/>
        </w:rPr>
        <w:t>彼得以耶穌基督的使徒的權威寫此信，所以信中的話就是神的話</w:t>
      </w:r>
      <w:r w:rsidRPr="00011060">
        <w:rPr>
          <w:rFonts w:ascii="SimSun" w:hAnsi="SimSun"/>
          <w:sz w:val="22"/>
          <w:szCs w:val="22"/>
        </w:rPr>
        <w:t xml:space="preserve"> </w:t>
      </w:r>
      <w:r w:rsidR="000A2FBD" w:rsidRPr="00011060">
        <w:rPr>
          <w:rStyle w:val="EndnoteReference"/>
          <w:rFonts w:ascii="SimSun" w:hAnsi="SimSun"/>
          <w:sz w:val="22"/>
          <w:szCs w:val="22"/>
        </w:rPr>
        <w:endnoteReference w:id="2"/>
      </w:r>
      <w:r w:rsidRPr="00011060">
        <w:rPr>
          <w:rFonts w:ascii="SimSun" w:hAnsi="SimSun" w:hint="eastAsia"/>
          <w:sz w:val="22"/>
          <w:szCs w:val="22"/>
        </w:rPr>
        <w:t>（</w:t>
      </w:r>
      <w:r w:rsidRPr="00011060">
        <w:rPr>
          <w:rFonts w:ascii="DFKai-SB" w:eastAsia="DFKai-SB" w:hAnsi="DFKai-SB" w:hint="eastAsia"/>
          <w:bCs/>
          <w:sz w:val="22"/>
          <w:szCs w:val="22"/>
        </w:rPr>
        <w:t>參照註釋</w:t>
      </w:r>
      <w:r w:rsidRPr="00011060">
        <w:rPr>
          <w:rFonts w:ascii="SimSun" w:hAnsi="SimSun" w:hint="eastAsia"/>
          <w:sz w:val="22"/>
          <w:szCs w:val="22"/>
        </w:rPr>
        <w:t>）。</w:t>
      </w:r>
    </w:p>
    <w:p w14:paraId="0D1F90FB" w14:textId="79C203A8" w:rsidR="002B2596" w:rsidRPr="00A864E4" w:rsidRDefault="002B2596" w:rsidP="002B2596">
      <w:pPr>
        <w:spacing w:line="0" w:lineRule="atLeast"/>
        <w:jc w:val="both"/>
        <w:rPr>
          <w:rFonts w:ascii="SimSun" w:hAnsi="SimSun"/>
          <w:b/>
          <w:sz w:val="22"/>
          <w:szCs w:val="22"/>
        </w:rPr>
      </w:pPr>
      <w:r w:rsidRPr="00011060">
        <w:rPr>
          <w:rFonts w:ascii="SimSun" w:hAnsi="SimSun"/>
          <w:sz w:val="22"/>
          <w:szCs w:val="22"/>
        </w:rPr>
        <w:tab/>
      </w:r>
    </w:p>
    <w:p w14:paraId="0F099E91" w14:textId="44246B59" w:rsidR="002B2596" w:rsidRPr="00A864E4" w:rsidRDefault="002B2596" w:rsidP="00011060">
      <w:pPr>
        <w:pStyle w:val="ListParagraph"/>
        <w:numPr>
          <w:ilvl w:val="0"/>
          <w:numId w:val="20"/>
        </w:numPr>
        <w:spacing w:line="0" w:lineRule="atLeast"/>
        <w:jc w:val="both"/>
        <w:rPr>
          <w:rFonts w:ascii="SimSun" w:hAnsi="SimSun"/>
          <w:b/>
          <w:sz w:val="22"/>
          <w:szCs w:val="22"/>
        </w:rPr>
      </w:pPr>
      <w:r w:rsidRPr="00A864E4">
        <w:rPr>
          <w:rFonts w:ascii="SimSun" w:hAnsi="SimSun"/>
          <w:b/>
          <w:sz w:val="22"/>
          <w:szCs w:val="22"/>
        </w:rPr>
        <w:t>1</w:t>
      </w:r>
      <w:r w:rsidRPr="00A864E4">
        <w:rPr>
          <w:rFonts w:ascii="SimSun" w:hAnsi="SimSun" w:hint="eastAsia"/>
          <w:b/>
          <w:sz w:val="22"/>
          <w:szCs w:val="22"/>
        </w:rPr>
        <w:t>節，本都、加拉太、加帕多家、亞西亞、庇推尼在什麼地方（</w:t>
      </w:r>
      <w:r w:rsidRPr="00A864E4">
        <w:rPr>
          <w:rFonts w:ascii="DFKai-SB" w:eastAsia="DFKai-SB" w:hAnsi="DFKai-SB" w:hint="eastAsia"/>
          <w:b/>
          <w:bCs/>
          <w:sz w:val="22"/>
          <w:szCs w:val="22"/>
        </w:rPr>
        <w:t>定義性問題</w:t>
      </w:r>
      <w:r w:rsidRPr="00A864E4">
        <w:rPr>
          <w:rFonts w:ascii="SimSun" w:hAnsi="SimSun"/>
          <w:b/>
          <w:sz w:val="22"/>
          <w:szCs w:val="22"/>
        </w:rPr>
        <w:t>）？「分散」是什麽意思？他們為什麼會分散在那些地方（</w:t>
      </w:r>
      <w:r w:rsidRPr="00A864E4">
        <w:rPr>
          <w:rFonts w:ascii="DFKai-SB" w:eastAsia="DFKai-SB" w:hAnsi="DFKai-SB" w:hint="eastAsia"/>
          <w:b/>
          <w:bCs/>
          <w:sz w:val="22"/>
          <w:szCs w:val="22"/>
        </w:rPr>
        <w:t>邏輯性問題</w:t>
      </w:r>
      <w:r w:rsidRPr="00A864E4">
        <w:rPr>
          <w:rFonts w:ascii="SimSun" w:hAnsi="SimSun" w:hint="eastAsia"/>
          <w:b/>
          <w:sz w:val="22"/>
          <w:szCs w:val="22"/>
        </w:rPr>
        <w:t>）？</w:t>
      </w:r>
    </w:p>
    <w:p w14:paraId="7F14C8AF" w14:textId="35B9FED7" w:rsidR="002B2596" w:rsidRPr="00DF624D" w:rsidRDefault="002B2596" w:rsidP="002B2596">
      <w:pPr>
        <w:spacing w:line="0" w:lineRule="atLeast"/>
        <w:jc w:val="both"/>
        <w:rPr>
          <w:rFonts w:ascii="SimSun" w:hAnsi="SimSun"/>
          <w:sz w:val="22"/>
          <w:szCs w:val="22"/>
        </w:rPr>
      </w:pPr>
      <w:r w:rsidRPr="00011060">
        <w:rPr>
          <w:rFonts w:ascii="SimSun" w:hAnsi="SimSun" w:hint="eastAsia"/>
          <w:sz w:val="22"/>
          <w:szCs w:val="22"/>
        </w:rPr>
        <w:t>答：這幾個地名都是羅馬管轄之下小亞細亞諸省的名字，在現今土耳其境內。（請參考本書導言中的地圖）。據戴維斯（</w:t>
      </w:r>
      <w:r w:rsidRPr="0043750A">
        <w:rPr>
          <w:bCs/>
          <w:sz w:val="22"/>
          <w:szCs w:val="22"/>
        </w:rPr>
        <w:t>Davids</w:t>
      </w:r>
      <w:r w:rsidR="00736F35" w:rsidRPr="00011060">
        <w:rPr>
          <w:rFonts w:ascii="SimSun" w:hAnsi="SimSun" w:hint="eastAsia"/>
          <w:sz w:val="22"/>
          <w:szCs w:val="22"/>
        </w:rPr>
        <w:t>）</w:t>
      </w:r>
      <w:r w:rsidRPr="00011060">
        <w:rPr>
          <w:rFonts w:ascii="SimSun" w:hAnsi="SimSun" w:hint="eastAsia"/>
          <w:sz w:val="22"/>
          <w:szCs w:val="22"/>
        </w:rPr>
        <w:t>估計，彼得寫此書信的時候，大約有一百萬猶太人居住在巴勒斯坦（</w:t>
      </w:r>
      <w:r w:rsidRPr="0043750A">
        <w:rPr>
          <w:bCs/>
          <w:sz w:val="22"/>
          <w:szCs w:val="22"/>
        </w:rPr>
        <w:t>Palestine</w:t>
      </w:r>
      <w:r w:rsidRPr="00011060">
        <w:rPr>
          <w:rFonts w:ascii="SimSun" w:hAnsi="SimSun" w:hint="eastAsia"/>
          <w:sz w:val="22"/>
          <w:szCs w:val="22"/>
        </w:rPr>
        <w:t>），二至四百萬居住在巴勒斯坦之外。小亞細亞是猶太人被擄之後，散居各地的猶太人中人數第三多的地區，在歷史上僅次於巴比倫及埃及。</w:t>
      </w:r>
      <w:r w:rsidR="000A2FBD" w:rsidRPr="00011060">
        <w:rPr>
          <w:rStyle w:val="EndnoteReference"/>
          <w:rFonts w:ascii="SimSun" w:hAnsi="SimSun"/>
          <w:sz w:val="22"/>
          <w:szCs w:val="22"/>
        </w:rPr>
        <w:endnoteReference w:id="3"/>
      </w:r>
      <w:r w:rsidRPr="00011060">
        <w:rPr>
          <w:rFonts w:ascii="SimSun" w:hAnsi="SimSun" w:hint="eastAsia"/>
          <w:sz w:val="22"/>
          <w:szCs w:val="22"/>
        </w:rPr>
        <w:t>「分散」（</w:t>
      </w:r>
      <w:r w:rsidRPr="0043750A">
        <w:rPr>
          <w:bCs/>
          <w:sz w:val="22"/>
          <w:szCs w:val="22"/>
        </w:rPr>
        <w:t>diaspora</w:t>
      </w:r>
      <w:r w:rsidRPr="00011060">
        <w:rPr>
          <w:rFonts w:ascii="SimSun" w:hAnsi="SimSun" w:hint="eastAsia"/>
          <w:sz w:val="22"/>
          <w:szCs w:val="22"/>
        </w:rPr>
        <w:t>）原是用於猶太人被擄後分散於外邦世界的專有名詞（參看約七</w:t>
      </w:r>
      <w:r w:rsidRPr="00011060">
        <w:rPr>
          <w:rFonts w:ascii="SimSun" w:hAnsi="SimSun"/>
          <w:sz w:val="22"/>
          <w:szCs w:val="22"/>
        </w:rPr>
        <w:t>35</w:t>
      </w:r>
      <w:r w:rsidRPr="00011060">
        <w:rPr>
          <w:rFonts w:ascii="SimSun" w:hAnsi="SimSun" w:hint="eastAsia"/>
          <w:sz w:val="22"/>
          <w:szCs w:val="22"/>
        </w:rPr>
        <w:t>；雅一</w:t>
      </w:r>
      <w:r w:rsidRPr="00011060">
        <w:rPr>
          <w:rFonts w:ascii="SimSun" w:hAnsi="SimSun"/>
          <w:sz w:val="22"/>
          <w:szCs w:val="22"/>
        </w:rPr>
        <w:t>1</w:t>
      </w:r>
      <w:r w:rsidRPr="00011060">
        <w:rPr>
          <w:rFonts w:ascii="SimSun" w:hAnsi="SimSun" w:hint="eastAsia"/>
          <w:sz w:val="22"/>
          <w:szCs w:val="22"/>
        </w:rPr>
        <w:t>）。這詞是由「播散種子」的字根而來，意思是他們如同種子一樣「被播散於各地」。作者借用這詞來描述信徒，不分猶太人和外邦人，證明神的道與信奉主道的人都滿有生命力，是壓制不了的。信徒散住在那些地方，一方面由於耶路撒冷的信徒遭逼迫後往各地分散之故（徒八</w:t>
      </w:r>
      <w:r w:rsidRPr="00011060">
        <w:rPr>
          <w:rFonts w:ascii="SimSun" w:hAnsi="SimSun"/>
          <w:sz w:val="22"/>
          <w:szCs w:val="22"/>
        </w:rPr>
        <w:t>1-4</w:t>
      </w:r>
      <w:r w:rsidRPr="00011060">
        <w:rPr>
          <w:rFonts w:ascii="SimSun" w:hAnsi="SimSun" w:hint="eastAsia"/>
          <w:sz w:val="22"/>
          <w:szCs w:val="22"/>
        </w:rPr>
        <w:t>），另一方面也可能是保羅旅行佈道所結下的果子（</w:t>
      </w:r>
      <w:r w:rsidRPr="00011060">
        <w:rPr>
          <w:rFonts w:ascii="DFKai-SB" w:eastAsia="DFKai-SB" w:hAnsi="DFKai-SB" w:hint="eastAsia"/>
          <w:bCs/>
          <w:sz w:val="22"/>
          <w:szCs w:val="22"/>
        </w:rPr>
        <w:t>歷史背景，詞的意義，參照註釋</w:t>
      </w:r>
      <w:r w:rsidRPr="00011060">
        <w:rPr>
          <w:rFonts w:ascii="SimSun" w:hAnsi="SimSun" w:hint="eastAsia"/>
          <w:sz w:val="22"/>
          <w:szCs w:val="22"/>
        </w:rPr>
        <w:t>）。</w:t>
      </w:r>
    </w:p>
    <w:p w14:paraId="5B63E1A0" w14:textId="1AC52A48" w:rsidR="002B2596" w:rsidRPr="00011060" w:rsidRDefault="002B2596" w:rsidP="002B2596">
      <w:pPr>
        <w:spacing w:line="0" w:lineRule="atLeast"/>
        <w:jc w:val="both"/>
        <w:rPr>
          <w:rFonts w:ascii="SimSun" w:hAnsi="SimSun"/>
          <w:sz w:val="22"/>
          <w:szCs w:val="22"/>
        </w:rPr>
      </w:pPr>
    </w:p>
    <w:p w14:paraId="681A7EFA" w14:textId="43CBFA00" w:rsidR="00BF3067" w:rsidRPr="00A864E4" w:rsidRDefault="002B2596" w:rsidP="00011060">
      <w:pPr>
        <w:pStyle w:val="ListParagraph"/>
        <w:numPr>
          <w:ilvl w:val="0"/>
          <w:numId w:val="20"/>
        </w:numPr>
        <w:spacing w:line="0" w:lineRule="atLeast"/>
        <w:jc w:val="both"/>
        <w:rPr>
          <w:rFonts w:ascii="SimSun" w:hAnsi="SimSun"/>
          <w:b/>
          <w:sz w:val="22"/>
          <w:szCs w:val="22"/>
        </w:rPr>
      </w:pPr>
      <w:r w:rsidRPr="00A864E4">
        <w:rPr>
          <w:rFonts w:ascii="SimSun" w:hAnsi="SimSun"/>
          <w:b/>
          <w:sz w:val="22"/>
          <w:szCs w:val="22"/>
        </w:rPr>
        <w:t>1</w:t>
      </w:r>
      <w:r w:rsidRPr="00A864E4">
        <w:rPr>
          <w:rFonts w:ascii="SimSun" w:hAnsi="SimSun" w:hint="eastAsia"/>
          <w:b/>
          <w:sz w:val="22"/>
          <w:szCs w:val="22"/>
        </w:rPr>
        <w:t>節，「寄居的」是什麼意思（</w:t>
      </w:r>
      <w:r w:rsidRPr="00A864E4">
        <w:rPr>
          <w:rFonts w:ascii="DFKai-SB" w:eastAsia="DFKai-SB" w:hAnsi="DFKai-SB" w:hint="eastAsia"/>
          <w:b/>
          <w:bCs/>
          <w:sz w:val="22"/>
          <w:szCs w:val="22"/>
        </w:rPr>
        <w:t>定義性問題</w:t>
      </w:r>
      <w:r w:rsidRPr="00A864E4">
        <w:rPr>
          <w:rFonts w:ascii="SimSun" w:hAnsi="SimSun" w:hint="eastAsia"/>
          <w:b/>
          <w:sz w:val="22"/>
          <w:szCs w:val="22"/>
        </w:rPr>
        <w:t>）？彼得為何要強調收信者是寄居的（</w:t>
      </w:r>
      <w:r w:rsidRPr="00A864E4">
        <w:rPr>
          <w:rFonts w:ascii="DFKai-SB" w:eastAsia="DFKai-SB" w:hAnsi="DFKai-SB" w:hint="eastAsia"/>
          <w:b/>
          <w:bCs/>
          <w:sz w:val="22"/>
          <w:szCs w:val="22"/>
        </w:rPr>
        <w:t>引申性問題</w:t>
      </w:r>
      <w:r w:rsidRPr="00A864E4">
        <w:rPr>
          <w:rFonts w:ascii="SimSun" w:hAnsi="SimSun" w:hint="eastAsia"/>
          <w:b/>
          <w:sz w:val="22"/>
          <w:szCs w:val="22"/>
        </w:rPr>
        <w:t>）？</w:t>
      </w:r>
    </w:p>
    <w:p w14:paraId="4EDFC935" w14:textId="27D9E979" w:rsidR="002B2596" w:rsidRPr="00011060" w:rsidRDefault="002B2596" w:rsidP="00BF3067">
      <w:pPr>
        <w:spacing w:line="0" w:lineRule="atLeast"/>
        <w:jc w:val="both"/>
        <w:rPr>
          <w:rFonts w:ascii="SimSun" w:hAnsi="SimSun"/>
          <w:sz w:val="22"/>
          <w:szCs w:val="22"/>
        </w:rPr>
      </w:pPr>
      <w:r w:rsidRPr="00011060">
        <w:rPr>
          <w:rFonts w:ascii="SimSun" w:hAnsi="SimSun" w:hint="eastAsia"/>
          <w:sz w:val="22"/>
          <w:szCs w:val="22"/>
        </w:rPr>
        <w:t>答：「寄居的」是指那些因故離鄉背井，流落異鄉的人。</w:t>
      </w:r>
      <w:r w:rsidR="00DE2117" w:rsidRPr="00011060">
        <w:rPr>
          <w:rStyle w:val="EndnoteReference"/>
          <w:rFonts w:ascii="SimSun" w:hAnsi="SimSun"/>
          <w:sz w:val="22"/>
          <w:szCs w:val="22"/>
        </w:rPr>
        <w:endnoteReference w:id="4"/>
      </w:r>
      <w:r w:rsidR="00214E19" w:rsidRPr="00011060">
        <w:rPr>
          <w:rFonts w:ascii="SimSun" w:hAnsi="SimSun"/>
          <w:sz w:val="22"/>
          <w:szCs w:val="22"/>
        </w:rPr>
        <w:t xml:space="preserve"> </w:t>
      </w:r>
      <w:r w:rsidRPr="00011060">
        <w:rPr>
          <w:rFonts w:ascii="SimSun" w:hAnsi="SimSun" w:hint="eastAsia"/>
          <w:sz w:val="22"/>
          <w:szCs w:val="22"/>
        </w:rPr>
        <w:t>寄居者的種族、血源不屬本地，他們是「那些以客旅</w:t>
      </w:r>
      <w:r w:rsidR="002F3B36" w:rsidRPr="00011060">
        <w:rPr>
          <w:rFonts w:ascii="SimSun" w:hAnsi="SimSun" w:hint="eastAsia"/>
          <w:sz w:val="22"/>
          <w:szCs w:val="22"/>
        </w:rPr>
        <w:t>身分</w:t>
      </w:r>
      <w:r w:rsidRPr="00011060">
        <w:rPr>
          <w:rFonts w:ascii="SimSun" w:hAnsi="SimSun" w:hint="eastAsia"/>
          <w:sz w:val="22"/>
          <w:szCs w:val="22"/>
        </w:rPr>
        <w:t>寄居的」。這是「寄居的」實質上的意義（</w:t>
      </w:r>
      <w:r w:rsidRPr="00011060">
        <w:rPr>
          <w:rFonts w:ascii="DFKai-SB" w:eastAsia="DFKai-SB" w:hAnsi="DFKai-SB" w:hint="eastAsia"/>
          <w:bCs/>
          <w:sz w:val="22"/>
          <w:szCs w:val="22"/>
        </w:rPr>
        <w:t>詞的意義</w:t>
      </w:r>
      <w:r w:rsidRPr="00011060">
        <w:rPr>
          <w:rFonts w:ascii="SimSun" w:hAnsi="SimSun" w:hint="eastAsia"/>
          <w:sz w:val="22"/>
          <w:szCs w:val="22"/>
        </w:rPr>
        <w:t>）。但「寄居的」更可能是雙關語。神的子民寄居在世上，天上才是他們的家鄉。彼得在第一章</w:t>
      </w:r>
      <w:r w:rsidRPr="00011060">
        <w:rPr>
          <w:rFonts w:ascii="SimSun" w:hAnsi="SimSun"/>
          <w:sz w:val="22"/>
          <w:szCs w:val="22"/>
        </w:rPr>
        <w:t>17</w:t>
      </w:r>
      <w:r w:rsidRPr="00011060">
        <w:rPr>
          <w:rFonts w:ascii="SimSun" w:hAnsi="SimSun" w:hint="eastAsia"/>
          <w:sz w:val="22"/>
          <w:szCs w:val="22"/>
        </w:rPr>
        <w:t>節特別提到「就當存敬畏的心度你們在世寄居的日子」，也在經文多處直接間接地要求讀者以永恆為念。譬如第一章第</w:t>
      </w:r>
      <w:r w:rsidRPr="00011060">
        <w:rPr>
          <w:rFonts w:ascii="SimSun" w:hAnsi="SimSun"/>
          <w:sz w:val="22"/>
          <w:szCs w:val="22"/>
        </w:rPr>
        <w:t>3</w:t>
      </w:r>
      <w:r w:rsidRPr="00011060">
        <w:rPr>
          <w:rFonts w:ascii="SimSun" w:hAnsi="SimSun" w:hint="eastAsia"/>
          <w:sz w:val="22"/>
          <w:szCs w:val="22"/>
        </w:rPr>
        <w:t>和第</w:t>
      </w:r>
      <w:r w:rsidRPr="00011060">
        <w:rPr>
          <w:rFonts w:ascii="SimSun" w:hAnsi="SimSun"/>
          <w:sz w:val="22"/>
          <w:szCs w:val="22"/>
        </w:rPr>
        <w:t>4</w:t>
      </w:r>
      <w:r w:rsidRPr="00011060">
        <w:rPr>
          <w:rFonts w:ascii="SimSun" w:hAnsi="SimSun" w:hint="eastAsia"/>
          <w:sz w:val="22"/>
          <w:szCs w:val="22"/>
        </w:rPr>
        <w:t>節所說，「叫我們有活潑的盼望，可以得著不能朽壞、不能玷污、不能衰殘、為你們存留在天上的基業」（存留在天上即代表永恆）。彼得很可能為了凸顯信徒應看重永恆，多於目前暫時的苦難，所以特別在書信的開始就提出他們是「寄居的」（</w:t>
      </w:r>
      <w:r w:rsidRPr="00011060">
        <w:rPr>
          <w:rFonts w:ascii="DFKai-SB" w:eastAsia="DFKai-SB" w:hAnsi="DFKai-SB" w:hint="eastAsia"/>
          <w:bCs/>
          <w:sz w:val="22"/>
          <w:szCs w:val="22"/>
        </w:rPr>
        <w:t>上文下理、邏輯推理</w:t>
      </w:r>
      <w:r w:rsidRPr="00011060">
        <w:rPr>
          <w:rFonts w:ascii="SimSun" w:hAnsi="SimSun" w:hint="eastAsia"/>
          <w:sz w:val="22"/>
          <w:szCs w:val="22"/>
        </w:rPr>
        <w:t>）。</w:t>
      </w:r>
    </w:p>
    <w:p w14:paraId="7A36E5F8" w14:textId="707BCE2C" w:rsidR="002B2596" w:rsidRPr="00011060" w:rsidRDefault="002B2596" w:rsidP="002B2596">
      <w:pPr>
        <w:spacing w:line="0" w:lineRule="atLeast"/>
        <w:jc w:val="both"/>
        <w:rPr>
          <w:rFonts w:ascii="SimSun" w:hAnsi="SimSun"/>
          <w:sz w:val="22"/>
          <w:szCs w:val="22"/>
        </w:rPr>
      </w:pPr>
    </w:p>
    <w:p w14:paraId="272154A1" w14:textId="5D6B14D7" w:rsidR="002B2596" w:rsidRPr="00A864E4" w:rsidRDefault="002B2596" w:rsidP="00011060">
      <w:pPr>
        <w:pStyle w:val="ListParagraph"/>
        <w:numPr>
          <w:ilvl w:val="0"/>
          <w:numId w:val="20"/>
        </w:numPr>
        <w:spacing w:line="0" w:lineRule="atLeast"/>
        <w:jc w:val="both"/>
        <w:rPr>
          <w:rFonts w:ascii="SimSun" w:hAnsi="SimSun"/>
          <w:b/>
          <w:sz w:val="22"/>
          <w:szCs w:val="22"/>
        </w:rPr>
      </w:pPr>
      <w:r w:rsidRPr="00A864E4">
        <w:rPr>
          <w:rFonts w:ascii="SimSun" w:hAnsi="SimSun"/>
          <w:b/>
          <w:sz w:val="22"/>
          <w:szCs w:val="22"/>
        </w:rPr>
        <w:t>2</w:t>
      </w:r>
      <w:r w:rsidRPr="00A864E4">
        <w:rPr>
          <w:rFonts w:ascii="SimSun" w:hAnsi="SimSun" w:hint="eastAsia"/>
          <w:b/>
          <w:sz w:val="22"/>
          <w:szCs w:val="22"/>
        </w:rPr>
        <w:t>節，「父神的先見」是什麼意思？「被揀選」是什麼意思（</w:t>
      </w:r>
      <w:r w:rsidRPr="00A864E4">
        <w:rPr>
          <w:rFonts w:ascii="DFKai-SB" w:eastAsia="DFKai-SB" w:hAnsi="DFKai-SB" w:hint="eastAsia"/>
          <w:b/>
          <w:bCs/>
          <w:sz w:val="22"/>
          <w:szCs w:val="22"/>
        </w:rPr>
        <w:t>定義性問題</w:t>
      </w:r>
      <w:r w:rsidRPr="00A864E4">
        <w:rPr>
          <w:rFonts w:ascii="SimSun" w:hAnsi="SimSun" w:hint="eastAsia"/>
          <w:b/>
          <w:sz w:val="22"/>
          <w:szCs w:val="22"/>
        </w:rPr>
        <w:t>）？</w:t>
      </w:r>
    </w:p>
    <w:p w14:paraId="44B86FF1" w14:textId="709FD9BE" w:rsidR="002B259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答：先見就是預知</w:t>
      </w:r>
      <w:r w:rsidR="00DE1180">
        <w:rPr>
          <w:rFonts w:ascii="SimSun" w:hAnsi="SimSun"/>
          <w:sz w:val="22"/>
          <w:szCs w:val="22"/>
        </w:rPr>
        <w:t>（</w:t>
      </w:r>
      <w:r w:rsidRPr="0043750A">
        <w:rPr>
          <w:bCs/>
          <w:sz w:val="22"/>
          <w:szCs w:val="22"/>
        </w:rPr>
        <w:t>foreknowledge</w:t>
      </w:r>
      <w:r w:rsidR="00DE1180">
        <w:rPr>
          <w:rFonts w:ascii="SimSun" w:hAnsi="SimSun"/>
          <w:sz w:val="22"/>
          <w:szCs w:val="22"/>
        </w:rPr>
        <w:t>）</w:t>
      </w:r>
      <w:r w:rsidRPr="00011060">
        <w:rPr>
          <w:rFonts w:ascii="SimSun" w:hAnsi="SimSun" w:hint="eastAsia"/>
          <w:sz w:val="22"/>
          <w:szCs w:val="22"/>
        </w:rPr>
        <w:t>。此乃神在永恆中能看見將來人類的發展及演變。在此所說的「父神的先見」，意即父神預先知道信徒的信心如何，知道誰是屬於祂的人（</w:t>
      </w:r>
      <w:r w:rsidRPr="00011060">
        <w:rPr>
          <w:rFonts w:ascii="DFKai-SB" w:eastAsia="DFKai-SB" w:hAnsi="DFKai-SB" w:hint="eastAsia"/>
          <w:bCs/>
          <w:sz w:val="22"/>
          <w:szCs w:val="22"/>
        </w:rPr>
        <w:t>詞的意義</w:t>
      </w:r>
      <w:r w:rsidRPr="00011060">
        <w:rPr>
          <w:rFonts w:ascii="SimSun" w:hAnsi="SimSun" w:hint="eastAsia"/>
          <w:sz w:val="22"/>
          <w:szCs w:val="22"/>
        </w:rPr>
        <w:t>）。「被揀選」（</w:t>
      </w:r>
      <w:r w:rsidRPr="0043750A">
        <w:rPr>
          <w:bCs/>
          <w:sz w:val="22"/>
          <w:szCs w:val="22"/>
        </w:rPr>
        <w:t>elect</w:t>
      </w:r>
      <w:r w:rsidRPr="00011060">
        <w:rPr>
          <w:rFonts w:ascii="SimSun" w:hAnsi="SimSun" w:hint="eastAsia"/>
          <w:sz w:val="22"/>
          <w:szCs w:val="22"/>
        </w:rPr>
        <w:t>）在舊約中是指以色列人。在這裡和其他新約經文一樣，指凡蒙神揀選得救贖的信徒，並不分猶太人或外邦人（參二</w:t>
      </w:r>
      <w:r w:rsidRPr="00011060">
        <w:rPr>
          <w:rFonts w:ascii="SimSun" w:hAnsi="SimSun"/>
          <w:sz w:val="22"/>
          <w:szCs w:val="22"/>
        </w:rPr>
        <w:t>9</w:t>
      </w:r>
      <w:r w:rsidRPr="00011060">
        <w:rPr>
          <w:rFonts w:ascii="SimSun" w:hAnsi="SimSun" w:hint="eastAsia"/>
          <w:sz w:val="22"/>
          <w:szCs w:val="22"/>
        </w:rPr>
        <w:t>）。父神根據上述的預知，來揀選將來會順服的人，成為主耶穌基督的信徒（</w:t>
      </w:r>
      <w:r w:rsidRPr="00011060">
        <w:rPr>
          <w:rFonts w:ascii="DFKai-SB" w:eastAsia="DFKai-SB" w:hAnsi="DFKai-SB" w:hint="eastAsia"/>
          <w:bCs/>
          <w:sz w:val="22"/>
          <w:szCs w:val="22"/>
        </w:rPr>
        <w:t>詞的意義</w:t>
      </w:r>
      <w:r w:rsidRPr="00011060">
        <w:rPr>
          <w:rFonts w:ascii="SimSun" w:hAnsi="SimSun" w:hint="eastAsia"/>
          <w:sz w:val="22"/>
          <w:szCs w:val="22"/>
        </w:rPr>
        <w:t>）。</w:t>
      </w:r>
    </w:p>
    <w:p w14:paraId="72AB4704" w14:textId="67A29F0E" w:rsidR="002B2596" w:rsidRPr="00011060" w:rsidRDefault="002B2596" w:rsidP="002B2596">
      <w:pPr>
        <w:spacing w:line="0" w:lineRule="atLeast"/>
        <w:jc w:val="both"/>
        <w:rPr>
          <w:rFonts w:ascii="SimSun" w:hAnsi="SimSun"/>
          <w:sz w:val="22"/>
          <w:szCs w:val="22"/>
        </w:rPr>
      </w:pPr>
      <w:r w:rsidRPr="00011060">
        <w:rPr>
          <w:rFonts w:ascii="SimSun" w:hAnsi="SimSun"/>
          <w:sz w:val="22"/>
          <w:szCs w:val="22"/>
        </w:rPr>
        <w:tab/>
      </w:r>
    </w:p>
    <w:p w14:paraId="2FD055D2" w14:textId="1700F846" w:rsidR="002B2596" w:rsidRPr="00A864E4" w:rsidRDefault="002B2596" w:rsidP="00011060">
      <w:pPr>
        <w:pStyle w:val="ListParagraph"/>
        <w:numPr>
          <w:ilvl w:val="0"/>
          <w:numId w:val="20"/>
        </w:numPr>
        <w:spacing w:line="0" w:lineRule="atLeast"/>
        <w:jc w:val="both"/>
        <w:rPr>
          <w:rFonts w:ascii="SimSun" w:hAnsi="SimSun"/>
          <w:b/>
          <w:sz w:val="22"/>
          <w:szCs w:val="22"/>
        </w:rPr>
      </w:pPr>
      <w:r w:rsidRPr="00A864E4">
        <w:rPr>
          <w:rFonts w:ascii="SimSun" w:hAnsi="SimSun"/>
          <w:b/>
          <w:sz w:val="22"/>
          <w:szCs w:val="22"/>
        </w:rPr>
        <w:t>2</w:t>
      </w:r>
      <w:r w:rsidRPr="00A864E4">
        <w:rPr>
          <w:rFonts w:ascii="SimSun" w:hAnsi="SimSun"/>
          <w:b/>
          <w:sz w:val="22"/>
          <w:szCs w:val="22"/>
        </w:rPr>
        <w:t>節，「藉著聖靈得成聖潔」是什麽意思（</w:t>
      </w:r>
      <w:r w:rsidRPr="00A864E4">
        <w:rPr>
          <w:rFonts w:ascii="DFKai-SB" w:eastAsia="DFKai-SB" w:hAnsi="DFKai-SB" w:hint="eastAsia"/>
          <w:b/>
          <w:bCs/>
          <w:sz w:val="22"/>
          <w:szCs w:val="22"/>
        </w:rPr>
        <w:t>定義性問題</w:t>
      </w:r>
      <w:r w:rsidRPr="00A864E4">
        <w:rPr>
          <w:rFonts w:ascii="SimSun" w:hAnsi="SimSun" w:hint="eastAsia"/>
          <w:b/>
          <w:sz w:val="22"/>
          <w:szCs w:val="22"/>
        </w:rPr>
        <w:t>）？</w:t>
      </w:r>
    </w:p>
    <w:p w14:paraId="66792C62" w14:textId="0C9F077E" w:rsidR="002B2596" w:rsidRPr="00011060" w:rsidRDefault="00214E19" w:rsidP="002B2596">
      <w:pPr>
        <w:spacing w:line="0" w:lineRule="atLeast"/>
        <w:jc w:val="both"/>
        <w:rPr>
          <w:rFonts w:ascii="SimSun" w:hAnsi="SimSun"/>
          <w:sz w:val="22"/>
          <w:szCs w:val="22"/>
        </w:rPr>
      </w:pPr>
      <w:r w:rsidRPr="00011060">
        <w:rPr>
          <w:rFonts w:ascii="SimSun" w:hAnsi="SimSun" w:hint="eastAsia"/>
          <w:sz w:val="22"/>
          <w:szCs w:val="22"/>
        </w:rPr>
        <w:t>答：「藉著聖靈得成聖潔」是指當聖靈致力於信徒的救贖大工</w:t>
      </w:r>
      <w:r w:rsidR="002B2596" w:rsidRPr="00011060">
        <w:rPr>
          <w:rFonts w:ascii="SimSun" w:hAnsi="SimSun" w:hint="eastAsia"/>
          <w:sz w:val="22"/>
          <w:szCs w:val="22"/>
        </w:rPr>
        <w:t>時，祂會吸引人來到基督跟前，包括叫罪人自責（約十六</w:t>
      </w:r>
      <w:r w:rsidR="002B2596" w:rsidRPr="00011060">
        <w:rPr>
          <w:rFonts w:ascii="SimSun" w:hAnsi="SimSun"/>
          <w:sz w:val="22"/>
          <w:szCs w:val="22"/>
        </w:rPr>
        <w:t>8</w:t>
      </w:r>
      <w:r w:rsidR="002B2596" w:rsidRPr="00011060">
        <w:rPr>
          <w:rFonts w:ascii="SimSun" w:hAnsi="SimSun" w:hint="eastAsia"/>
          <w:sz w:val="22"/>
          <w:szCs w:val="22"/>
        </w:rPr>
        <w:t>），並且給他信心，在事奉的路上引領信徒。因此「藉著聖靈得成聖潔」，包括人被揀選的整個過程；不僅從揀選開始就潔淨信徒、在地位上使他們分別為聖，並且持續不斷地感化和更新他們</w:t>
      </w:r>
      <w:r w:rsidRPr="00011060">
        <w:rPr>
          <w:rFonts w:ascii="SimSun" w:hAnsi="SimSun"/>
          <w:sz w:val="22"/>
          <w:szCs w:val="22"/>
        </w:rPr>
        <w:t xml:space="preserve"> </w:t>
      </w:r>
      <w:r w:rsidR="004152C0" w:rsidRPr="00011060">
        <w:rPr>
          <w:rStyle w:val="EndnoteReference"/>
          <w:rFonts w:ascii="SimSun" w:hAnsi="SimSun"/>
          <w:sz w:val="22"/>
          <w:szCs w:val="22"/>
        </w:rPr>
        <w:endnoteReference w:id="5"/>
      </w:r>
      <w:r w:rsidR="002B2596" w:rsidRPr="00011060">
        <w:rPr>
          <w:rFonts w:ascii="SimSun" w:hAnsi="SimSun" w:hint="eastAsia"/>
          <w:sz w:val="22"/>
          <w:szCs w:val="22"/>
        </w:rPr>
        <w:t>（</w:t>
      </w:r>
      <w:r w:rsidR="002B2596" w:rsidRPr="00011060">
        <w:rPr>
          <w:rFonts w:ascii="DFKai-SB" w:eastAsia="DFKai-SB" w:hAnsi="DFKai-SB" w:hint="eastAsia"/>
          <w:bCs/>
          <w:sz w:val="22"/>
          <w:szCs w:val="22"/>
        </w:rPr>
        <w:t>詞的意義</w:t>
      </w:r>
      <w:r w:rsidR="002B2596" w:rsidRPr="00011060">
        <w:rPr>
          <w:rFonts w:ascii="SimSun" w:hAnsi="SimSun" w:hint="eastAsia"/>
          <w:sz w:val="22"/>
          <w:szCs w:val="22"/>
        </w:rPr>
        <w:t>）。</w:t>
      </w:r>
    </w:p>
    <w:p w14:paraId="51A8964C" w14:textId="26552ACC" w:rsidR="002B2596" w:rsidRPr="00011060" w:rsidRDefault="002B2596" w:rsidP="002B2596">
      <w:pPr>
        <w:spacing w:line="0" w:lineRule="atLeast"/>
        <w:jc w:val="both"/>
        <w:rPr>
          <w:rFonts w:ascii="SimSun" w:hAnsi="SimSun"/>
          <w:sz w:val="22"/>
          <w:szCs w:val="22"/>
        </w:rPr>
      </w:pPr>
      <w:r w:rsidRPr="00011060">
        <w:rPr>
          <w:rFonts w:ascii="SimSun" w:hAnsi="SimSun"/>
          <w:sz w:val="22"/>
          <w:szCs w:val="22"/>
        </w:rPr>
        <w:tab/>
      </w:r>
    </w:p>
    <w:p w14:paraId="4B9AD4A0" w14:textId="56E5A8CD" w:rsidR="002B2596" w:rsidRPr="00A864E4" w:rsidRDefault="002B2596" w:rsidP="00011060">
      <w:pPr>
        <w:pStyle w:val="ListParagraph"/>
        <w:numPr>
          <w:ilvl w:val="0"/>
          <w:numId w:val="20"/>
        </w:numPr>
        <w:spacing w:line="0" w:lineRule="atLeast"/>
        <w:jc w:val="both"/>
        <w:rPr>
          <w:rFonts w:ascii="SimSun" w:hAnsi="SimSun"/>
          <w:b/>
          <w:sz w:val="22"/>
          <w:szCs w:val="22"/>
        </w:rPr>
      </w:pPr>
      <w:r w:rsidRPr="00A864E4">
        <w:rPr>
          <w:rFonts w:ascii="SimSun" w:hAnsi="SimSun"/>
          <w:b/>
          <w:sz w:val="22"/>
          <w:szCs w:val="22"/>
        </w:rPr>
        <w:t>2</w:t>
      </w:r>
      <w:r w:rsidRPr="00A864E4">
        <w:rPr>
          <w:rFonts w:ascii="SimSun" w:hAnsi="SimSun" w:hint="eastAsia"/>
          <w:b/>
          <w:sz w:val="22"/>
          <w:szCs w:val="22"/>
        </w:rPr>
        <w:t>節，「以致順服耶穌基督」是什麼意思（</w:t>
      </w:r>
      <w:r w:rsidRPr="00A864E4">
        <w:rPr>
          <w:rFonts w:ascii="DFKai-SB" w:eastAsia="DFKai-SB" w:hAnsi="DFKai-SB" w:hint="eastAsia"/>
          <w:b/>
          <w:bCs/>
          <w:sz w:val="22"/>
          <w:szCs w:val="22"/>
        </w:rPr>
        <w:t>定義性問題</w:t>
      </w:r>
      <w:r w:rsidRPr="00A864E4">
        <w:rPr>
          <w:rFonts w:ascii="SimSun" w:hAnsi="SimSun" w:hint="eastAsia"/>
          <w:b/>
          <w:sz w:val="22"/>
          <w:szCs w:val="22"/>
        </w:rPr>
        <w:t>）？</w:t>
      </w:r>
    </w:p>
    <w:p w14:paraId="0DDBD100" w14:textId="534D2831" w:rsidR="002B259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答：「藉著聖靈得成聖潔」的過程中，信徒應有的一個反應，就是順服。順服的對象是耶穌基督，順服的具體表現是信心與委身。</w:t>
      </w:r>
      <w:r w:rsidR="004152C0" w:rsidRPr="00011060">
        <w:rPr>
          <w:rStyle w:val="EndnoteReference"/>
          <w:rFonts w:ascii="SimSun" w:hAnsi="SimSun"/>
          <w:sz w:val="22"/>
          <w:szCs w:val="22"/>
        </w:rPr>
        <w:endnoteReference w:id="6"/>
      </w:r>
      <w:r w:rsidR="00214E19" w:rsidRPr="00011060">
        <w:rPr>
          <w:rFonts w:ascii="SimSun" w:hAnsi="SimSun"/>
          <w:sz w:val="22"/>
          <w:szCs w:val="22"/>
        </w:rPr>
        <w:t xml:space="preserve"> </w:t>
      </w:r>
      <w:r w:rsidRPr="00011060">
        <w:rPr>
          <w:rFonts w:ascii="SimSun" w:hAnsi="SimSun" w:hint="eastAsia"/>
          <w:sz w:val="22"/>
          <w:szCs w:val="22"/>
        </w:rPr>
        <w:t>也有人認為「順服」指接受福音，接受真道。因為保羅說「為祂的名信服真道」（羅一</w:t>
      </w:r>
      <w:r w:rsidRPr="00011060">
        <w:rPr>
          <w:rFonts w:ascii="SimSun" w:hAnsi="SimSun"/>
          <w:sz w:val="22"/>
          <w:szCs w:val="22"/>
        </w:rPr>
        <w:t>5</w:t>
      </w:r>
      <w:r w:rsidRPr="00011060">
        <w:rPr>
          <w:rFonts w:ascii="SimSun" w:hAnsi="SimSun" w:hint="eastAsia"/>
          <w:sz w:val="22"/>
          <w:szCs w:val="22"/>
        </w:rPr>
        <w:t>），所以信服真道，也是為了耶穌基督。福音的大能就是要「將人所有的心意奪回，使他都順服基督」（林後十</w:t>
      </w:r>
      <w:r w:rsidRPr="00011060">
        <w:rPr>
          <w:rFonts w:ascii="SimSun" w:hAnsi="SimSun"/>
          <w:sz w:val="22"/>
          <w:szCs w:val="22"/>
        </w:rPr>
        <w:t>5</w:t>
      </w:r>
      <w:r w:rsidRPr="00011060">
        <w:rPr>
          <w:rFonts w:ascii="SimSun" w:hAnsi="SimSun" w:hint="eastAsia"/>
          <w:sz w:val="22"/>
          <w:szCs w:val="22"/>
        </w:rPr>
        <w:t>）。所以「被揀選、藉著聖靈得成聖潔」是因，接受福音「以致順服耶穌基督」是果（</w:t>
      </w:r>
      <w:r w:rsidRPr="00011060">
        <w:rPr>
          <w:rFonts w:ascii="DFKai-SB" w:eastAsia="DFKai-SB" w:hAnsi="DFKai-SB" w:hint="eastAsia"/>
          <w:bCs/>
          <w:sz w:val="22"/>
          <w:szCs w:val="22"/>
        </w:rPr>
        <w:t>上文下理、以經解經</w:t>
      </w:r>
      <w:r w:rsidR="00214E19" w:rsidRPr="00011060">
        <w:rPr>
          <w:rFonts w:ascii="SimSun" w:hAnsi="SimSun" w:hint="eastAsia"/>
          <w:sz w:val="22"/>
          <w:szCs w:val="22"/>
        </w:rPr>
        <w:t>）</w:t>
      </w:r>
      <w:r w:rsidRPr="00011060">
        <w:rPr>
          <w:rFonts w:ascii="SimSun" w:hAnsi="SimSun" w:hint="eastAsia"/>
          <w:sz w:val="22"/>
          <w:szCs w:val="22"/>
        </w:rPr>
        <w:t>。</w:t>
      </w:r>
    </w:p>
    <w:p w14:paraId="44ED9C6E" w14:textId="1EE880DF" w:rsidR="002B2596" w:rsidRPr="00011060" w:rsidRDefault="002B2596" w:rsidP="002B2596">
      <w:pPr>
        <w:spacing w:line="0" w:lineRule="atLeast"/>
        <w:jc w:val="both"/>
        <w:rPr>
          <w:rFonts w:ascii="SimSun" w:hAnsi="SimSun"/>
          <w:sz w:val="22"/>
          <w:szCs w:val="22"/>
        </w:rPr>
      </w:pPr>
      <w:r w:rsidRPr="00DF624D">
        <w:rPr>
          <w:rFonts w:ascii="SimSun" w:hAnsi="SimSun"/>
          <w:sz w:val="22"/>
          <w:szCs w:val="22"/>
        </w:rPr>
        <w:lastRenderedPageBreak/>
        <w:tab/>
      </w:r>
    </w:p>
    <w:p w14:paraId="6A9700F9" w14:textId="2050BBC2" w:rsidR="002B2596" w:rsidRPr="00A864E4" w:rsidRDefault="002B2596" w:rsidP="00011060">
      <w:pPr>
        <w:pStyle w:val="ListParagraph"/>
        <w:numPr>
          <w:ilvl w:val="0"/>
          <w:numId w:val="20"/>
        </w:numPr>
        <w:spacing w:line="0" w:lineRule="atLeast"/>
        <w:jc w:val="both"/>
        <w:rPr>
          <w:rFonts w:ascii="SimSun" w:hAnsi="SimSun"/>
          <w:b/>
          <w:sz w:val="22"/>
          <w:szCs w:val="22"/>
        </w:rPr>
      </w:pPr>
      <w:r w:rsidRPr="00A864E4">
        <w:rPr>
          <w:rFonts w:ascii="SimSun" w:hAnsi="SimSun"/>
          <w:b/>
          <w:sz w:val="22"/>
          <w:szCs w:val="22"/>
        </w:rPr>
        <w:t>2</w:t>
      </w:r>
      <w:r w:rsidRPr="00A864E4">
        <w:rPr>
          <w:rFonts w:ascii="SimSun" w:hAnsi="SimSun" w:hint="eastAsia"/>
          <w:b/>
          <w:sz w:val="22"/>
          <w:szCs w:val="22"/>
        </w:rPr>
        <w:t>節，「蒙耶穌基督的血所灑」的意義為何（</w:t>
      </w:r>
      <w:r w:rsidRPr="00A864E4">
        <w:rPr>
          <w:rFonts w:ascii="DFKai-SB" w:eastAsia="DFKai-SB" w:hAnsi="DFKai-SB" w:hint="eastAsia"/>
          <w:b/>
          <w:bCs/>
          <w:sz w:val="22"/>
          <w:szCs w:val="22"/>
        </w:rPr>
        <w:t>定義性問題</w:t>
      </w:r>
      <w:r w:rsidRPr="00A864E4">
        <w:rPr>
          <w:rFonts w:ascii="SimSun" w:hAnsi="SimSun" w:hint="eastAsia"/>
          <w:b/>
          <w:sz w:val="22"/>
          <w:szCs w:val="22"/>
        </w:rPr>
        <w:t>）？</w:t>
      </w:r>
    </w:p>
    <w:p w14:paraId="3E0D4891" w14:textId="38BBDC9E" w:rsidR="002B259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答：「灑血」顯然是借用律法所規定、祭司的動作。因此，「蒙耶穌基督的血所灑」可有雙重的意義：</w:t>
      </w:r>
      <w:r w:rsidR="004152C0" w:rsidRPr="00011060">
        <w:rPr>
          <w:rStyle w:val="EndnoteReference"/>
          <w:rFonts w:ascii="SimSun" w:hAnsi="SimSun"/>
          <w:sz w:val="22"/>
          <w:szCs w:val="22"/>
        </w:rPr>
        <w:endnoteReference w:id="7"/>
      </w:r>
      <w:r w:rsidRPr="00011060">
        <w:rPr>
          <w:rFonts w:ascii="SimSun" w:hAnsi="SimSun" w:hint="eastAsia"/>
          <w:sz w:val="22"/>
          <w:szCs w:val="22"/>
        </w:rPr>
        <w:t>（</w:t>
      </w:r>
      <w:r w:rsidRPr="00011060">
        <w:rPr>
          <w:rFonts w:ascii="SimSun" w:hAnsi="SimSun"/>
          <w:sz w:val="22"/>
          <w:szCs w:val="22"/>
        </w:rPr>
        <w:t>1</w:t>
      </w:r>
      <w:r w:rsidRPr="00011060">
        <w:rPr>
          <w:rFonts w:ascii="SimSun" w:hAnsi="SimSun" w:hint="eastAsia"/>
          <w:sz w:val="22"/>
          <w:szCs w:val="22"/>
        </w:rPr>
        <w:t>）耶穌的血是立新約的憑據。因為按律法，血是用來做立約的憑據的（來九</w:t>
      </w:r>
      <w:r w:rsidRPr="00011060">
        <w:rPr>
          <w:rFonts w:ascii="SimSun" w:hAnsi="SimSun"/>
          <w:sz w:val="22"/>
          <w:szCs w:val="22"/>
        </w:rPr>
        <w:t>20</w:t>
      </w:r>
      <w:r w:rsidRPr="00011060">
        <w:rPr>
          <w:rFonts w:ascii="SimSun" w:hAnsi="SimSun" w:hint="eastAsia"/>
          <w:sz w:val="22"/>
          <w:szCs w:val="22"/>
        </w:rPr>
        <w:t>）。例如，「摩西將血灑在百姓身上，說，你看，這是立約的血，是耶和華按這一切話與你們立</w:t>
      </w:r>
      <w:r w:rsidR="008B437C" w:rsidRPr="00011060">
        <w:rPr>
          <w:rFonts w:ascii="SimSun" w:hAnsi="SimSun" w:hint="eastAsia"/>
          <w:sz w:val="22"/>
          <w:szCs w:val="22"/>
        </w:rPr>
        <w:t>約的憑據</w:t>
      </w:r>
      <w:r w:rsidRPr="00011060">
        <w:rPr>
          <w:rFonts w:ascii="SimSun" w:hAnsi="SimSun" w:hint="eastAsia"/>
          <w:sz w:val="22"/>
          <w:szCs w:val="22"/>
        </w:rPr>
        <w:t>」（出二十四</w:t>
      </w:r>
      <w:r w:rsidRPr="00011060">
        <w:rPr>
          <w:rFonts w:ascii="SimSun" w:hAnsi="SimSun"/>
          <w:sz w:val="22"/>
          <w:szCs w:val="22"/>
        </w:rPr>
        <w:t>6-8</w:t>
      </w:r>
      <w:r w:rsidRPr="00011060">
        <w:rPr>
          <w:rFonts w:ascii="SimSun" w:hAnsi="SimSun" w:hint="eastAsia"/>
          <w:sz w:val="22"/>
          <w:szCs w:val="22"/>
        </w:rPr>
        <w:t>）；（</w:t>
      </w:r>
      <w:r w:rsidRPr="00011060">
        <w:rPr>
          <w:rFonts w:ascii="SimSun" w:hAnsi="SimSun"/>
          <w:sz w:val="22"/>
          <w:szCs w:val="22"/>
        </w:rPr>
        <w:t>2</w:t>
      </w:r>
      <w:r w:rsidRPr="00011060">
        <w:rPr>
          <w:rFonts w:ascii="SimSun" w:hAnsi="SimSun" w:hint="eastAsia"/>
          <w:sz w:val="22"/>
          <w:szCs w:val="22"/>
        </w:rPr>
        <w:t>）耶穌的血用來定信徒是潔淨的，表明一切足以破壞神與人關係的污穢都已除去。因為按律法，凡物都是用血來潔淨的（來九</w:t>
      </w:r>
      <w:r w:rsidRPr="00011060">
        <w:rPr>
          <w:rFonts w:ascii="SimSun" w:hAnsi="SimSun"/>
          <w:sz w:val="22"/>
          <w:szCs w:val="22"/>
        </w:rPr>
        <w:t>22</w:t>
      </w:r>
      <w:r w:rsidRPr="00011060">
        <w:rPr>
          <w:rFonts w:ascii="SimSun" w:hAnsi="SimSun" w:hint="eastAsia"/>
          <w:sz w:val="22"/>
          <w:szCs w:val="22"/>
        </w:rPr>
        <w:t>）。例如，「祭司用香柏木，朱紅色線並牛膝草一同蘸於宰在活水上的鳥血中，用以在那長大痲瘋求潔淨的人身上灑七次，就定他為潔淨」（利十四</w:t>
      </w:r>
      <w:r w:rsidRPr="00011060">
        <w:rPr>
          <w:rFonts w:ascii="SimSun" w:hAnsi="SimSun"/>
          <w:sz w:val="22"/>
          <w:szCs w:val="22"/>
        </w:rPr>
        <w:t>1-7</w:t>
      </w:r>
      <w:r w:rsidRPr="00011060">
        <w:rPr>
          <w:rFonts w:ascii="SimSun" w:hAnsi="SimSun" w:hint="eastAsia"/>
          <w:sz w:val="22"/>
          <w:szCs w:val="22"/>
        </w:rPr>
        <w:t>）。此外，也有人認為「蒙耶穌基督的血所灑」可以指基督的死所產生的道德效力，在我們信靠祂的時候，潔淨我們的良知和行為（參來九</w:t>
      </w:r>
      <w:r w:rsidRPr="00011060">
        <w:rPr>
          <w:rFonts w:ascii="SimSun" w:hAnsi="SimSun"/>
          <w:sz w:val="22"/>
          <w:szCs w:val="22"/>
        </w:rPr>
        <w:t>13</w:t>
      </w:r>
      <w:r w:rsidRPr="00011060">
        <w:rPr>
          <w:rFonts w:ascii="SimSun" w:hAnsi="SimSun" w:hint="eastAsia"/>
          <w:sz w:val="22"/>
          <w:szCs w:val="22"/>
        </w:rPr>
        <w:t>、</w:t>
      </w:r>
      <w:r w:rsidRPr="00011060">
        <w:rPr>
          <w:rFonts w:ascii="SimSun" w:hAnsi="SimSun"/>
          <w:sz w:val="22"/>
          <w:szCs w:val="22"/>
        </w:rPr>
        <w:t>14</w:t>
      </w:r>
      <w:r w:rsidRPr="00011060">
        <w:rPr>
          <w:rFonts w:ascii="SimSun" w:hAnsi="SimSun" w:hint="eastAsia"/>
          <w:sz w:val="22"/>
          <w:szCs w:val="22"/>
        </w:rPr>
        <w:t>）</w:t>
      </w:r>
      <w:r w:rsidR="004152C0" w:rsidRPr="00011060">
        <w:rPr>
          <w:rStyle w:val="EndnoteReference"/>
          <w:rFonts w:ascii="SimSun" w:hAnsi="SimSun"/>
          <w:sz w:val="22"/>
          <w:szCs w:val="22"/>
        </w:rPr>
        <w:endnoteReference w:id="8"/>
      </w:r>
      <w:r w:rsidRPr="00011060">
        <w:rPr>
          <w:rFonts w:ascii="SimSun" w:hAnsi="SimSun" w:hint="eastAsia"/>
          <w:sz w:val="22"/>
          <w:szCs w:val="22"/>
        </w:rPr>
        <w:t>（</w:t>
      </w:r>
      <w:r w:rsidRPr="00011060">
        <w:rPr>
          <w:rFonts w:ascii="DFKai-SB" w:eastAsia="DFKai-SB" w:hAnsi="DFKai-SB" w:hint="eastAsia"/>
          <w:bCs/>
          <w:sz w:val="22"/>
          <w:szCs w:val="22"/>
        </w:rPr>
        <w:t>以經解經</w:t>
      </w:r>
      <w:r w:rsidRPr="00011060">
        <w:rPr>
          <w:rFonts w:ascii="SimSun" w:hAnsi="SimSun" w:hint="eastAsia"/>
          <w:sz w:val="22"/>
          <w:szCs w:val="22"/>
        </w:rPr>
        <w:t>）。</w:t>
      </w:r>
    </w:p>
    <w:p w14:paraId="1EA5C309" w14:textId="5C83880B" w:rsidR="002B2596" w:rsidRPr="00DF624D" w:rsidRDefault="002B2596" w:rsidP="002B2596">
      <w:pPr>
        <w:spacing w:line="0" w:lineRule="atLeast"/>
        <w:jc w:val="both"/>
        <w:rPr>
          <w:rFonts w:ascii="SimSun" w:hAnsi="SimSun"/>
          <w:sz w:val="22"/>
          <w:szCs w:val="22"/>
        </w:rPr>
      </w:pPr>
      <w:r w:rsidRPr="00DF624D">
        <w:rPr>
          <w:rFonts w:ascii="SimSun" w:hAnsi="SimSun"/>
          <w:sz w:val="22"/>
          <w:szCs w:val="22"/>
        </w:rPr>
        <w:tab/>
      </w:r>
    </w:p>
    <w:p w14:paraId="5837FA5F" w14:textId="27188F8D" w:rsidR="002B2596" w:rsidRPr="00A864E4" w:rsidRDefault="002B2596" w:rsidP="00011060">
      <w:pPr>
        <w:pStyle w:val="ListParagraph"/>
        <w:numPr>
          <w:ilvl w:val="0"/>
          <w:numId w:val="20"/>
        </w:numPr>
        <w:spacing w:line="0" w:lineRule="atLeast"/>
        <w:jc w:val="both"/>
        <w:rPr>
          <w:rFonts w:ascii="SimSun" w:hAnsi="SimSun"/>
          <w:b/>
          <w:sz w:val="22"/>
          <w:szCs w:val="22"/>
        </w:rPr>
      </w:pPr>
      <w:r w:rsidRPr="00A864E4">
        <w:rPr>
          <w:rFonts w:ascii="SimSun" w:hAnsi="SimSun"/>
          <w:b/>
          <w:sz w:val="22"/>
          <w:szCs w:val="22"/>
        </w:rPr>
        <w:t>2</w:t>
      </w:r>
      <w:r w:rsidRPr="00A864E4">
        <w:rPr>
          <w:rFonts w:ascii="SimSun" w:hAnsi="SimSun" w:hint="eastAsia"/>
          <w:b/>
          <w:sz w:val="22"/>
          <w:szCs w:val="22"/>
        </w:rPr>
        <w:t>節，綜合來說，信徒是怎麼被揀選的（</w:t>
      </w:r>
      <w:r w:rsidRPr="00A864E4">
        <w:rPr>
          <w:rFonts w:ascii="DFKai-SB" w:eastAsia="DFKai-SB" w:hAnsi="DFKai-SB" w:hint="eastAsia"/>
          <w:b/>
          <w:bCs/>
          <w:sz w:val="22"/>
          <w:szCs w:val="22"/>
        </w:rPr>
        <w:t>引申性問題</w:t>
      </w:r>
      <w:r w:rsidRPr="00A864E4">
        <w:rPr>
          <w:rFonts w:ascii="SimSun" w:hAnsi="SimSun" w:hint="eastAsia"/>
          <w:b/>
          <w:sz w:val="22"/>
          <w:szCs w:val="22"/>
        </w:rPr>
        <w:t>）？</w:t>
      </w:r>
    </w:p>
    <w:p w14:paraId="768D0100" w14:textId="00D5DD8D" w:rsidR="002B259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答：彼得形容信徒被揀選蒙恩的過程有一個遞進的關係：</w:t>
      </w:r>
    </w:p>
    <w:p w14:paraId="1A6C4BD2" w14:textId="05EC223D" w:rsidR="002B2596" w:rsidRPr="00011060" w:rsidRDefault="002B2596" w:rsidP="002B2596">
      <w:pPr>
        <w:spacing w:line="0" w:lineRule="atLeast"/>
        <w:jc w:val="both"/>
        <w:rPr>
          <w:rFonts w:ascii="SimSun" w:hAnsi="SimSun"/>
          <w:sz w:val="22"/>
          <w:szCs w:val="22"/>
        </w:rPr>
      </w:pPr>
      <w:r w:rsidRPr="00011060">
        <w:rPr>
          <w:rFonts w:ascii="SimSun" w:hAnsi="SimSun"/>
          <w:sz w:val="22"/>
          <w:szCs w:val="22"/>
        </w:rPr>
        <w:tab/>
      </w:r>
      <w:r w:rsidRPr="00011060">
        <w:rPr>
          <w:rFonts w:ascii="SimSun" w:hAnsi="SimSun" w:hint="eastAsia"/>
          <w:sz w:val="22"/>
          <w:szCs w:val="22"/>
        </w:rPr>
        <w:t>揀選的由來：依照父神的預知</w:t>
      </w:r>
    </w:p>
    <w:p w14:paraId="47A583A4" w14:textId="3B9BB59A" w:rsidR="002B2596" w:rsidRPr="00011060" w:rsidRDefault="002B2596" w:rsidP="000D509E">
      <w:pPr>
        <w:spacing w:line="0" w:lineRule="atLeast"/>
        <w:ind w:firstLine="480"/>
        <w:jc w:val="both"/>
        <w:rPr>
          <w:rFonts w:ascii="SimSun" w:hAnsi="SimSun"/>
          <w:sz w:val="22"/>
          <w:szCs w:val="22"/>
        </w:rPr>
      </w:pPr>
      <w:r w:rsidRPr="00011060">
        <w:rPr>
          <w:rFonts w:ascii="SimSun" w:hAnsi="SimSun" w:hint="eastAsia"/>
          <w:sz w:val="22"/>
          <w:szCs w:val="22"/>
        </w:rPr>
        <w:t>揀選的方法：藉著聖靈得成聖潔</w:t>
      </w:r>
    </w:p>
    <w:p w14:paraId="33B807F1" w14:textId="72FE4092" w:rsidR="002B2596" w:rsidRPr="00011060" w:rsidRDefault="002B2596" w:rsidP="000D509E">
      <w:pPr>
        <w:spacing w:line="0" w:lineRule="atLeast"/>
        <w:ind w:firstLine="480"/>
        <w:jc w:val="both"/>
        <w:rPr>
          <w:rFonts w:ascii="SimSun" w:hAnsi="SimSun"/>
          <w:sz w:val="22"/>
          <w:szCs w:val="22"/>
        </w:rPr>
      </w:pPr>
      <w:r w:rsidRPr="00011060">
        <w:rPr>
          <w:rFonts w:ascii="SimSun" w:hAnsi="SimSun" w:hint="eastAsia"/>
          <w:sz w:val="22"/>
          <w:szCs w:val="22"/>
        </w:rPr>
        <w:t>揀選的果效：使信徒順服主耶穌的教導</w:t>
      </w:r>
    </w:p>
    <w:p w14:paraId="36156877" w14:textId="3C31CEB7" w:rsidR="002B2596" w:rsidRPr="00011060" w:rsidRDefault="002B2596" w:rsidP="000D509E">
      <w:pPr>
        <w:spacing w:line="0" w:lineRule="atLeast"/>
        <w:ind w:firstLine="480"/>
        <w:jc w:val="both"/>
        <w:rPr>
          <w:rFonts w:ascii="SimSun" w:hAnsi="SimSun"/>
          <w:sz w:val="22"/>
          <w:szCs w:val="22"/>
        </w:rPr>
      </w:pPr>
      <w:r w:rsidRPr="00011060">
        <w:rPr>
          <w:rFonts w:ascii="SimSun" w:hAnsi="SimSun" w:hint="eastAsia"/>
          <w:sz w:val="22"/>
          <w:szCs w:val="22"/>
        </w:rPr>
        <w:t>揀選的保障：藉耶穌的寶血與神建立了約的關係。</w:t>
      </w:r>
    </w:p>
    <w:p w14:paraId="78CF4667" w14:textId="77777777" w:rsidR="00BF3067" w:rsidRPr="00011060" w:rsidRDefault="002B2596" w:rsidP="00BF3067">
      <w:pPr>
        <w:spacing w:line="0" w:lineRule="atLeast"/>
        <w:jc w:val="both"/>
        <w:rPr>
          <w:rFonts w:ascii="SimSun" w:hAnsi="SimSun"/>
          <w:sz w:val="22"/>
          <w:szCs w:val="22"/>
        </w:rPr>
      </w:pPr>
      <w:r w:rsidRPr="00011060">
        <w:rPr>
          <w:rFonts w:ascii="SimSun" w:hAnsi="SimSun"/>
          <w:sz w:val="22"/>
          <w:szCs w:val="22"/>
        </w:rPr>
        <w:tab/>
      </w:r>
      <w:r w:rsidRPr="00011060">
        <w:rPr>
          <w:rFonts w:ascii="SimSun" w:hAnsi="SimSun" w:hint="eastAsia"/>
          <w:sz w:val="22"/>
          <w:szCs w:val="22"/>
        </w:rPr>
        <w:t>（</w:t>
      </w:r>
      <w:r w:rsidRPr="00011060">
        <w:rPr>
          <w:rFonts w:ascii="DFKai-SB" w:eastAsia="DFKai-SB" w:hAnsi="DFKai-SB" w:hint="eastAsia"/>
          <w:bCs/>
          <w:sz w:val="22"/>
          <w:szCs w:val="22"/>
        </w:rPr>
        <w:t>上文下理</w:t>
      </w:r>
      <w:r w:rsidRPr="00011060">
        <w:rPr>
          <w:rFonts w:ascii="SimSun" w:hAnsi="SimSun" w:hint="eastAsia"/>
          <w:sz w:val="22"/>
          <w:szCs w:val="22"/>
        </w:rPr>
        <w:t>）</w:t>
      </w:r>
    </w:p>
    <w:p w14:paraId="45CF8BFF" w14:textId="77777777" w:rsidR="00BF3067" w:rsidRPr="00011060" w:rsidRDefault="00BF3067" w:rsidP="00BF3067">
      <w:pPr>
        <w:spacing w:line="0" w:lineRule="atLeast"/>
        <w:jc w:val="both"/>
        <w:rPr>
          <w:rFonts w:ascii="SimSun" w:hAnsi="SimSun"/>
          <w:sz w:val="22"/>
          <w:szCs w:val="22"/>
        </w:rPr>
      </w:pPr>
    </w:p>
    <w:p w14:paraId="5F6CA338" w14:textId="7890BBB7" w:rsidR="002B2596" w:rsidRPr="00A864E4" w:rsidRDefault="002B2596" w:rsidP="00011060">
      <w:pPr>
        <w:pStyle w:val="ListParagraph"/>
        <w:numPr>
          <w:ilvl w:val="0"/>
          <w:numId w:val="20"/>
        </w:numPr>
        <w:spacing w:line="0" w:lineRule="atLeast"/>
        <w:jc w:val="both"/>
        <w:rPr>
          <w:rFonts w:ascii="SimSun" w:hAnsi="SimSun"/>
          <w:b/>
          <w:sz w:val="22"/>
          <w:szCs w:val="22"/>
        </w:rPr>
      </w:pPr>
      <w:r w:rsidRPr="00A864E4">
        <w:rPr>
          <w:rFonts w:ascii="SimSun" w:hAnsi="SimSun"/>
          <w:b/>
          <w:sz w:val="22"/>
          <w:szCs w:val="22"/>
        </w:rPr>
        <w:t>3</w:t>
      </w:r>
      <w:r w:rsidRPr="00A864E4">
        <w:rPr>
          <w:rFonts w:ascii="SimSun" w:hAnsi="SimSun" w:hint="eastAsia"/>
          <w:b/>
          <w:sz w:val="22"/>
          <w:szCs w:val="22"/>
        </w:rPr>
        <w:t>節，「憐憫」是什麼意思？「父神的大憐憫」是指什麼（</w:t>
      </w:r>
      <w:r w:rsidRPr="00A864E4">
        <w:rPr>
          <w:rFonts w:ascii="DFKai-SB" w:eastAsia="DFKai-SB" w:hAnsi="DFKai-SB" w:hint="eastAsia"/>
          <w:b/>
          <w:bCs/>
          <w:sz w:val="22"/>
          <w:szCs w:val="22"/>
        </w:rPr>
        <w:t>定義性問題</w:t>
      </w:r>
      <w:r w:rsidRPr="00A864E4">
        <w:rPr>
          <w:rFonts w:ascii="SimSun" w:hAnsi="SimSun" w:hint="eastAsia"/>
          <w:b/>
          <w:sz w:val="22"/>
          <w:szCs w:val="22"/>
        </w:rPr>
        <w:t>）？為何用「大」來形容父神的憐憫</w:t>
      </w:r>
      <w:r w:rsidR="00DE1180">
        <w:rPr>
          <w:rFonts w:ascii="SimSun" w:hAnsi="SimSun"/>
          <w:b/>
          <w:sz w:val="22"/>
          <w:szCs w:val="22"/>
        </w:rPr>
        <w:t>（</w:t>
      </w:r>
      <w:r w:rsidRPr="00A864E4">
        <w:rPr>
          <w:rFonts w:ascii="DFKai-SB" w:eastAsia="DFKai-SB" w:hAnsi="DFKai-SB" w:hint="eastAsia"/>
          <w:b/>
          <w:bCs/>
          <w:sz w:val="22"/>
          <w:szCs w:val="22"/>
        </w:rPr>
        <w:t>邏輯性問題</w:t>
      </w:r>
      <w:r w:rsidR="00DE1180">
        <w:rPr>
          <w:rFonts w:ascii="SimSun" w:hAnsi="SimSun"/>
          <w:b/>
          <w:sz w:val="22"/>
          <w:szCs w:val="22"/>
        </w:rPr>
        <w:t>）</w:t>
      </w:r>
      <w:r w:rsidRPr="00A864E4">
        <w:rPr>
          <w:rFonts w:ascii="SimSun" w:hAnsi="SimSun" w:hint="eastAsia"/>
          <w:b/>
          <w:sz w:val="22"/>
          <w:szCs w:val="22"/>
        </w:rPr>
        <w:t>？</w:t>
      </w:r>
    </w:p>
    <w:p w14:paraId="65BE8178" w14:textId="6C74ED42" w:rsidR="002B259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答：「憐憫」乃是指向有需要或絕望無援者表示同情。</w:t>
      </w:r>
      <w:r w:rsidR="004A7B1D" w:rsidRPr="00011060">
        <w:rPr>
          <w:rStyle w:val="EndnoteReference"/>
          <w:rFonts w:ascii="SimSun" w:hAnsi="SimSun"/>
          <w:sz w:val="22"/>
          <w:szCs w:val="22"/>
        </w:rPr>
        <w:endnoteReference w:id="9"/>
      </w:r>
      <w:r w:rsidRPr="00011060">
        <w:rPr>
          <w:rFonts w:ascii="SimSun" w:hAnsi="SimSun" w:hint="eastAsia"/>
          <w:sz w:val="22"/>
          <w:szCs w:val="22"/>
        </w:rPr>
        <w:t>「父神的大憐憫」意思是神可憐人類，縱然他們犯了罪，而且是完全沒有能力糾正自己的過錯，神卻沒有將他們當得的刑罰加給他們，容許他們成為祂所喜悅的特別群體（二</w:t>
      </w:r>
      <w:r w:rsidRPr="00011060">
        <w:rPr>
          <w:rFonts w:ascii="SimSun" w:hAnsi="SimSun"/>
          <w:sz w:val="22"/>
          <w:szCs w:val="22"/>
        </w:rPr>
        <w:t xml:space="preserve">10 </w:t>
      </w:r>
      <w:r w:rsidRPr="00011060">
        <w:rPr>
          <w:rFonts w:ascii="SimSun" w:hAnsi="SimSun" w:hint="eastAsia"/>
          <w:sz w:val="22"/>
          <w:szCs w:val="22"/>
        </w:rPr>
        <w:t>）。</w:t>
      </w:r>
      <w:r w:rsidR="004A7B1D" w:rsidRPr="00011060">
        <w:rPr>
          <w:rStyle w:val="EndnoteReference"/>
          <w:rFonts w:ascii="SimSun" w:hAnsi="SimSun"/>
          <w:sz w:val="22"/>
          <w:szCs w:val="22"/>
        </w:rPr>
        <w:endnoteReference w:id="10"/>
      </w:r>
      <w:r w:rsidR="008B437C" w:rsidRPr="00011060">
        <w:rPr>
          <w:rFonts w:ascii="SimSun" w:hAnsi="SimSun"/>
          <w:sz w:val="22"/>
          <w:szCs w:val="22"/>
        </w:rPr>
        <w:t xml:space="preserve"> </w:t>
      </w:r>
      <w:r w:rsidRPr="00011060">
        <w:rPr>
          <w:rFonts w:ascii="SimSun" w:hAnsi="SimSun" w:hint="eastAsia"/>
          <w:sz w:val="22"/>
          <w:szCs w:val="22"/>
        </w:rPr>
        <w:t>根據英文《欽定本》的翻譯，大憐憫就是豐富的憐憫。其中隱含信徒得到重生，並因而有活潑的盼望，其原因與人的行為無關，所以可見神的憐憫的豐富無限，乃是出自神無條件的愛（</w:t>
      </w:r>
      <w:r w:rsidRPr="00011060">
        <w:rPr>
          <w:rFonts w:ascii="DFKai-SB" w:eastAsia="DFKai-SB" w:hAnsi="DFKai-SB" w:hint="eastAsia"/>
          <w:bCs/>
          <w:sz w:val="22"/>
          <w:szCs w:val="22"/>
        </w:rPr>
        <w:t>詞的意義，參照註釋</w:t>
      </w:r>
      <w:r w:rsidRPr="00011060">
        <w:rPr>
          <w:rFonts w:ascii="SimSun" w:hAnsi="SimSun" w:hint="eastAsia"/>
          <w:sz w:val="22"/>
          <w:szCs w:val="22"/>
        </w:rPr>
        <w:t>）。</w:t>
      </w:r>
    </w:p>
    <w:p w14:paraId="5879C889" w14:textId="77777777" w:rsidR="002B2596" w:rsidRPr="00011060" w:rsidRDefault="002B2596" w:rsidP="002B2596">
      <w:pPr>
        <w:spacing w:line="0" w:lineRule="atLeast"/>
        <w:jc w:val="both"/>
        <w:rPr>
          <w:rFonts w:ascii="SimSun" w:hAnsi="SimSun"/>
          <w:sz w:val="22"/>
          <w:szCs w:val="22"/>
        </w:rPr>
      </w:pPr>
    </w:p>
    <w:p w14:paraId="530F17D8" w14:textId="14BCADE3" w:rsidR="002B2596" w:rsidRPr="00A864E4" w:rsidRDefault="002B2596" w:rsidP="00011060">
      <w:pPr>
        <w:pStyle w:val="ListParagraph"/>
        <w:numPr>
          <w:ilvl w:val="0"/>
          <w:numId w:val="20"/>
        </w:numPr>
        <w:spacing w:line="0" w:lineRule="atLeast"/>
        <w:jc w:val="both"/>
        <w:rPr>
          <w:rFonts w:ascii="SimSun" w:hAnsi="SimSun"/>
          <w:b/>
          <w:sz w:val="22"/>
          <w:szCs w:val="22"/>
        </w:rPr>
      </w:pPr>
      <w:r w:rsidRPr="00A864E4">
        <w:rPr>
          <w:rFonts w:ascii="SimSun" w:hAnsi="SimSun"/>
          <w:b/>
          <w:sz w:val="22"/>
          <w:szCs w:val="22"/>
        </w:rPr>
        <w:t>3</w:t>
      </w:r>
      <w:r w:rsidRPr="00A864E4">
        <w:rPr>
          <w:rFonts w:ascii="SimSun" w:hAnsi="SimSun" w:hint="eastAsia"/>
          <w:b/>
          <w:sz w:val="22"/>
          <w:szCs w:val="22"/>
        </w:rPr>
        <w:t>節，「重生」是什麼意思（</w:t>
      </w:r>
      <w:r w:rsidRPr="00A864E4">
        <w:rPr>
          <w:rFonts w:ascii="DFKai-SB" w:eastAsia="DFKai-SB" w:hAnsi="DFKai-SB" w:hint="eastAsia"/>
          <w:b/>
          <w:bCs/>
          <w:sz w:val="22"/>
          <w:szCs w:val="22"/>
        </w:rPr>
        <w:t>定義性問題</w:t>
      </w:r>
      <w:r w:rsidRPr="00A864E4">
        <w:rPr>
          <w:rFonts w:ascii="SimSun" w:hAnsi="SimSun" w:hint="eastAsia"/>
          <w:b/>
          <w:sz w:val="22"/>
          <w:szCs w:val="22"/>
        </w:rPr>
        <w:t>）？為什麼耶穌基督從死裡復活可以使我們得到重生（</w:t>
      </w:r>
      <w:r w:rsidRPr="00A864E4">
        <w:rPr>
          <w:rFonts w:ascii="DFKai-SB" w:eastAsia="DFKai-SB" w:hAnsi="DFKai-SB" w:hint="eastAsia"/>
          <w:b/>
          <w:bCs/>
          <w:sz w:val="22"/>
          <w:szCs w:val="22"/>
        </w:rPr>
        <w:t>邏輯性問題</w:t>
      </w:r>
      <w:r w:rsidRPr="00A864E4">
        <w:rPr>
          <w:rFonts w:ascii="SimSun" w:hAnsi="SimSun" w:hint="eastAsia"/>
          <w:b/>
          <w:sz w:val="22"/>
          <w:szCs w:val="22"/>
        </w:rPr>
        <w:t>）？</w:t>
      </w:r>
    </w:p>
    <w:p w14:paraId="05129EC7" w14:textId="005C5B9B" w:rsidR="002B259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答：「重生」就是再生一次，是從聖靈生的（約三</w:t>
      </w:r>
      <w:r w:rsidRPr="00011060">
        <w:rPr>
          <w:rFonts w:ascii="SimSun" w:hAnsi="SimSun"/>
          <w:sz w:val="22"/>
          <w:szCs w:val="22"/>
        </w:rPr>
        <w:t>5</w:t>
      </w:r>
      <w:r w:rsidR="0043750A">
        <w:rPr>
          <w:rFonts w:ascii="SimSun" w:hAnsi="SimSun" w:hint="eastAsia"/>
          <w:sz w:val="22"/>
          <w:szCs w:val="22"/>
        </w:rPr>
        <w:t>、</w:t>
      </w:r>
      <w:r w:rsidRPr="00011060">
        <w:rPr>
          <w:rFonts w:ascii="SimSun" w:hAnsi="SimSun"/>
          <w:sz w:val="22"/>
          <w:szCs w:val="22"/>
        </w:rPr>
        <w:t>8</w:t>
      </w:r>
      <w:r w:rsidRPr="00011060">
        <w:rPr>
          <w:rFonts w:ascii="SimSun" w:hAnsi="SimSun" w:hint="eastAsia"/>
          <w:sz w:val="22"/>
          <w:szCs w:val="22"/>
        </w:rPr>
        <w:t>）。耶穌的復活證明</w:t>
      </w:r>
      <w:r w:rsidR="006133DB" w:rsidRPr="00011060">
        <w:rPr>
          <w:rFonts w:ascii="SimSun" w:hAnsi="SimSun" w:hint="eastAsia"/>
          <w:sz w:val="22"/>
          <w:szCs w:val="22"/>
        </w:rPr>
        <w:t>祂</w:t>
      </w:r>
      <w:r w:rsidRPr="00011060">
        <w:rPr>
          <w:rFonts w:ascii="SimSun" w:hAnsi="SimSun" w:hint="eastAsia"/>
          <w:sz w:val="22"/>
          <w:szCs w:val="22"/>
        </w:rPr>
        <w:t>是</w:t>
      </w:r>
      <w:r w:rsidR="006133DB" w:rsidRPr="00011060">
        <w:rPr>
          <w:rFonts w:ascii="SimSun" w:hAnsi="SimSun" w:hint="eastAsia"/>
          <w:sz w:val="22"/>
          <w:szCs w:val="22"/>
        </w:rPr>
        <w:t>無罪的，神所以接受了耶穌為贖罪祭。信祂的人，罪因此得以赦免，</w:t>
      </w:r>
      <w:r w:rsidRPr="00011060">
        <w:rPr>
          <w:rFonts w:ascii="SimSun" w:hAnsi="SimSun" w:hint="eastAsia"/>
          <w:sz w:val="22"/>
          <w:szCs w:val="22"/>
        </w:rPr>
        <w:t>神聖潔的新生命可以住進來。所以信祂的人，神就賜他權柄做神的兒女，就是重生在神的家中（約一</w:t>
      </w:r>
      <w:r w:rsidRPr="00011060">
        <w:rPr>
          <w:rFonts w:ascii="SimSun" w:hAnsi="SimSun"/>
          <w:sz w:val="22"/>
          <w:szCs w:val="22"/>
        </w:rPr>
        <w:t>12</w:t>
      </w:r>
      <w:r w:rsidRPr="00011060">
        <w:rPr>
          <w:rFonts w:ascii="SimSun" w:hAnsi="SimSun" w:hint="eastAsia"/>
          <w:sz w:val="22"/>
          <w:szCs w:val="22"/>
        </w:rPr>
        <w:t>）。「在亞當裡眾人都死了；照樣，在基督裡眾人也都要復活」（林前十五</w:t>
      </w:r>
      <w:r w:rsidRPr="00011060">
        <w:rPr>
          <w:rFonts w:ascii="SimSun" w:hAnsi="SimSun"/>
          <w:sz w:val="22"/>
          <w:szCs w:val="22"/>
        </w:rPr>
        <w:t>22</w:t>
      </w:r>
      <w:r w:rsidRPr="00011060">
        <w:rPr>
          <w:rFonts w:ascii="SimSun" w:hAnsi="SimSun" w:hint="eastAsia"/>
          <w:sz w:val="22"/>
          <w:szCs w:val="22"/>
        </w:rPr>
        <w:t>）。又說，「末後的亞當成了叫人活的靈」（林前十五</w:t>
      </w:r>
      <w:r w:rsidRPr="00011060">
        <w:rPr>
          <w:rFonts w:ascii="SimSun" w:hAnsi="SimSun"/>
          <w:sz w:val="22"/>
          <w:szCs w:val="22"/>
        </w:rPr>
        <w:t>45</w:t>
      </w:r>
      <w:r w:rsidRPr="00011060">
        <w:rPr>
          <w:rFonts w:ascii="SimSun" w:hAnsi="SimSun" w:hint="eastAsia"/>
          <w:sz w:val="22"/>
          <w:szCs w:val="22"/>
        </w:rPr>
        <w:t>）。我們之所以失去屬靈的生命是因為亞當犯罪，而我們之所以重新得到屬靈的生命（重生），是因為末世的亞當——耶穌基督——復活（</w:t>
      </w:r>
      <w:r w:rsidRPr="00011060">
        <w:rPr>
          <w:rFonts w:ascii="DFKai-SB" w:eastAsia="DFKai-SB" w:hAnsi="DFKai-SB" w:hint="eastAsia"/>
          <w:bCs/>
          <w:sz w:val="22"/>
          <w:szCs w:val="22"/>
        </w:rPr>
        <w:t>詞的意義，以經解經</w:t>
      </w:r>
      <w:r w:rsidRPr="00011060">
        <w:rPr>
          <w:rFonts w:ascii="SimSun" w:hAnsi="SimSun" w:hint="eastAsia"/>
          <w:sz w:val="22"/>
          <w:szCs w:val="22"/>
        </w:rPr>
        <w:t>）。</w:t>
      </w:r>
    </w:p>
    <w:p w14:paraId="3661DB96" w14:textId="77777777" w:rsidR="002B2596" w:rsidRPr="00011060" w:rsidRDefault="002B2596" w:rsidP="002B2596">
      <w:pPr>
        <w:spacing w:line="0" w:lineRule="atLeast"/>
        <w:jc w:val="both"/>
        <w:rPr>
          <w:rFonts w:ascii="SimSun" w:hAnsi="SimSun"/>
          <w:sz w:val="22"/>
          <w:szCs w:val="22"/>
        </w:rPr>
      </w:pPr>
    </w:p>
    <w:p w14:paraId="6331D22C" w14:textId="7E73DE37" w:rsidR="002B2596" w:rsidRPr="00A864E4" w:rsidRDefault="002B2596" w:rsidP="00011060">
      <w:pPr>
        <w:pStyle w:val="ListParagraph"/>
        <w:numPr>
          <w:ilvl w:val="0"/>
          <w:numId w:val="20"/>
        </w:numPr>
        <w:spacing w:line="0" w:lineRule="atLeast"/>
        <w:jc w:val="both"/>
        <w:rPr>
          <w:rFonts w:ascii="SimSun" w:hAnsi="SimSun"/>
          <w:b/>
          <w:sz w:val="22"/>
          <w:szCs w:val="22"/>
        </w:rPr>
      </w:pPr>
      <w:r w:rsidRPr="00A864E4">
        <w:rPr>
          <w:rFonts w:ascii="SimSun" w:hAnsi="SimSun"/>
          <w:b/>
          <w:sz w:val="22"/>
          <w:szCs w:val="22"/>
        </w:rPr>
        <w:t>3</w:t>
      </w:r>
      <w:r w:rsidRPr="00A864E4">
        <w:rPr>
          <w:rFonts w:ascii="SimSun" w:hAnsi="SimSun"/>
          <w:b/>
          <w:sz w:val="22"/>
          <w:szCs w:val="22"/>
        </w:rPr>
        <w:t>節，信徒的「盼望」是什麽（</w:t>
      </w:r>
      <w:r w:rsidRPr="00A864E4">
        <w:rPr>
          <w:rFonts w:ascii="DFKai-SB" w:eastAsia="DFKai-SB" w:hAnsi="DFKai-SB" w:hint="eastAsia"/>
          <w:b/>
          <w:bCs/>
          <w:sz w:val="22"/>
          <w:szCs w:val="22"/>
        </w:rPr>
        <w:t>定義性問題</w:t>
      </w:r>
      <w:r w:rsidRPr="00A864E4">
        <w:rPr>
          <w:rFonts w:ascii="SimSun" w:hAnsi="SimSun" w:hint="eastAsia"/>
          <w:b/>
          <w:sz w:val="22"/>
          <w:szCs w:val="22"/>
        </w:rPr>
        <w:t>）？為何用「活潑的」來形容盼望</w:t>
      </w:r>
      <w:r w:rsidR="00DE1180">
        <w:rPr>
          <w:rFonts w:ascii="SimSun" w:hAnsi="SimSun"/>
          <w:b/>
          <w:sz w:val="22"/>
          <w:szCs w:val="22"/>
        </w:rPr>
        <w:t>（</w:t>
      </w:r>
      <w:r w:rsidRPr="00A864E4">
        <w:rPr>
          <w:rFonts w:ascii="DFKai-SB" w:eastAsia="DFKai-SB" w:hAnsi="DFKai-SB" w:hint="eastAsia"/>
          <w:b/>
          <w:bCs/>
          <w:sz w:val="22"/>
          <w:szCs w:val="22"/>
        </w:rPr>
        <w:t>邏輯性問題</w:t>
      </w:r>
      <w:r w:rsidR="00DE1180">
        <w:rPr>
          <w:rFonts w:ascii="SimSun" w:hAnsi="SimSun"/>
          <w:b/>
          <w:sz w:val="22"/>
          <w:szCs w:val="22"/>
        </w:rPr>
        <w:t>）</w:t>
      </w:r>
      <w:r w:rsidRPr="00A864E4">
        <w:rPr>
          <w:rFonts w:ascii="SimSun" w:hAnsi="SimSun" w:hint="eastAsia"/>
          <w:b/>
          <w:sz w:val="22"/>
          <w:szCs w:val="22"/>
        </w:rPr>
        <w:t>？基督徒為何有活潑的盼望（</w:t>
      </w:r>
      <w:r w:rsidRPr="00A864E4">
        <w:rPr>
          <w:rFonts w:ascii="DFKai-SB" w:eastAsia="DFKai-SB" w:hAnsi="DFKai-SB" w:hint="eastAsia"/>
          <w:b/>
          <w:bCs/>
          <w:sz w:val="22"/>
          <w:szCs w:val="22"/>
        </w:rPr>
        <w:t>邏輯性問題</w:t>
      </w:r>
      <w:r w:rsidRPr="00A864E4">
        <w:rPr>
          <w:rFonts w:ascii="SimSun" w:hAnsi="SimSun" w:hint="eastAsia"/>
          <w:b/>
          <w:sz w:val="22"/>
          <w:szCs w:val="22"/>
        </w:rPr>
        <w:t>）？</w:t>
      </w:r>
    </w:p>
    <w:p w14:paraId="0958C32C" w14:textId="00BE84B5" w:rsidR="002B259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答：基督徒的盼望是指主再來時，可以得到天上的基業以及末世救恩的盼望。「活潑」原文是「活的」。所以《新》譯作「永活的」。用這個字用來形容盼望，表示這盼望是存到永遠的，它不是一個會褪色的夢想，也不是一個會失落的希望。因為重生的信徒裡面，有主耶穌復活的生命，這生命</w:t>
      </w:r>
      <w:r w:rsidR="006133DB" w:rsidRPr="00011060">
        <w:rPr>
          <w:rFonts w:ascii="SimSun" w:hAnsi="SimSun" w:hint="eastAsia"/>
          <w:sz w:val="22"/>
          <w:szCs w:val="22"/>
        </w:rPr>
        <w:t>是活到永遠的，所以基督徒的盼望是永活的。彼得的重點其實不在於</w:t>
      </w:r>
      <w:r w:rsidRPr="00011060">
        <w:rPr>
          <w:rFonts w:ascii="SimSun" w:hAnsi="SimSun" w:hint="eastAsia"/>
          <w:sz w:val="22"/>
          <w:szCs w:val="22"/>
        </w:rPr>
        <w:t>信徒過去的重生，而是更</w:t>
      </w:r>
      <w:r w:rsidR="006133DB" w:rsidRPr="00011060">
        <w:rPr>
          <w:rFonts w:ascii="SimSun" w:hAnsi="SimSun" w:hint="eastAsia"/>
          <w:sz w:val="22"/>
          <w:szCs w:val="22"/>
        </w:rPr>
        <w:t>注</w:t>
      </w:r>
      <w:r w:rsidRPr="00011060">
        <w:rPr>
          <w:rFonts w:ascii="SimSun" w:hAnsi="SimSun" w:hint="eastAsia"/>
          <w:sz w:val="22"/>
          <w:szCs w:val="22"/>
        </w:rPr>
        <w:t>重我們今天的盼望，因為</w:t>
      </w:r>
      <w:r w:rsidR="006133DB" w:rsidRPr="00011060">
        <w:rPr>
          <w:rFonts w:ascii="SimSun" w:hAnsi="SimSun" w:hint="eastAsia"/>
          <w:sz w:val="22"/>
          <w:szCs w:val="22"/>
        </w:rPr>
        <w:t>這</w:t>
      </w:r>
      <w:r w:rsidRPr="00011060">
        <w:rPr>
          <w:rFonts w:ascii="SimSun" w:hAnsi="SimSun" w:hint="eastAsia"/>
          <w:sz w:val="22"/>
          <w:szCs w:val="22"/>
        </w:rPr>
        <w:t>是重生必然的結果（</w:t>
      </w:r>
      <w:r w:rsidRPr="00011060">
        <w:rPr>
          <w:rFonts w:ascii="DFKai-SB" w:eastAsia="DFKai-SB" w:hAnsi="DFKai-SB" w:hint="eastAsia"/>
          <w:bCs/>
          <w:sz w:val="22"/>
          <w:szCs w:val="22"/>
        </w:rPr>
        <w:t>詞的意義，上文下理，邏輯推理</w:t>
      </w:r>
      <w:r w:rsidRPr="00011060">
        <w:rPr>
          <w:rFonts w:ascii="SimSun" w:hAnsi="SimSun" w:hint="eastAsia"/>
          <w:sz w:val="22"/>
          <w:szCs w:val="22"/>
        </w:rPr>
        <w:t>）。</w:t>
      </w:r>
    </w:p>
    <w:p w14:paraId="2D4412A7" w14:textId="77777777" w:rsidR="002B2596" w:rsidRPr="00011060" w:rsidRDefault="002B2596" w:rsidP="002B2596">
      <w:pPr>
        <w:spacing w:line="0" w:lineRule="atLeast"/>
        <w:jc w:val="both"/>
        <w:rPr>
          <w:rFonts w:ascii="SimSun" w:hAnsi="SimSun"/>
          <w:sz w:val="22"/>
          <w:szCs w:val="22"/>
        </w:rPr>
      </w:pPr>
    </w:p>
    <w:p w14:paraId="278C55D4" w14:textId="6F19A6FC" w:rsidR="002B2596" w:rsidRPr="00A864E4" w:rsidRDefault="002B2596" w:rsidP="00011060">
      <w:pPr>
        <w:pStyle w:val="ListParagraph"/>
        <w:numPr>
          <w:ilvl w:val="0"/>
          <w:numId w:val="20"/>
        </w:numPr>
        <w:spacing w:line="0" w:lineRule="atLeast"/>
        <w:jc w:val="both"/>
        <w:rPr>
          <w:rFonts w:ascii="SimSun" w:hAnsi="SimSun"/>
          <w:b/>
          <w:sz w:val="22"/>
          <w:szCs w:val="22"/>
        </w:rPr>
      </w:pPr>
      <w:r w:rsidRPr="00A864E4">
        <w:rPr>
          <w:rFonts w:ascii="SimSun" w:hAnsi="SimSun"/>
          <w:b/>
          <w:sz w:val="22"/>
          <w:szCs w:val="22"/>
        </w:rPr>
        <w:t>4</w:t>
      </w:r>
      <w:r w:rsidRPr="00A864E4">
        <w:rPr>
          <w:rFonts w:ascii="SimSun" w:hAnsi="SimSun" w:hint="eastAsia"/>
          <w:b/>
          <w:sz w:val="22"/>
          <w:szCs w:val="22"/>
        </w:rPr>
        <w:t>節，什麼是「基業」（</w:t>
      </w:r>
      <w:r w:rsidRPr="00A864E4">
        <w:rPr>
          <w:rFonts w:ascii="DFKai-SB" w:eastAsia="DFKai-SB" w:hAnsi="DFKai-SB" w:hint="eastAsia"/>
          <w:b/>
          <w:bCs/>
          <w:sz w:val="22"/>
          <w:szCs w:val="22"/>
        </w:rPr>
        <w:t>定義性問題</w:t>
      </w:r>
      <w:r w:rsidRPr="00A864E4">
        <w:rPr>
          <w:rFonts w:ascii="SimSun" w:hAnsi="SimSun" w:hint="eastAsia"/>
          <w:b/>
          <w:sz w:val="22"/>
          <w:szCs w:val="22"/>
        </w:rPr>
        <w:t>）？為什麼彼得強調基業是存留在天上的（</w:t>
      </w:r>
      <w:r w:rsidRPr="00A864E4">
        <w:rPr>
          <w:rFonts w:ascii="DFKai-SB" w:eastAsia="DFKai-SB" w:hAnsi="DFKai-SB" w:hint="eastAsia"/>
          <w:b/>
          <w:bCs/>
          <w:sz w:val="22"/>
          <w:szCs w:val="22"/>
        </w:rPr>
        <w:t>邏輯性問題</w:t>
      </w:r>
      <w:r w:rsidRPr="00A864E4">
        <w:rPr>
          <w:rFonts w:ascii="SimSun" w:hAnsi="SimSun" w:hint="eastAsia"/>
          <w:b/>
          <w:sz w:val="22"/>
          <w:szCs w:val="22"/>
        </w:rPr>
        <w:t>）？</w:t>
      </w:r>
    </w:p>
    <w:p w14:paraId="4DC57298" w14:textId="6B2755DD" w:rsidR="002B259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答：「基業」本來的意思是指遺產，或承受的產業（參太二十一</w:t>
      </w:r>
      <w:r w:rsidRPr="00011060">
        <w:rPr>
          <w:rFonts w:ascii="SimSun" w:hAnsi="SimSun"/>
          <w:sz w:val="22"/>
          <w:szCs w:val="22"/>
        </w:rPr>
        <w:t>38</w:t>
      </w:r>
      <w:r w:rsidRPr="00011060">
        <w:rPr>
          <w:rFonts w:ascii="SimSun" w:hAnsi="SimSun" w:hint="eastAsia"/>
          <w:sz w:val="22"/>
          <w:szCs w:val="22"/>
        </w:rPr>
        <w:t>）。在舊約裡，往往是指神所應許給以色列人的迦南美地，或以色列各支派所分得的土地。新約以「基業」來比喻信徒將要承受的天上的產業（弗一</w:t>
      </w:r>
      <w:r w:rsidRPr="00011060">
        <w:rPr>
          <w:rFonts w:ascii="SimSun" w:hAnsi="SimSun"/>
          <w:sz w:val="22"/>
          <w:szCs w:val="22"/>
        </w:rPr>
        <w:t>14</w:t>
      </w:r>
      <w:r w:rsidRPr="00011060">
        <w:rPr>
          <w:rFonts w:ascii="SimSun" w:hAnsi="SimSun" w:hint="eastAsia"/>
          <w:sz w:val="22"/>
          <w:szCs w:val="22"/>
        </w:rPr>
        <w:t>）。基業是神給我們非物質的、屬靈的產業，與地上有形的、屬物質的產業截然不</w:t>
      </w:r>
      <w:r w:rsidRPr="00011060">
        <w:rPr>
          <w:rFonts w:ascii="SimSun" w:hAnsi="SimSun" w:hint="eastAsia"/>
          <w:sz w:val="22"/>
          <w:szCs w:val="22"/>
        </w:rPr>
        <w:lastRenderedPageBreak/>
        <w:t>同，所以說是存留在天上的。它既然存留在天上，就是在神的看顧之下。「基業」這個字的動詞，譯作「承受」。</w:t>
      </w:r>
      <w:r w:rsidR="004A7B1D" w:rsidRPr="00011060">
        <w:rPr>
          <w:rStyle w:val="EndnoteReference"/>
          <w:rFonts w:ascii="SimSun" w:hAnsi="SimSun"/>
          <w:sz w:val="22"/>
          <w:szCs w:val="22"/>
        </w:rPr>
        <w:endnoteReference w:id="11"/>
      </w:r>
      <w:r w:rsidR="003C193A" w:rsidRPr="00011060">
        <w:rPr>
          <w:rFonts w:ascii="SimSun" w:hAnsi="SimSun"/>
          <w:sz w:val="22"/>
          <w:szCs w:val="22"/>
        </w:rPr>
        <w:t xml:space="preserve"> </w:t>
      </w:r>
      <w:r w:rsidRPr="00011060">
        <w:rPr>
          <w:rFonts w:ascii="SimSun" w:hAnsi="SimSun" w:hint="eastAsia"/>
          <w:sz w:val="22"/>
          <w:szCs w:val="22"/>
        </w:rPr>
        <w:t>新約教導，信徒所「承受」的基業，至少包括以下幾個方面：</w:t>
      </w:r>
      <w:r w:rsidR="00FC7F11" w:rsidRPr="00011060">
        <w:rPr>
          <w:rStyle w:val="EndnoteReference"/>
          <w:rFonts w:ascii="SimSun" w:hAnsi="SimSun"/>
          <w:sz w:val="22"/>
          <w:szCs w:val="22"/>
        </w:rPr>
        <w:endnoteReference w:id="12"/>
      </w:r>
      <w:r w:rsidRPr="00011060">
        <w:rPr>
          <w:rFonts w:ascii="SimSun" w:hAnsi="SimSun"/>
          <w:sz w:val="22"/>
          <w:szCs w:val="22"/>
        </w:rPr>
        <w:t xml:space="preserve">  </w:t>
      </w:r>
    </w:p>
    <w:p w14:paraId="2AC9FD1F" w14:textId="77748716" w:rsidR="002B2596" w:rsidRPr="00011060" w:rsidRDefault="002B2596" w:rsidP="002B2596">
      <w:pPr>
        <w:spacing w:line="0" w:lineRule="atLeast"/>
        <w:ind w:left="1080"/>
        <w:jc w:val="both"/>
        <w:rPr>
          <w:rFonts w:ascii="SimSun" w:hAnsi="SimSun"/>
          <w:sz w:val="22"/>
          <w:szCs w:val="22"/>
        </w:rPr>
      </w:pPr>
      <w:r w:rsidRPr="00011060">
        <w:rPr>
          <w:rFonts w:ascii="SimSun" w:hAnsi="SimSun" w:hint="eastAsia"/>
          <w:sz w:val="22"/>
          <w:szCs w:val="22"/>
        </w:rPr>
        <w:t>神的國（太廿五</w:t>
      </w:r>
      <w:r w:rsidRPr="00011060">
        <w:rPr>
          <w:rFonts w:ascii="SimSun" w:hAnsi="SimSun"/>
          <w:sz w:val="22"/>
          <w:szCs w:val="22"/>
        </w:rPr>
        <w:t>34</w:t>
      </w:r>
      <w:r w:rsidRPr="00011060">
        <w:rPr>
          <w:rFonts w:ascii="SimSun" w:hAnsi="SimSun" w:hint="eastAsia"/>
          <w:sz w:val="22"/>
          <w:szCs w:val="22"/>
        </w:rPr>
        <w:t>；林前六</w:t>
      </w:r>
      <w:r w:rsidRPr="00011060">
        <w:rPr>
          <w:rFonts w:ascii="SimSun" w:hAnsi="SimSun"/>
          <w:sz w:val="22"/>
          <w:szCs w:val="22"/>
        </w:rPr>
        <w:t>9-10</w:t>
      </w:r>
      <w:r w:rsidRPr="00011060">
        <w:rPr>
          <w:rFonts w:ascii="SimSun" w:hAnsi="SimSun" w:hint="eastAsia"/>
          <w:sz w:val="22"/>
          <w:szCs w:val="22"/>
        </w:rPr>
        <w:t>，十五</w:t>
      </w:r>
      <w:r w:rsidRPr="00011060">
        <w:rPr>
          <w:rFonts w:ascii="SimSun" w:hAnsi="SimSun"/>
          <w:sz w:val="22"/>
          <w:szCs w:val="22"/>
        </w:rPr>
        <w:t>50</w:t>
      </w:r>
      <w:r w:rsidRPr="00011060">
        <w:rPr>
          <w:rFonts w:ascii="SimSun" w:hAnsi="SimSun" w:hint="eastAsia"/>
          <w:sz w:val="22"/>
          <w:szCs w:val="22"/>
        </w:rPr>
        <w:t>；加五</w:t>
      </w:r>
      <w:r w:rsidRPr="00011060">
        <w:rPr>
          <w:rFonts w:ascii="SimSun" w:hAnsi="SimSun"/>
          <w:sz w:val="22"/>
          <w:szCs w:val="22"/>
        </w:rPr>
        <w:t>21</w:t>
      </w:r>
      <w:r w:rsidRPr="00011060">
        <w:rPr>
          <w:rFonts w:ascii="SimSun" w:hAnsi="SimSun" w:hint="eastAsia"/>
          <w:sz w:val="22"/>
          <w:szCs w:val="22"/>
        </w:rPr>
        <w:t>；弗五</w:t>
      </w:r>
      <w:r w:rsidRPr="00011060">
        <w:rPr>
          <w:rFonts w:ascii="SimSun" w:hAnsi="SimSun"/>
          <w:sz w:val="22"/>
          <w:szCs w:val="22"/>
        </w:rPr>
        <w:t>5</w:t>
      </w:r>
      <w:r w:rsidRPr="00011060">
        <w:rPr>
          <w:rFonts w:ascii="SimSun" w:hAnsi="SimSun" w:hint="eastAsia"/>
          <w:sz w:val="22"/>
          <w:szCs w:val="22"/>
        </w:rPr>
        <w:t>；雅二</w:t>
      </w:r>
      <w:r w:rsidRPr="00011060">
        <w:rPr>
          <w:rFonts w:ascii="SimSun" w:hAnsi="SimSun"/>
          <w:sz w:val="22"/>
          <w:szCs w:val="22"/>
        </w:rPr>
        <w:t>5</w:t>
      </w:r>
      <w:r w:rsidRPr="00011060">
        <w:rPr>
          <w:rFonts w:ascii="SimSun" w:hAnsi="SimSun" w:hint="eastAsia"/>
          <w:sz w:val="22"/>
          <w:szCs w:val="22"/>
        </w:rPr>
        <w:t>）</w:t>
      </w:r>
    </w:p>
    <w:p w14:paraId="2200682E" w14:textId="0B431BC2" w:rsidR="002B2596" w:rsidRPr="00011060" w:rsidRDefault="002B2596" w:rsidP="002B2596">
      <w:pPr>
        <w:spacing w:line="0" w:lineRule="atLeast"/>
        <w:ind w:left="1080"/>
        <w:jc w:val="both"/>
        <w:rPr>
          <w:rFonts w:ascii="SimSun" w:hAnsi="SimSun"/>
          <w:sz w:val="22"/>
          <w:szCs w:val="22"/>
        </w:rPr>
      </w:pPr>
      <w:r w:rsidRPr="00011060">
        <w:rPr>
          <w:rFonts w:ascii="SimSun" w:hAnsi="SimSun" w:hint="eastAsia"/>
          <w:sz w:val="22"/>
          <w:szCs w:val="22"/>
        </w:rPr>
        <w:t>永生（太十九</w:t>
      </w:r>
      <w:r w:rsidRPr="00011060">
        <w:rPr>
          <w:rFonts w:ascii="SimSun" w:hAnsi="SimSun"/>
          <w:sz w:val="22"/>
          <w:szCs w:val="22"/>
        </w:rPr>
        <w:t>29</w:t>
      </w:r>
      <w:r w:rsidRPr="00011060">
        <w:rPr>
          <w:rFonts w:ascii="SimSun" w:hAnsi="SimSun" w:hint="eastAsia"/>
          <w:sz w:val="22"/>
          <w:szCs w:val="22"/>
        </w:rPr>
        <w:t>；可十</w:t>
      </w:r>
      <w:r w:rsidRPr="00011060">
        <w:rPr>
          <w:rFonts w:ascii="SimSun" w:hAnsi="SimSun"/>
          <w:sz w:val="22"/>
          <w:szCs w:val="22"/>
        </w:rPr>
        <w:t>17</w:t>
      </w:r>
      <w:r w:rsidRPr="00011060">
        <w:rPr>
          <w:rFonts w:ascii="SimSun" w:hAnsi="SimSun" w:hint="eastAsia"/>
          <w:sz w:val="22"/>
          <w:szCs w:val="22"/>
        </w:rPr>
        <w:t>；路十</w:t>
      </w:r>
      <w:r w:rsidRPr="00011060">
        <w:rPr>
          <w:rFonts w:ascii="SimSun" w:hAnsi="SimSun"/>
          <w:sz w:val="22"/>
          <w:szCs w:val="22"/>
        </w:rPr>
        <w:t>25</w:t>
      </w:r>
      <w:r w:rsidRPr="00011060">
        <w:rPr>
          <w:rFonts w:ascii="SimSun" w:hAnsi="SimSun" w:hint="eastAsia"/>
          <w:sz w:val="22"/>
          <w:szCs w:val="22"/>
        </w:rPr>
        <w:t>；十八</w:t>
      </w:r>
      <w:r w:rsidRPr="00011060">
        <w:rPr>
          <w:rFonts w:ascii="SimSun" w:hAnsi="SimSun"/>
          <w:sz w:val="22"/>
          <w:szCs w:val="22"/>
        </w:rPr>
        <w:t>18</w:t>
      </w:r>
      <w:r w:rsidRPr="00011060">
        <w:rPr>
          <w:rFonts w:ascii="SimSun" w:hAnsi="SimSun" w:hint="eastAsia"/>
          <w:sz w:val="22"/>
          <w:szCs w:val="22"/>
        </w:rPr>
        <w:t>）</w:t>
      </w:r>
    </w:p>
    <w:p w14:paraId="04A95EFE" w14:textId="52B8E216" w:rsidR="002B2596" w:rsidRPr="00011060" w:rsidRDefault="002B2596" w:rsidP="002B2596">
      <w:pPr>
        <w:spacing w:line="0" w:lineRule="atLeast"/>
        <w:ind w:left="1080"/>
        <w:jc w:val="both"/>
        <w:rPr>
          <w:rFonts w:ascii="SimSun" w:hAnsi="SimSun"/>
          <w:sz w:val="22"/>
          <w:szCs w:val="22"/>
        </w:rPr>
      </w:pPr>
      <w:r w:rsidRPr="00011060">
        <w:rPr>
          <w:rFonts w:ascii="SimSun" w:hAnsi="SimSun" w:hint="eastAsia"/>
          <w:sz w:val="22"/>
          <w:szCs w:val="22"/>
        </w:rPr>
        <w:t>地土（太五</w:t>
      </w:r>
      <w:r w:rsidRPr="00011060">
        <w:rPr>
          <w:rFonts w:ascii="SimSun" w:hAnsi="SimSun"/>
          <w:sz w:val="22"/>
          <w:szCs w:val="22"/>
        </w:rPr>
        <w:t>5</w:t>
      </w:r>
      <w:r w:rsidRPr="00011060">
        <w:rPr>
          <w:rFonts w:ascii="SimSun" w:hAnsi="SimSun" w:hint="eastAsia"/>
          <w:sz w:val="22"/>
          <w:szCs w:val="22"/>
        </w:rPr>
        <w:t>）</w:t>
      </w:r>
    </w:p>
    <w:p w14:paraId="70ADE52D" w14:textId="2D2A3E23" w:rsidR="002B2596" w:rsidRPr="00011060" w:rsidRDefault="002B2596" w:rsidP="002B2596">
      <w:pPr>
        <w:spacing w:line="0" w:lineRule="atLeast"/>
        <w:ind w:left="1080"/>
        <w:jc w:val="both"/>
        <w:rPr>
          <w:rFonts w:ascii="SimSun" w:hAnsi="SimSun"/>
          <w:sz w:val="22"/>
          <w:szCs w:val="22"/>
        </w:rPr>
      </w:pPr>
      <w:r w:rsidRPr="00011060">
        <w:rPr>
          <w:rFonts w:ascii="SimSun" w:hAnsi="SimSun" w:hint="eastAsia"/>
          <w:sz w:val="22"/>
          <w:szCs w:val="22"/>
        </w:rPr>
        <w:t>救恩（來一</w:t>
      </w:r>
      <w:r w:rsidRPr="00011060">
        <w:rPr>
          <w:rFonts w:ascii="SimSun" w:hAnsi="SimSun"/>
          <w:sz w:val="22"/>
          <w:szCs w:val="22"/>
        </w:rPr>
        <w:t>14</w:t>
      </w:r>
      <w:r w:rsidRPr="00011060">
        <w:rPr>
          <w:rFonts w:ascii="SimSun" w:hAnsi="SimSun" w:hint="eastAsia"/>
          <w:sz w:val="22"/>
          <w:szCs w:val="22"/>
        </w:rPr>
        <w:t>）</w:t>
      </w:r>
    </w:p>
    <w:p w14:paraId="5A3DE44F" w14:textId="3B59C136" w:rsidR="002B2596" w:rsidRPr="00011060" w:rsidRDefault="002B2596" w:rsidP="002B2596">
      <w:pPr>
        <w:spacing w:line="0" w:lineRule="atLeast"/>
        <w:ind w:left="1080"/>
        <w:jc w:val="both"/>
        <w:rPr>
          <w:rFonts w:ascii="SimSun" w:hAnsi="SimSun"/>
          <w:sz w:val="22"/>
          <w:szCs w:val="22"/>
        </w:rPr>
      </w:pPr>
      <w:r w:rsidRPr="00011060">
        <w:rPr>
          <w:rFonts w:ascii="SimSun" w:hAnsi="SimSun" w:hint="eastAsia"/>
          <w:sz w:val="22"/>
          <w:szCs w:val="22"/>
        </w:rPr>
        <w:t>應許（來六</w:t>
      </w:r>
      <w:r w:rsidRPr="00011060">
        <w:rPr>
          <w:rFonts w:ascii="SimSun" w:hAnsi="SimSun"/>
          <w:sz w:val="22"/>
          <w:szCs w:val="22"/>
        </w:rPr>
        <w:t>12</w:t>
      </w:r>
      <w:r w:rsidRPr="00011060">
        <w:rPr>
          <w:rFonts w:ascii="SimSun" w:hAnsi="SimSun" w:hint="eastAsia"/>
          <w:sz w:val="22"/>
          <w:szCs w:val="22"/>
        </w:rPr>
        <w:t>）</w:t>
      </w:r>
    </w:p>
    <w:p w14:paraId="136C995F" w14:textId="4ED0C95E" w:rsidR="002B2596" w:rsidRPr="00011060" w:rsidRDefault="002B2596" w:rsidP="002B2596">
      <w:pPr>
        <w:spacing w:line="0" w:lineRule="atLeast"/>
        <w:ind w:left="1080"/>
        <w:jc w:val="both"/>
        <w:rPr>
          <w:rFonts w:ascii="SimSun" w:hAnsi="SimSun"/>
          <w:sz w:val="22"/>
          <w:szCs w:val="22"/>
        </w:rPr>
      </w:pPr>
      <w:r w:rsidRPr="00011060">
        <w:rPr>
          <w:rFonts w:ascii="SimSun" w:hAnsi="SimSun" w:hint="eastAsia"/>
          <w:sz w:val="22"/>
          <w:szCs w:val="22"/>
        </w:rPr>
        <w:t>福氣（彼前三</w:t>
      </w:r>
      <w:r w:rsidRPr="00011060">
        <w:rPr>
          <w:rFonts w:ascii="SimSun" w:hAnsi="SimSun"/>
          <w:sz w:val="22"/>
          <w:szCs w:val="22"/>
        </w:rPr>
        <w:t>9</w:t>
      </w:r>
      <w:r w:rsidRPr="00011060">
        <w:rPr>
          <w:rFonts w:ascii="SimSun" w:hAnsi="SimSun" w:hint="eastAsia"/>
          <w:sz w:val="22"/>
          <w:szCs w:val="22"/>
        </w:rPr>
        <w:t>）</w:t>
      </w:r>
    </w:p>
    <w:p w14:paraId="48448FDA" w14:textId="0647E1DF" w:rsidR="002B2596" w:rsidRPr="00011060" w:rsidRDefault="002B2596" w:rsidP="002B2596">
      <w:pPr>
        <w:spacing w:line="0" w:lineRule="atLeast"/>
        <w:ind w:left="1080"/>
        <w:jc w:val="both"/>
        <w:rPr>
          <w:rFonts w:ascii="SimSun" w:hAnsi="SimSun"/>
          <w:sz w:val="22"/>
          <w:szCs w:val="22"/>
        </w:rPr>
      </w:pPr>
      <w:r w:rsidRPr="00011060">
        <w:rPr>
          <w:rFonts w:ascii="SimSun" w:hAnsi="SimSun" w:hint="eastAsia"/>
          <w:sz w:val="22"/>
          <w:szCs w:val="22"/>
        </w:rPr>
        <w:t>神與人同住（啟廿一</w:t>
      </w:r>
      <w:r w:rsidRPr="00011060">
        <w:rPr>
          <w:rFonts w:ascii="SimSun" w:hAnsi="SimSun"/>
          <w:sz w:val="22"/>
          <w:szCs w:val="22"/>
        </w:rPr>
        <w:t>3-7</w:t>
      </w:r>
      <w:r w:rsidRPr="00011060">
        <w:rPr>
          <w:rFonts w:ascii="SimSun" w:hAnsi="SimSun" w:hint="eastAsia"/>
          <w:sz w:val="22"/>
          <w:szCs w:val="22"/>
        </w:rPr>
        <w:t>）</w:t>
      </w:r>
    </w:p>
    <w:p w14:paraId="5F15DEBE" w14:textId="77777777" w:rsidR="003C193A" w:rsidRPr="00011060" w:rsidRDefault="003C193A" w:rsidP="002B2596">
      <w:pPr>
        <w:spacing w:line="0" w:lineRule="atLeast"/>
        <w:ind w:left="1080"/>
        <w:jc w:val="both"/>
        <w:rPr>
          <w:rFonts w:ascii="SimSun" w:hAnsi="SimSun"/>
          <w:sz w:val="22"/>
          <w:szCs w:val="22"/>
        </w:rPr>
      </w:pPr>
    </w:p>
    <w:p w14:paraId="094F7CD5" w14:textId="3F71FE3C" w:rsidR="002B2596" w:rsidRPr="00011060" w:rsidRDefault="003C193A" w:rsidP="002B2596">
      <w:pPr>
        <w:spacing w:line="0" w:lineRule="atLeast"/>
        <w:jc w:val="both"/>
        <w:rPr>
          <w:rFonts w:ascii="SimSun" w:hAnsi="SimSun"/>
          <w:sz w:val="22"/>
          <w:szCs w:val="22"/>
        </w:rPr>
      </w:pPr>
      <w:r w:rsidRPr="00011060">
        <w:rPr>
          <w:rFonts w:ascii="SimSun" w:hAnsi="SimSun" w:hint="eastAsia"/>
          <w:sz w:val="22"/>
          <w:szCs w:val="22"/>
        </w:rPr>
        <w:t>本書的讀者，除了被尼祿皇趕出羅馬的基督徒，也有曾因</w:t>
      </w:r>
      <w:r w:rsidR="002B2596" w:rsidRPr="00011060">
        <w:rPr>
          <w:rFonts w:ascii="SimSun" w:hAnsi="SimSun" w:hint="eastAsia"/>
          <w:sz w:val="22"/>
          <w:szCs w:val="22"/>
        </w:rPr>
        <w:t>耶路撒冷的逼迫而背井離鄉的猶太人基督徒，他們為了主失去了地上的產業，所以彼得安慰他們，他們要得到的是「不能朽壞、不能玷污、不能衰殘」的天上的基業。</w:t>
      </w:r>
      <w:r w:rsidR="00DD33DC" w:rsidRPr="00011060">
        <w:rPr>
          <w:rStyle w:val="EndnoteReference"/>
          <w:rFonts w:ascii="SimSun" w:hAnsi="SimSun"/>
          <w:sz w:val="22"/>
          <w:szCs w:val="22"/>
        </w:rPr>
        <w:endnoteReference w:id="13"/>
      </w:r>
      <w:r w:rsidRPr="00011060">
        <w:rPr>
          <w:rFonts w:ascii="SimSun" w:hAnsi="SimSun"/>
          <w:sz w:val="22"/>
          <w:szCs w:val="22"/>
        </w:rPr>
        <w:t xml:space="preserve"> </w:t>
      </w:r>
      <w:r w:rsidR="002B2596" w:rsidRPr="00011060">
        <w:rPr>
          <w:rFonts w:ascii="SimSun" w:hAnsi="SimSun" w:hint="eastAsia"/>
          <w:sz w:val="22"/>
          <w:szCs w:val="22"/>
        </w:rPr>
        <w:t>信徒在基督裡得到了這基業，同時信徒也成了神的基業（弗一</w:t>
      </w:r>
      <w:r w:rsidR="002B2596" w:rsidRPr="00011060">
        <w:rPr>
          <w:rFonts w:ascii="SimSun" w:hAnsi="SimSun"/>
          <w:sz w:val="22"/>
          <w:szCs w:val="22"/>
        </w:rPr>
        <w:t>11-18</w:t>
      </w:r>
      <w:r w:rsidR="002B2596" w:rsidRPr="00011060">
        <w:rPr>
          <w:rFonts w:ascii="SimSun" w:hAnsi="SimSun" w:hint="eastAsia"/>
          <w:sz w:val="22"/>
          <w:szCs w:val="22"/>
        </w:rPr>
        <w:t>）（</w:t>
      </w:r>
      <w:r w:rsidR="002B2596" w:rsidRPr="00011060">
        <w:rPr>
          <w:rFonts w:ascii="DFKai-SB" w:eastAsia="DFKai-SB" w:hAnsi="DFKai-SB" w:hint="eastAsia"/>
          <w:bCs/>
          <w:sz w:val="22"/>
          <w:szCs w:val="22"/>
        </w:rPr>
        <w:t>詞的意義，參照註釋</w:t>
      </w:r>
      <w:r w:rsidR="002B2596" w:rsidRPr="00011060">
        <w:rPr>
          <w:rFonts w:ascii="SimSun" w:hAnsi="SimSun" w:hint="eastAsia"/>
          <w:sz w:val="22"/>
          <w:szCs w:val="22"/>
        </w:rPr>
        <w:t>）。</w:t>
      </w:r>
    </w:p>
    <w:p w14:paraId="4974BAAA" w14:textId="77777777" w:rsidR="002B2596" w:rsidRPr="00011060" w:rsidRDefault="002B2596" w:rsidP="002B2596">
      <w:pPr>
        <w:spacing w:line="0" w:lineRule="atLeast"/>
        <w:jc w:val="both"/>
        <w:rPr>
          <w:rFonts w:ascii="SimSun" w:hAnsi="SimSun"/>
          <w:sz w:val="22"/>
          <w:szCs w:val="22"/>
        </w:rPr>
      </w:pPr>
    </w:p>
    <w:p w14:paraId="1E29E9F2" w14:textId="4D5B41EA" w:rsidR="002B2596" w:rsidRPr="00A864E4" w:rsidRDefault="002B2596" w:rsidP="00011060">
      <w:pPr>
        <w:pStyle w:val="ListParagraph"/>
        <w:numPr>
          <w:ilvl w:val="0"/>
          <w:numId w:val="20"/>
        </w:numPr>
        <w:spacing w:line="0" w:lineRule="atLeast"/>
        <w:jc w:val="both"/>
        <w:rPr>
          <w:rFonts w:ascii="SimSun" w:hAnsi="SimSun"/>
          <w:b/>
          <w:sz w:val="22"/>
          <w:szCs w:val="22"/>
        </w:rPr>
      </w:pPr>
      <w:r w:rsidRPr="00A864E4">
        <w:rPr>
          <w:rFonts w:ascii="SimSun" w:hAnsi="SimSun"/>
          <w:b/>
          <w:sz w:val="22"/>
          <w:szCs w:val="22"/>
        </w:rPr>
        <w:t>5</w:t>
      </w:r>
      <w:r w:rsidRPr="00A864E4">
        <w:rPr>
          <w:rFonts w:ascii="SimSun" w:hAnsi="SimSun" w:hint="eastAsia"/>
          <w:b/>
          <w:sz w:val="22"/>
          <w:szCs w:val="22"/>
        </w:rPr>
        <w:t>節，什麼是「到末世要顯現的救恩」（</w:t>
      </w:r>
      <w:r w:rsidRPr="00A864E4">
        <w:rPr>
          <w:rFonts w:ascii="DFKai-SB" w:eastAsia="DFKai-SB" w:hAnsi="DFKai-SB" w:hint="eastAsia"/>
          <w:b/>
          <w:bCs/>
          <w:sz w:val="22"/>
          <w:szCs w:val="22"/>
        </w:rPr>
        <w:t>定義性問題</w:t>
      </w:r>
      <w:r w:rsidRPr="00A864E4">
        <w:rPr>
          <w:rFonts w:ascii="SimSun" w:hAnsi="SimSun" w:hint="eastAsia"/>
          <w:b/>
          <w:sz w:val="22"/>
          <w:szCs w:val="22"/>
        </w:rPr>
        <w:t>）？為何救恩要到末世才顯現（</w:t>
      </w:r>
      <w:r w:rsidRPr="00A864E4">
        <w:rPr>
          <w:rFonts w:ascii="DFKai-SB" w:eastAsia="DFKai-SB" w:hAnsi="DFKai-SB" w:hint="eastAsia"/>
          <w:b/>
          <w:bCs/>
          <w:sz w:val="22"/>
          <w:szCs w:val="22"/>
        </w:rPr>
        <w:t>邏輯性問題</w:t>
      </w:r>
      <w:r w:rsidRPr="00A864E4">
        <w:rPr>
          <w:rFonts w:ascii="SimSun" w:hAnsi="SimSun" w:hint="eastAsia"/>
          <w:b/>
          <w:sz w:val="22"/>
          <w:szCs w:val="22"/>
        </w:rPr>
        <w:t>）？</w:t>
      </w:r>
      <w:r w:rsidRPr="00A864E4">
        <w:rPr>
          <w:rFonts w:ascii="SimSun" w:hAnsi="SimSun"/>
          <w:b/>
          <w:sz w:val="22"/>
          <w:szCs w:val="22"/>
        </w:rPr>
        <w:t xml:space="preserve"> </w:t>
      </w:r>
    </w:p>
    <w:p w14:paraId="4900A8C1" w14:textId="0C84C9F0" w:rsidR="002B259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答：「救恩」原來的意思是「解救」，</w:t>
      </w:r>
      <w:r w:rsidR="003C193A" w:rsidRPr="00011060">
        <w:rPr>
          <w:rFonts w:ascii="SimSun" w:hAnsi="SimSun" w:hint="eastAsia"/>
          <w:sz w:val="22"/>
          <w:szCs w:val="22"/>
        </w:rPr>
        <w:t>讓</w:t>
      </w:r>
      <w:r w:rsidR="003C193A" w:rsidRPr="00011060">
        <w:rPr>
          <w:rFonts w:ascii="SimSun" w:hAnsi="SimSun"/>
          <w:sz w:val="22"/>
          <w:szCs w:val="22"/>
        </w:rPr>
        <w:t>人得以</w:t>
      </w:r>
      <w:r w:rsidRPr="00011060">
        <w:rPr>
          <w:rFonts w:ascii="SimSun" w:hAnsi="SimSun" w:hint="eastAsia"/>
          <w:sz w:val="22"/>
          <w:szCs w:val="22"/>
        </w:rPr>
        <w:t>脫離罪的刑罰（</w:t>
      </w:r>
      <w:r w:rsidRPr="00011060">
        <w:rPr>
          <w:rFonts w:ascii="SimSun" w:hAnsi="SimSun"/>
          <w:sz w:val="22"/>
          <w:szCs w:val="22"/>
        </w:rPr>
        <w:t>penalty</w:t>
      </w:r>
      <w:r w:rsidRPr="00011060">
        <w:rPr>
          <w:rFonts w:ascii="SimSun" w:hAnsi="SimSun" w:hint="eastAsia"/>
          <w:sz w:val="22"/>
          <w:szCs w:val="22"/>
        </w:rPr>
        <w:t>）、罪的權勢（</w:t>
      </w:r>
      <w:r w:rsidRPr="00011060">
        <w:rPr>
          <w:rFonts w:ascii="SimSun" w:hAnsi="SimSun"/>
          <w:sz w:val="22"/>
          <w:szCs w:val="22"/>
        </w:rPr>
        <w:t>power</w:t>
      </w:r>
      <w:r w:rsidRPr="00011060">
        <w:rPr>
          <w:rFonts w:ascii="SimSun" w:hAnsi="SimSun" w:hint="eastAsia"/>
          <w:sz w:val="22"/>
          <w:szCs w:val="22"/>
        </w:rPr>
        <w:t>）、罪的同在（</w:t>
      </w:r>
      <w:r w:rsidRPr="00011060">
        <w:rPr>
          <w:rFonts w:ascii="SimSun" w:hAnsi="SimSun"/>
          <w:sz w:val="22"/>
          <w:szCs w:val="22"/>
        </w:rPr>
        <w:t>presence</w:t>
      </w:r>
      <w:r w:rsidRPr="00011060">
        <w:rPr>
          <w:rFonts w:ascii="SimSun" w:hAnsi="SimSun" w:hint="eastAsia"/>
          <w:sz w:val="22"/>
          <w:szCs w:val="22"/>
        </w:rPr>
        <w:t>）。這三個英文字都以</w:t>
      </w:r>
      <w:r w:rsidRPr="00011060">
        <w:rPr>
          <w:rFonts w:ascii="SimSun" w:hAnsi="SimSun"/>
          <w:sz w:val="22"/>
          <w:szCs w:val="22"/>
        </w:rPr>
        <w:t>P</w:t>
      </w:r>
      <w:r w:rsidR="003C193A" w:rsidRPr="00011060">
        <w:rPr>
          <w:rFonts w:ascii="SimSun" w:hAnsi="SimSun" w:hint="eastAsia"/>
          <w:sz w:val="22"/>
          <w:szCs w:val="22"/>
        </w:rPr>
        <w:t>來</w:t>
      </w:r>
      <w:r w:rsidR="003C193A" w:rsidRPr="00011060">
        <w:rPr>
          <w:rFonts w:ascii="SimSun" w:hAnsi="SimSun"/>
          <w:sz w:val="22"/>
          <w:szCs w:val="22"/>
        </w:rPr>
        <w:t>作起首</w:t>
      </w:r>
      <w:r w:rsidRPr="00011060">
        <w:rPr>
          <w:rFonts w:ascii="SimSun" w:hAnsi="SimSun" w:hint="eastAsia"/>
          <w:sz w:val="22"/>
          <w:szCs w:val="22"/>
        </w:rPr>
        <w:t>。可以稱之為罪的</w:t>
      </w:r>
      <w:r w:rsidR="00156845" w:rsidRPr="00011060">
        <w:rPr>
          <w:rFonts w:ascii="SimSun" w:hAnsi="SimSun" w:hint="eastAsia"/>
          <w:sz w:val="22"/>
          <w:szCs w:val="22"/>
        </w:rPr>
        <w:t>「</w:t>
      </w:r>
      <w:r w:rsidRPr="00011060">
        <w:rPr>
          <w:rFonts w:ascii="SimSun" w:hAnsi="SimSun" w:hint="eastAsia"/>
          <w:sz w:val="22"/>
          <w:szCs w:val="22"/>
        </w:rPr>
        <w:t>三</w:t>
      </w:r>
      <w:r w:rsidRPr="00011060">
        <w:rPr>
          <w:rFonts w:ascii="SimSun" w:hAnsi="SimSun"/>
          <w:sz w:val="22"/>
          <w:szCs w:val="22"/>
        </w:rPr>
        <w:t>P</w:t>
      </w:r>
      <w:r w:rsidR="00156845" w:rsidRPr="00011060">
        <w:rPr>
          <w:rFonts w:ascii="SimSun" w:hAnsi="SimSun" w:hint="eastAsia"/>
          <w:sz w:val="22"/>
          <w:szCs w:val="22"/>
        </w:rPr>
        <w:t>」</w:t>
      </w:r>
      <w:r w:rsidRPr="00011060">
        <w:rPr>
          <w:rFonts w:ascii="SimSun" w:hAnsi="SimSun" w:hint="eastAsia"/>
          <w:sz w:val="22"/>
          <w:szCs w:val="22"/>
        </w:rPr>
        <w:t>。這說明了罪與信徒之間過去、現在、將來三個層面的關係。</w:t>
      </w:r>
    </w:p>
    <w:p w14:paraId="3956C4A9" w14:textId="123AE6E1" w:rsidR="002B2596" w:rsidRPr="00011060" w:rsidRDefault="002B2596" w:rsidP="00CE6DCF">
      <w:pPr>
        <w:spacing w:line="0" w:lineRule="atLeast"/>
        <w:jc w:val="both"/>
        <w:rPr>
          <w:rFonts w:ascii="SimSun" w:hAnsi="SimSun"/>
          <w:sz w:val="22"/>
          <w:szCs w:val="22"/>
        </w:rPr>
      </w:pPr>
      <w:r w:rsidRPr="00011060">
        <w:rPr>
          <w:rFonts w:ascii="SimSun" w:hAnsi="SimSun" w:hint="eastAsia"/>
          <w:sz w:val="22"/>
          <w:szCs w:val="22"/>
        </w:rPr>
        <w:t>救恩的過往層面，是人被解救脫離罪的刑罰。這是在人相信基督</w:t>
      </w:r>
      <w:r w:rsidR="00156845" w:rsidRPr="00011060">
        <w:rPr>
          <w:rFonts w:ascii="SimSun" w:hAnsi="SimSun" w:hint="eastAsia"/>
          <w:sz w:val="22"/>
          <w:szCs w:val="22"/>
        </w:rPr>
        <w:t>、被</w:t>
      </w:r>
      <w:r w:rsidRPr="00011060">
        <w:rPr>
          <w:rFonts w:ascii="SimSun" w:hAnsi="SimSun" w:hint="eastAsia"/>
          <w:sz w:val="22"/>
          <w:szCs w:val="22"/>
        </w:rPr>
        <w:t>「稱義」之時發生的（參羅十</w:t>
      </w:r>
      <w:r w:rsidRPr="00011060">
        <w:rPr>
          <w:rFonts w:ascii="SimSun" w:hAnsi="SimSun"/>
          <w:sz w:val="22"/>
          <w:szCs w:val="22"/>
        </w:rPr>
        <w:t>9-10</w:t>
      </w:r>
      <w:r w:rsidRPr="00011060">
        <w:rPr>
          <w:rFonts w:ascii="SimSun" w:hAnsi="SimSun" w:hint="eastAsia"/>
          <w:sz w:val="22"/>
          <w:szCs w:val="22"/>
        </w:rPr>
        <w:t>）。罪的刑罰</w:t>
      </w:r>
      <w:r w:rsidR="00156845" w:rsidRPr="00011060">
        <w:rPr>
          <w:rFonts w:ascii="SimSun" w:hAnsi="SimSun" w:hint="eastAsia"/>
          <w:sz w:val="22"/>
          <w:szCs w:val="22"/>
        </w:rPr>
        <w:t>源於</w:t>
      </w:r>
      <w:r w:rsidRPr="00011060">
        <w:rPr>
          <w:rFonts w:ascii="SimSun" w:hAnsi="SimSun" w:hint="eastAsia"/>
          <w:sz w:val="22"/>
          <w:szCs w:val="22"/>
        </w:rPr>
        <w:t>始祖犯罪的結果——人不能不犯罪。</w:t>
      </w:r>
    </w:p>
    <w:p w14:paraId="50C36B59" w14:textId="69413D4C" w:rsidR="002B2596" w:rsidRPr="00011060" w:rsidRDefault="002B2596" w:rsidP="00CE6DCF">
      <w:pPr>
        <w:spacing w:line="0" w:lineRule="atLeast"/>
        <w:jc w:val="both"/>
        <w:rPr>
          <w:rFonts w:ascii="SimSun" w:hAnsi="SimSun"/>
          <w:sz w:val="22"/>
          <w:szCs w:val="22"/>
        </w:rPr>
      </w:pPr>
      <w:r w:rsidRPr="00011060">
        <w:rPr>
          <w:rFonts w:ascii="SimSun" w:hAnsi="SimSun" w:hint="eastAsia"/>
          <w:sz w:val="22"/>
          <w:szCs w:val="22"/>
        </w:rPr>
        <w:t>救恩的現今層面是信徒被釋放脫離罪的權勢。這是信徒在「成聖」的過程中，持續不斷發生的事（參約壹一</w:t>
      </w:r>
      <w:r w:rsidRPr="00011060">
        <w:rPr>
          <w:rFonts w:ascii="SimSun" w:hAnsi="SimSun"/>
          <w:sz w:val="22"/>
          <w:szCs w:val="22"/>
        </w:rPr>
        <w:t>9</w:t>
      </w:r>
      <w:r w:rsidRPr="00011060">
        <w:rPr>
          <w:rFonts w:ascii="SimSun" w:hAnsi="SimSun" w:hint="eastAsia"/>
          <w:sz w:val="22"/>
          <w:szCs w:val="22"/>
        </w:rPr>
        <w:t>）。信徒依靠聖靈就可以不犯罪；若與情慾相通，就仍然會犯罪。</w:t>
      </w:r>
    </w:p>
    <w:p w14:paraId="73FA1B02" w14:textId="2677849B" w:rsidR="002B2596" w:rsidRPr="00011060" w:rsidRDefault="002B2596" w:rsidP="00CE6DCF">
      <w:pPr>
        <w:spacing w:line="0" w:lineRule="atLeast"/>
        <w:jc w:val="both"/>
        <w:rPr>
          <w:rFonts w:ascii="SimSun" w:hAnsi="SimSun"/>
          <w:sz w:val="22"/>
          <w:szCs w:val="22"/>
        </w:rPr>
      </w:pPr>
      <w:r w:rsidRPr="00011060">
        <w:rPr>
          <w:rFonts w:ascii="SimSun" w:hAnsi="SimSun" w:hint="eastAsia"/>
          <w:sz w:val="22"/>
          <w:szCs w:val="22"/>
        </w:rPr>
        <w:t>救恩的將來層面，是信徒至終完全地被釋放脫離罪的同在，並且蒙神帶</w:t>
      </w:r>
      <w:r w:rsidR="00156845" w:rsidRPr="00011060">
        <w:rPr>
          <w:rFonts w:ascii="SimSun" w:hAnsi="SimSun" w:hint="eastAsia"/>
          <w:sz w:val="22"/>
          <w:szCs w:val="22"/>
        </w:rPr>
        <w:t>領得</w:t>
      </w:r>
      <w:r w:rsidR="00156845" w:rsidRPr="00011060">
        <w:rPr>
          <w:rFonts w:ascii="SimSun" w:hAnsi="SimSun"/>
          <w:sz w:val="22"/>
          <w:szCs w:val="22"/>
        </w:rPr>
        <w:t>以進</w:t>
      </w:r>
      <w:r w:rsidRPr="00011060">
        <w:rPr>
          <w:rFonts w:ascii="SimSun" w:hAnsi="SimSun" w:hint="eastAsia"/>
          <w:sz w:val="22"/>
          <w:szCs w:val="22"/>
        </w:rPr>
        <w:t>入天國永恆的基業中。這是信徒結束肉身生命得榮耀時的光景，再也不能犯罪（參來九</w:t>
      </w:r>
      <w:r w:rsidRPr="00011060">
        <w:rPr>
          <w:rFonts w:ascii="SimSun" w:hAnsi="SimSun"/>
          <w:sz w:val="22"/>
          <w:szCs w:val="22"/>
        </w:rPr>
        <w:t>28</w:t>
      </w:r>
      <w:r w:rsidRPr="00011060">
        <w:rPr>
          <w:rFonts w:ascii="SimSun" w:hAnsi="SimSun" w:hint="eastAsia"/>
          <w:sz w:val="22"/>
          <w:szCs w:val="22"/>
        </w:rPr>
        <w:t>）。</w:t>
      </w:r>
      <w:r w:rsidR="00DD33DC" w:rsidRPr="00011060">
        <w:rPr>
          <w:rStyle w:val="EndnoteReference"/>
          <w:rFonts w:ascii="SimSun" w:hAnsi="SimSun"/>
          <w:sz w:val="22"/>
          <w:szCs w:val="22"/>
        </w:rPr>
        <w:endnoteReference w:id="14"/>
      </w:r>
      <w:r w:rsidRPr="00011060">
        <w:rPr>
          <w:rFonts w:ascii="SimSun" w:hAnsi="SimSun"/>
          <w:sz w:val="22"/>
          <w:szCs w:val="22"/>
        </w:rPr>
        <w:t xml:space="preserve"> </w:t>
      </w:r>
      <w:r w:rsidRPr="00011060">
        <w:rPr>
          <w:rFonts w:ascii="SimSun" w:hAnsi="SimSun" w:hint="eastAsia"/>
          <w:sz w:val="22"/>
          <w:szCs w:val="22"/>
        </w:rPr>
        <w:t>「末世的救恩」就是脫離罪的第三個</w:t>
      </w:r>
      <w:r w:rsidRPr="00011060">
        <w:rPr>
          <w:rFonts w:ascii="SimSun" w:hAnsi="SimSun"/>
          <w:sz w:val="22"/>
          <w:szCs w:val="22"/>
        </w:rPr>
        <w:t>P</w:t>
      </w:r>
      <w:r w:rsidRPr="00011060">
        <w:rPr>
          <w:rFonts w:ascii="SimSun" w:hAnsi="SimSun" w:hint="eastAsia"/>
          <w:sz w:val="22"/>
          <w:szCs w:val="22"/>
        </w:rPr>
        <w:t>（</w:t>
      </w:r>
      <w:r w:rsidRPr="00011060">
        <w:rPr>
          <w:rFonts w:ascii="DFKai-SB" w:eastAsia="DFKai-SB" w:hAnsi="DFKai-SB" w:hint="eastAsia"/>
          <w:bCs/>
          <w:sz w:val="22"/>
          <w:szCs w:val="22"/>
        </w:rPr>
        <w:t>詞的意義，上文下理，邏輯推理</w:t>
      </w:r>
      <w:r w:rsidRPr="00011060">
        <w:rPr>
          <w:rFonts w:ascii="SimSun" w:hAnsi="SimSun" w:hint="eastAsia"/>
          <w:sz w:val="22"/>
          <w:szCs w:val="22"/>
        </w:rPr>
        <w:t>）。</w:t>
      </w:r>
    </w:p>
    <w:p w14:paraId="5CEB0839" w14:textId="77777777" w:rsidR="002B2596" w:rsidRPr="00011060" w:rsidRDefault="002B2596" w:rsidP="002B2596">
      <w:pPr>
        <w:spacing w:line="0" w:lineRule="atLeast"/>
        <w:jc w:val="both"/>
        <w:rPr>
          <w:rFonts w:ascii="SimSun" w:hAnsi="SimSun"/>
          <w:sz w:val="22"/>
          <w:szCs w:val="22"/>
        </w:rPr>
      </w:pPr>
    </w:p>
    <w:p w14:paraId="3FA74D25" w14:textId="0B156E3D" w:rsidR="002B2596" w:rsidRPr="00A864E4" w:rsidRDefault="002B2596" w:rsidP="00011060">
      <w:pPr>
        <w:pStyle w:val="ListParagraph"/>
        <w:numPr>
          <w:ilvl w:val="0"/>
          <w:numId w:val="20"/>
        </w:numPr>
        <w:spacing w:line="0" w:lineRule="atLeast"/>
        <w:jc w:val="both"/>
        <w:rPr>
          <w:rFonts w:ascii="SimSun" w:hAnsi="SimSun"/>
          <w:b/>
          <w:sz w:val="22"/>
          <w:szCs w:val="22"/>
        </w:rPr>
      </w:pPr>
      <w:r w:rsidRPr="00A864E4">
        <w:rPr>
          <w:rFonts w:ascii="SimSun" w:hAnsi="SimSun"/>
          <w:b/>
          <w:sz w:val="22"/>
          <w:szCs w:val="22"/>
        </w:rPr>
        <w:t>5</w:t>
      </w:r>
      <w:r w:rsidRPr="00A864E4">
        <w:rPr>
          <w:rFonts w:ascii="SimSun" w:hAnsi="SimSun" w:hint="eastAsia"/>
          <w:b/>
          <w:sz w:val="22"/>
          <w:szCs w:val="22"/>
        </w:rPr>
        <w:t>節，救恩與人的信心的有何關係（</w:t>
      </w:r>
      <w:r w:rsidRPr="00A864E4">
        <w:rPr>
          <w:rFonts w:ascii="DFKai-SB" w:eastAsia="DFKai-SB" w:hAnsi="DFKai-SB" w:hint="eastAsia"/>
          <w:b/>
          <w:bCs/>
          <w:sz w:val="22"/>
          <w:szCs w:val="22"/>
        </w:rPr>
        <w:t>引申性問題</w:t>
      </w:r>
      <w:r w:rsidRPr="00A864E4">
        <w:rPr>
          <w:rFonts w:ascii="SimSun" w:hAnsi="SimSun" w:hint="eastAsia"/>
          <w:b/>
          <w:sz w:val="22"/>
          <w:szCs w:val="22"/>
        </w:rPr>
        <w:t>）？</w:t>
      </w:r>
    </w:p>
    <w:p w14:paraId="5EC0BB57" w14:textId="315EA890" w:rsidR="006627D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答：第</w:t>
      </w:r>
      <w:r w:rsidRPr="00011060">
        <w:rPr>
          <w:rFonts w:ascii="SimSun" w:hAnsi="SimSun"/>
          <w:sz w:val="22"/>
          <w:szCs w:val="22"/>
        </w:rPr>
        <w:t>5</w:t>
      </w:r>
      <w:r w:rsidRPr="00011060">
        <w:rPr>
          <w:rFonts w:ascii="SimSun" w:hAnsi="SimSun" w:hint="eastAsia"/>
          <w:sz w:val="22"/>
          <w:szCs w:val="22"/>
        </w:rPr>
        <w:t>節說信徒所以能得著末世的救恩，是由於「神能力的保守」，也因著「信」。這兩者是缺一不可的。保羅也說過「你們得救是本乎恩，也因著信」（弗二</w:t>
      </w:r>
      <w:r w:rsidRPr="00011060">
        <w:rPr>
          <w:rFonts w:ascii="SimSun" w:hAnsi="SimSun"/>
          <w:sz w:val="22"/>
          <w:szCs w:val="22"/>
        </w:rPr>
        <w:t>8</w:t>
      </w:r>
      <w:r w:rsidRPr="00011060">
        <w:rPr>
          <w:rFonts w:ascii="SimSun" w:hAnsi="SimSun" w:hint="eastAsia"/>
          <w:sz w:val="22"/>
          <w:szCs w:val="22"/>
        </w:rPr>
        <w:t>）。但保羅的「信」，強調的是相信耶穌已來並成就了救恩，而彼得在此所說的「信」，強調的是救恩中有待應驗的部分，也就是耶穌再來時所要成就的部分（</w:t>
      </w:r>
      <w:r w:rsidRPr="00011060">
        <w:rPr>
          <w:rFonts w:ascii="DFKai-SB" w:eastAsia="DFKai-SB" w:hAnsi="DFKai-SB" w:hint="eastAsia"/>
          <w:bCs/>
          <w:sz w:val="22"/>
          <w:szCs w:val="22"/>
        </w:rPr>
        <w:t>以經解經</w:t>
      </w:r>
      <w:r w:rsidRPr="00011060">
        <w:rPr>
          <w:rFonts w:ascii="SimSun" w:hAnsi="SimSun" w:hint="eastAsia"/>
          <w:sz w:val="22"/>
          <w:szCs w:val="22"/>
        </w:rPr>
        <w:t>）。</w:t>
      </w:r>
    </w:p>
    <w:p w14:paraId="17756898" w14:textId="2AC315C4" w:rsidR="002B2596" w:rsidRPr="00011060" w:rsidRDefault="002B2596" w:rsidP="002B2596">
      <w:pPr>
        <w:spacing w:line="0" w:lineRule="atLeast"/>
        <w:jc w:val="both"/>
        <w:rPr>
          <w:rFonts w:ascii="SimSun" w:hAnsi="SimSun"/>
          <w:sz w:val="22"/>
          <w:szCs w:val="22"/>
        </w:rPr>
      </w:pPr>
    </w:p>
    <w:p w14:paraId="08C30BF6" w14:textId="4629D367" w:rsidR="002B2596" w:rsidRPr="00A864E4" w:rsidRDefault="00156845" w:rsidP="00011060">
      <w:pPr>
        <w:pStyle w:val="ListParagraph"/>
        <w:numPr>
          <w:ilvl w:val="0"/>
          <w:numId w:val="20"/>
        </w:numPr>
        <w:spacing w:line="0" w:lineRule="atLeast"/>
        <w:jc w:val="both"/>
        <w:rPr>
          <w:rFonts w:ascii="SimSun" w:hAnsi="SimSun"/>
          <w:b/>
          <w:sz w:val="22"/>
          <w:szCs w:val="22"/>
        </w:rPr>
      </w:pPr>
      <w:r w:rsidRPr="00A864E4">
        <w:rPr>
          <w:rFonts w:ascii="SimSun" w:hAnsi="SimSun"/>
          <w:b/>
          <w:sz w:val="22"/>
          <w:szCs w:val="22"/>
        </w:rPr>
        <w:t>6</w:t>
      </w:r>
      <w:r w:rsidRPr="00A864E4">
        <w:rPr>
          <w:rFonts w:ascii="SimSun" w:hAnsi="SimSun" w:hint="eastAsia"/>
          <w:b/>
          <w:sz w:val="22"/>
          <w:szCs w:val="22"/>
        </w:rPr>
        <w:t>節，信徒為什麼大有喜樂</w:t>
      </w:r>
      <w:r w:rsidR="002B2596" w:rsidRPr="00A864E4">
        <w:rPr>
          <w:rFonts w:ascii="SimSun" w:hAnsi="SimSun" w:hint="eastAsia"/>
          <w:b/>
          <w:sz w:val="22"/>
          <w:szCs w:val="22"/>
        </w:rPr>
        <w:t>（</w:t>
      </w:r>
      <w:r w:rsidR="002B2596" w:rsidRPr="00A864E4">
        <w:rPr>
          <w:rFonts w:ascii="DFKai-SB" w:eastAsia="DFKai-SB" w:hAnsi="DFKai-SB" w:hint="eastAsia"/>
          <w:b/>
          <w:bCs/>
          <w:sz w:val="22"/>
          <w:szCs w:val="22"/>
        </w:rPr>
        <w:t>邏輯性問題</w:t>
      </w:r>
      <w:r w:rsidR="002B2596" w:rsidRPr="00A864E4">
        <w:rPr>
          <w:rFonts w:ascii="SimSun" w:hAnsi="SimSun" w:hint="eastAsia"/>
          <w:b/>
          <w:sz w:val="22"/>
          <w:szCs w:val="22"/>
        </w:rPr>
        <w:t>）？</w:t>
      </w:r>
    </w:p>
    <w:p w14:paraId="3DAE8C66" w14:textId="478B885F" w:rsidR="002B259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答：</w:t>
      </w:r>
      <w:r w:rsidR="00156845" w:rsidRPr="00011060">
        <w:rPr>
          <w:rFonts w:ascii="SimSun" w:hAnsi="SimSun" w:hint="eastAsia"/>
          <w:sz w:val="22"/>
          <w:szCs w:val="22"/>
        </w:rPr>
        <w:t>第</w:t>
      </w:r>
      <w:r w:rsidRPr="00011060">
        <w:rPr>
          <w:rFonts w:ascii="SimSun" w:hAnsi="SimSun"/>
          <w:sz w:val="22"/>
          <w:szCs w:val="22"/>
        </w:rPr>
        <w:t>6</w:t>
      </w:r>
      <w:r w:rsidRPr="00011060">
        <w:rPr>
          <w:rFonts w:ascii="SimSun" w:hAnsi="SimSun" w:hint="eastAsia"/>
          <w:sz w:val="22"/>
          <w:szCs w:val="22"/>
        </w:rPr>
        <w:t>節句首</w:t>
      </w:r>
      <w:r w:rsidR="00D54C15" w:rsidRPr="00011060">
        <w:rPr>
          <w:rFonts w:ascii="SimSun" w:hAnsi="SimSun" w:hint="eastAsia"/>
          <w:sz w:val="22"/>
          <w:szCs w:val="22"/>
        </w:rPr>
        <w:t>的</w:t>
      </w:r>
      <w:r w:rsidRPr="00011060">
        <w:rPr>
          <w:rFonts w:ascii="SimSun" w:hAnsi="SimSun" w:hint="eastAsia"/>
          <w:sz w:val="22"/>
          <w:szCs w:val="22"/>
        </w:rPr>
        <w:t>「因此」</w:t>
      </w:r>
      <w:r w:rsidR="00D54C15" w:rsidRPr="00011060">
        <w:rPr>
          <w:rFonts w:ascii="SimSun" w:hAnsi="SimSun" w:hint="eastAsia"/>
          <w:sz w:val="22"/>
          <w:szCs w:val="22"/>
        </w:rPr>
        <w:t>，</w:t>
      </w:r>
      <w:r w:rsidRPr="00011060">
        <w:rPr>
          <w:rFonts w:ascii="SimSun" w:hAnsi="SimSun" w:hint="eastAsia"/>
          <w:sz w:val="22"/>
          <w:szCs w:val="22"/>
        </w:rPr>
        <w:t>說明喜樂是一個結果，它的原因就是上文</w:t>
      </w:r>
      <w:r w:rsidRPr="00011060">
        <w:rPr>
          <w:rFonts w:ascii="SimSun" w:hAnsi="SimSun"/>
          <w:sz w:val="22"/>
          <w:szCs w:val="22"/>
        </w:rPr>
        <w:t>3-5</w:t>
      </w:r>
      <w:r w:rsidRPr="00011060">
        <w:rPr>
          <w:rFonts w:ascii="SimSun" w:hAnsi="SimSun" w:hint="eastAsia"/>
          <w:sz w:val="22"/>
          <w:szCs w:val="22"/>
        </w:rPr>
        <w:t>節，包括盼望、基業、和救恩。簡單地說，「此」是指對未來所有的盼望。信徒因對未來有盼望而輕看所受的試煉，如同保羅所說的：「我想，現在的苦楚若比起將來要顯於我們的榮耀就不足介意了」（羅八</w:t>
      </w:r>
      <w:r w:rsidRPr="00011060">
        <w:rPr>
          <w:rFonts w:ascii="SimSun" w:hAnsi="SimSun"/>
          <w:sz w:val="22"/>
          <w:szCs w:val="22"/>
        </w:rPr>
        <w:t>18</w:t>
      </w:r>
      <w:r w:rsidRPr="00011060">
        <w:rPr>
          <w:rFonts w:ascii="SimSun" w:hAnsi="SimSun" w:hint="eastAsia"/>
          <w:sz w:val="22"/>
          <w:szCs w:val="22"/>
        </w:rPr>
        <w:t>），所以他們能夠大有喜樂。但是有些信徒可能在試煉中感覺不到喜樂，因此《新》</w:t>
      </w:r>
      <w:r w:rsidR="00D54C15" w:rsidRPr="00011060">
        <w:rPr>
          <w:rFonts w:ascii="SimSun" w:hAnsi="SimSun" w:hint="eastAsia"/>
          <w:sz w:val="22"/>
          <w:szCs w:val="22"/>
        </w:rPr>
        <w:t>翻譯成「因此，你們要喜樂</w:t>
      </w:r>
      <w:r w:rsidRPr="00011060">
        <w:rPr>
          <w:rFonts w:ascii="SimSun" w:hAnsi="SimSun" w:hint="eastAsia"/>
          <w:sz w:val="22"/>
          <w:szCs w:val="22"/>
        </w:rPr>
        <w:t>」</w:t>
      </w:r>
      <w:r w:rsidR="00D54C15" w:rsidRPr="00011060">
        <w:rPr>
          <w:rFonts w:ascii="SimSun" w:hAnsi="SimSun" w:hint="eastAsia"/>
          <w:sz w:val="22"/>
          <w:szCs w:val="22"/>
        </w:rPr>
        <w:t>，</w:t>
      </w:r>
      <w:r w:rsidRPr="00011060">
        <w:rPr>
          <w:rFonts w:ascii="SimSun" w:hAnsi="SimSun" w:hint="eastAsia"/>
          <w:sz w:val="22"/>
          <w:szCs w:val="22"/>
        </w:rPr>
        <w:t>乃是帶有命令語氣的勸勉（</w:t>
      </w:r>
      <w:r w:rsidRPr="00011060">
        <w:rPr>
          <w:rFonts w:ascii="DFKai-SB" w:eastAsia="DFKai-SB" w:hAnsi="DFKai-SB" w:hint="eastAsia"/>
          <w:bCs/>
          <w:sz w:val="22"/>
          <w:szCs w:val="22"/>
        </w:rPr>
        <w:t>上文下理，以經解經</w:t>
      </w:r>
      <w:r w:rsidRPr="00011060">
        <w:rPr>
          <w:rFonts w:ascii="SimSun" w:hAnsi="SimSun" w:hint="eastAsia"/>
          <w:sz w:val="22"/>
          <w:szCs w:val="22"/>
        </w:rPr>
        <w:t>）。</w:t>
      </w:r>
      <w:r w:rsidR="00D54C15" w:rsidRPr="00011060">
        <w:rPr>
          <w:rFonts w:ascii="SimSun" w:hAnsi="SimSun"/>
          <w:sz w:val="22"/>
          <w:szCs w:val="22"/>
        </w:rPr>
        <w:t xml:space="preserve"> </w:t>
      </w:r>
    </w:p>
    <w:p w14:paraId="6C4CE916" w14:textId="77777777" w:rsidR="002B2596" w:rsidRPr="00011060" w:rsidRDefault="002B2596" w:rsidP="002B2596">
      <w:pPr>
        <w:spacing w:line="0" w:lineRule="atLeast"/>
        <w:jc w:val="both"/>
        <w:rPr>
          <w:rFonts w:ascii="SimSun" w:hAnsi="SimSun"/>
          <w:sz w:val="22"/>
          <w:szCs w:val="22"/>
        </w:rPr>
      </w:pPr>
    </w:p>
    <w:p w14:paraId="5D96EE7F" w14:textId="06F8807B" w:rsidR="002B2596" w:rsidRPr="00A864E4" w:rsidRDefault="002B2596" w:rsidP="00011060">
      <w:pPr>
        <w:pStyle w:val="ListParagraph"/>
        <w:numPr>
          <w:ilvl w:val="0"/>
          <w:numId w:val="20"/>
        </w:numPr>
        <w:spacing w:line="0" w:lineRule="atLeast"/>
        <w:jc w:val="both"/>
        <w:rPr>
          <w:rFonts w:ascii="SimSun" w:hAnsi="SimSun"/>
          <w:b/>
          <w:sz w:val="22"/>
          <w:szCs w:val="22"/>
        </w:rPr>
      </w:pPr>
      <w:r w:rsidRPr="00A864E4">
        <w:rPr>
          <w:rFonts w:ascii="SimSun" w:hAnsi="SimSun"/>
          <w:b/>
          <w:sz w:val="22"/>
          <w:szCs w:val="22"/>
        </w:rPr>
        <w:t>6</w:t>
      </w:r>
      <w:r w:rsidRPr="00A864E4">
        <w:rPr>
          <w:rFonts w:ascii="SimSun" w:hAnsi="SimSun" w:hint="eastAsia"/>
          <w:b/>
          <w:sz w:val="22"/>
          <w:szCs w:val="22"/>
        </w:rPr>
        <w:t>節，「試煉」是指什</w:t>
      </w:r>
      <w:r w:rsidRPr="00A864E4">
        <w:rPr>
          <w:rFonts w:ascii="SimSun" w:hAnsi="SimSun"/>
          <w:b/>
          <w:sz w:val="22"/>
          <w:szCs w:val="22"/>
        </w:rPr>
        <w:t>麽（</w:t>
      </w:r>
      <w:r w:rsidRPr="00A864E4">
        <w:rPr>
          <w:rFonts w:ascii="DFKai-SB" w:eastAsia="DFKai-SB" w:hAnsi="DFKai-SB" w:hint="eastAsia"/>
          <w:b/>
          <w:bCs/>
          <w:sz w:val="22"/>
          <w:szCs w:val="22"/>
        </w:rPr>
        <w:t>定義性問題</w:t>
      </w:r>
      <w:r w:rsidRPr="00A864E4">
        <w:rPr>
          <w:rFonts w:ascii="SimSun" w:hAnsi="SimSun" w:hint="eastAsia"/>
          <w:b/>
          <w:sz w:val="22"/>
          <w:szCs w:val="22"/>
        </w:rPr>
        <w:t>）？「暫時憂愁」</w:t>
      </w:r>
      <w:r w:rsidRPr="00A864E4">
        <w:rPr>
          <w:rFonts w:ascii="SimSun" w:hAnsi="SimSun"/>
          <w:b/>
          <w:sz w:val="22"/>
          <w:szCs w:val="22"/>
        </w:rPr>
        <w:t>是什麽意思（</w:t>
      </w:r>
      <w:r w:rsidRPr="00A864E4">
        <w:rPr>
          <w:rFonts w:ascii="DFKai-SB" w:eastAsia="DFKai-SB" w:hAnsi="DFKai-SB" w:hint="eastAsia"/>
          <w:b/>
          <w:bCs/>
          <w:sz w:val="22"/>
          <w:szCs w:val="22"/>
        </w:rPr>
        <w:t>定義性問題</w:t>
      </w:r>
      <w:r w:rsidRPr="00A864E4">
        <w:rPr>
          <w:rFonts w:ascii="SimSun" w:hAnsi="SimSun" w:hint="eastAsia"/>
          <w:b/>
          <w:sz w:val="22"/>
          <w:szCs w:val="22"/>
        </w:rPr>
        <w:t>）？每一位信徒都必須受試煉嗎（</w:t>
      </w:r>
      <w:r w:rsidRPr="00A864E4">
        <w:rPr>
          <w:rFonts w:ascii="DFKai-SB" w:eastAsia="DFKai-SB" w:hAnsi="DFKai-SB" w:hint="eastAsia"/>
          <w:b/>
          <w:bCs/>
          <w:sz w:val="22"/>
          <w:szCs w:val="22"/>
        </w:rPr>
        <w:t>引申性問題</w:t>
      </w:r>
      <w:r w:rsidRPr="00A864E4">
        <w:rPr>
          <w:rFonts w:ascii="SimSun" w:hAnsi="SimSun" w:hint="eastAsia"/>
          <w:b/>
          <w:sz w:val="22"/>
          <w:szCs w:val="22"/>
        </w:rPr>
        <w:t>）？</w:t>
      </w:r>
    </w:p>
    <w:p w14:paraId="02486192" w14:textId="6FF9C3E0" w:rsidR="002B259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答：這裡的「試煉」不是指信徒內在罪的掙扎（雅一</w:t>
      </w:r>
      <w:r w:rsidRPr="00011060">
        <w:rPr>
          <w:rFonts w:ascii="SimSun" w:hAnsi="SimSun"/>
          <w:sz w:val="22"/>
          <w:szCs w:val="22"/>
        </w:rPr>
        <w:t>14</w:t>
      </w:r>
      <w:r w:rsidRPr="00011060">
        <w:rPr>
          <w:rFonts w:ascii="SimSun" w:hAnsi="SimSun" w:hint="eastAsia"/>
          <w:sz w:val="22"/>
          <w:szCs w:val="22"/>
        </w:rPr>
        <w:t>），而是指外在的艱難。當時的信徒受羅馬政府的逼迫，在小亞細亞地區雖然還沒有來自官方的逼迫，但總體來講，信徒普遍因受到誤解而被排擠，可以說是落入百般的試煉（參導言）。「暫時憂愁」的「暫時」，不是指實際憂愁的時間很短暫，它只是個相對的說法。意思是與將來永遠的救恩、福分相比，現在的難處就算時間再長，都是暫時的。這與保羅所說，「我們這至暫至輕的苦楚，要為我們成就極重無比、永遠的榮耀」（林後四</w:t>
      </w:r>
      <w:r w:rsidRPr="00011060">
        <w:rPr>
          <w:rFonts w:ascii="SimSun" w:hAnsi="SimSun"/>
          <w:sz w:val="22"/>
          <w:szCs w:val="22"/>
        </w:rPr>
        <w:t>17</w:t>
      </w:r>
      <w:r w:rsidRPr="00011060">
        <w:rPr>
          <w:rFonts w:ascii="SimSun" w:hAnsi="SimSun" w:hint="eastAsia"/>
          <w:sz w:val="22"/>
          <w:szCs w:val="22"/>
        </w:rPr>
        <w:t>）意思相似。根據</w:t>
      </w:r>
      <w:r w:rsidRPr="00011060">
        <w:rPr>
          <w:rFonts w:ascii="SimSun" w:hAnsi="SimSun"/>
          <w:sz w:val="22"/>
          <w:szCs w:val="22"/>
        </w:rPr>
        <w:t>NIV</w:t>
      </w:r>
      <w:r w:rsidRPr="00011060">
        <w:rPr>
          <w:rFonts w:ascii="SimSun" w:hAnsi="SimSun" w:hint="eastAsia"/>
          <w:sz w:val="22"/>
          <w:szCs w:val="22"/>
        </w:rPr>
        <w:t>，</w:t>
      </w:r>
      <w:r w:rsidRPr="00011060">
        <w:rPr>
          <w:rFonts w:ascii="SimSun" w:hAnsi="SimSun"/>
          <w:sz w:val="22"/>
          <w:szCs w:val="22"/>
        </w:rPr>
        <w:t>NKJV</w:t>
      </w:r>
      <w:r w:rsidRPr="00011060">
        <w:rPr>
          <w:rFonts w:ascii="SimSun" w:hAnsi="SimSun" w:hint="eastAsia"/>
          <w:sz w:val="22"/>
          <w:szCs w:val="22"/>
        </w:rPr>
        <w:t>，</w:t>
      </w:r>
      <w:r w:rsidRPr="00011060">
        <w:rPr>
          <w:rFonts w:ascii="SimSun" w:hAnsi="SimSun"/>
          <w:sz w:val="22"/>
          <w:szCs w:val="22"/>
        </w:rPr>
        <w:t>NASB</w:t>
      </w:r>
      <w:r w:rsidRPr="00011060">
        <w:rPr>
          <w:rFonts w:ascii="SimSun" w:hAnsi="SimSun" w:hint="eastAsia"/>
          <w:sz w:val="22"/>
          <w:szCs w:val="22"/>
        </w:rPr>
        <w:t>的翻譯，在「在百般的試煉中暫時憂愁」之前有一個詞「倘若必</w:t>
      </w:r>
      <w:r w:rsidRPr="00011060">
        <w:rPr>
          <w:rFonts w:ascii="SimSun" w:hAnsi="SimSun" w:hint="eastAsia"/>
          <w:sz w:val="22"/>
          <w:szCs w:val="22"/>
        </w:rPr>
        <w:lastRenderedPageBreak/>
        <w:t>須」（</w:t>
      </w:r>
      <w:r w:rsidR="00980553" w:rsidRPr="00011060">
        <w:rPr>
          <w:sz w:val="22"/>
          <w:szCs w:val="22"/>
        </w:rPr>
        <w:t xml:space="preserve">may have had to, if necessary, </w:t>
      </w:r>
      <w:r w:rsidRPr="00011060">
        <w:rPr>
          <w:sz w:val="22"/>
          <w:szCs w:val="22"/>
        </w:rPr>
        <w:t>if need</w:t>
      </w:r>
      <w:r w:rsidR="00980553" w:rsidRPr="00011060">
        <w:rPr>
          <w:sz w:val="22"/>
          <w:szCs w:val="22"/>
        </w:rPr>
        <w:t xml:space="preserve"> to</w:t>
      </w:r>
      <w:r w:rsidRPr="00011060">
        <w:rPr>
          <w:sz w:val="22"/>
          <w:szCs w:val="22"/>
        </w:rPr>
        <w:t xml:space="preserve"> be</w:t>
      </w:r>
      <w:r w:rsidRPr="00011060">
        <w:rPr>
          <w:rFonts w:ascii="SimSun" w:hAnsi="SimSun" w:hint="eastAsia"/>
          <w:sz w:val="22"/>
          <w:szCs w:val="22"/>
        </w:rPr>
        <w:t>），《和》沒有翻譯出來。「倘若必須」意指對一部分的信徒而言，現在被試煉而憂愁，是神認為必須的、無可避免的經歷（</w:t>
      </w:r>
      <w:r w:rsidRPr="00011060">
        <w:rPr>
          <w:rFonts w:ascii="DFKai-SB" w:eastAsia="DFKai-SB" w:hAnsi="DFKai-SB" w:hint="eastAsia"/>
          <w:bCs/>
          <w:sz w:val="22"/>
          <w:szCs w:val="22"/>
        </w:rPr>
        <w:t>比較譯本、詞的意義、以經解經</w:t>
      </w:r>
      <w:r w:rsidRPr="00011060">
        <w:rPr>
          <w:rFonts w:ascii="SimSun" w:hAnsi="SimSun" w:hint="eastAsia"/>
          <w:sz w:val="22"/>
          <w:szCs w:val="22"/>
        </w:rPr>
        <w:t>）。</w:t>
      </w:r>
    </w:p>
    <w:p w14:paraId="2DD3D2F1" w14:textId="77777777" w:rsidR="002B2596" w:rsidRPr="00DF624D" w:rsidRDefault="002B2596" w:rsidP="002B2596">
      <w:pPr>
        <w:spacing w:line="0" w:lineRule="atLeast"/>
        <w:jc w:val="both"/>
        <w:rPr>
          <w:rFonts w:ascii="SimSun" w:hAnsi="SimSun"/>
          <w:sz w:val="22"/>
          <w:szCs w:val="22"/>
        </w:rPr>
      </w:pPr>
    </w:p>
    <w:p w14:paraId="3250242C" w14:textId="31856C72" w:rsidR="002B2596" w:rsidRPr="00A864E4" w:rsidRDefault="002B2596" w:rsidP="00011060">
      <w:pPr>
        <w:pStyle w:val="ListParagraph"/>
        <w:numPr>
          <w:ilvl w:val="0"/>
          <w:numId w:val="20"/>
        </w:numPr>
        <w:spacing w:line="0" w:lineRule="atLeast"/>
        <w:jc w:val="both"/>
        <w:rPr>
          <w:rFonts w:ascii="SimSun" w:hAnsi="SimSun"/>
          <w:b/>
          <w:sz w:val="22"/>
          <w:szCs w:val="22"/>
        </w:rPr>
      </w:pPr>
      <w:r w:rsidRPr="00A864E4">
        <w:rPr>
          <w:rFonts w:ascii="SimSun" w:hAnsi="SimSun"/>
          <w:b/>
          <w:sz w:val="22"/>
          <w:szCs w:val="22"/>
        </w:rPr>
        <w:t>7</w:t>
      </w:r>
      <w:r w:rsidRPr="00A864E4">
        <w:rPr>
          <w:rFonts w:ascii="SimSun" w:hAnsi="SimSun" w:hint="eastAsia"/>
          <w:b/>
          <w:sz w:val="22"/>
          <w:szCs w:val="22"/>
        </w:rPr>
        <w:t>節，為何神</w:t>
      </w:r>
      <w:r w:rsidR="00980553" w:rsidRPr="00A864E4">
        <w:rPr>
          <w:rFonts w:ascii="SimSun" w:hAnsi="SimSun" w:hint="eastAsia"/>
          <w:b/>
          <w:sz w:val="22"/>
          <w:szCs w:val="22"/>
        </w:rPr>
        <w:t>允</w:t>
      </w:r>
      <w:r w:rsidRPr="00A864E4">
        <w:rPr>
          <w:rFonts w:ascii="SimSun" w:hAnsi="SimSun" w:hint="eastAsia"/>
          <w:b/>
          <w:sz w:val="22"/>
          <w:szCs w:val="22"/>
        </w:rPr>
        <w:t>許信徒的信心被試驗（</w:t>
      </w:r>
      <w:r w:rsidRPr="00A864E4">
        <w:rPr>
          <w:rFonts w:ascii="DFKai-SB" w:eastAsia="DFKai-SB" w:hAnsi="DFKai-SB" w:hint="eastAsia"/>
          <w:b/>
          <w:bCs/>
          <w:sz w:val="22"/>
          <w:szCs w:val="22"/>
        </w:rPr>
        <w:t>邏輯性問題</w:t>
      </w:r>
      <w:r w:rsidRPr="00A864E4">
        <w:rPr>
          <w:rFonts w:ascii="SimSun" w:hAnsi="SimSun" w:hint="eastAsia"/>
          <w:b/>
          <w:sz w:val="22"/>
          <w:szCs w:val="22"/>
        </w:rPr>
        <w:t>）？</w:t>
      </w:r>
    </w:p>
    <w:p w14:paraId="47887471" w14:textId="5BE89A0D" w:rsidR="002B259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答：神</w:t>
      </w:r>
      <w:r w:rsidR="00980553" w:rsidRPr="00011060">
        <w:rPr>
          <w:rFonts w:ascii="SimSun" w:hAnsi="SimSun" w:hint="eastAsia"/>
          <w:sz w:val="22"/>
          <w:szCs w:val="22"/>
        </w:rPr>
        <w:t>允</w:t>
      </w:r>
      <w:r w:rsidRPr="00011060">
        <w:rPr>
          <w:rFonts w:ascii="SimSun" w:hAnsi="SimSun" w:hint="eastAsia"/>
          <w:sz w:val="22"/>
          <w:szCs w:val="22"/>
        </w:rPr>
        <w:t>許信徒的信心被試驗有永恆的、末世的原因，也有今生的、目前的理由。從末世的角度來看，耶穌說：「在那些日子，必有災難」（可十三</w:t>
      </w:r>
      <w:r w:rsidRPr="00011060">
        <w:rPr>
          <w:rFonts w:ascii="SimSun" w:hAnsi="SimSun"/>
          <w:sz w:val="22"/>
          <w:szCs w:val="22"/>
        </w:rPr>
        <w:t>7</w:t>
      </w:r>
      <w:r w:rsidRPr="00011060">
        <w:rPr>
          <w:rFonts w:ascii="SimSun" w:hAnsi="SimSun" w:hint="eastAsia"/>
          <w:sz w:val="22"/>
          <w:szCs w:val="22"/>
        </w:rPr>
        <w:t>），保羅也說：「我們進入神的國必須經歷許多艱難」（徒十四</w:t>
      </w:r>
      <w:r w:rsidRPr="00011060">
        <w:rPr>
          <w:rFonts w:ascii="SimSun" w:hAnsi="SimSun"/>
          <w:sz w:val="22"/>
          <w:szCs w:val="22"/>
        </w:rPr>
        <w:t>22</w:t>
      </w:r>
      <w:r w:rsidRPr="00011060">
        <w:rPr>
          <w:rFonts w:ascii="SimSun" w:hAnsi="SimSun" w:hint="eastAsia"/>
          <w:sz w:val="22"/>
          <w:szCs w:val="22"/>
        </w:rPr>
        <w:t>）。神允許信徒的信心被試驗，其目的是使信徒在基督顯現時得著稱讚、榮耀、尊貴之福（一</w:t>
      </w:r>
      <w:r w:rsidRPr="00011060">
        <w:rPr>
          <w:rFonts w:ascii="SimSun" w:hAnsi="SimSun"/>
          <w:sz w:val="22"/>
          <w:szCs w:val="22"/>
        </w:rPr>
        <w:t>7</w:t>
      </w:r>
      <w:r w:rsidRPr="00011060">
        <w:rPr>
          <w:rFonts w:ascii="SimSun" w:hAnsi="SimSun" w:hint="eastAsia"/>
          <w:sz w:val="22"/>
          <w:szCs w:val="22"/>
        </w:rPr>
        <w:t>），這是神末世救恩計劃的一部分。</w:t>
      </w:r>
    </w:p>
    <w:p w14:paraId="58E7DF54" w14:textId="5E8145EB" w:rsidR="002B259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從今生、目前的理由來看，藉著試驗，可以讓我們發現自己的軟弱和神的大能，因此更加清楚地認識神、親近神。約伯記二十三章</w:t>
      </w:r>
      <w:r w:rsidRPr="00011060">
        <w:rPr>
          <w:rFonts w:ascii="SimSun" w:hAnsi="SimSun"/>
          <w:sz w:val="22"/>
          <w:szCs w:val="22"/>
        </w:rPr>
        <w:t>10</w:t>
      </w:r>
      <w:r w:rsidRPr="00011060">
        <w:rPr>
          <w:rFonts w:ascii="SimSun" w:hAnsi="SimSun" w:hint="eastAsia"/>
          <w:sz w:val="22"/>
          <w:szCs w:val="22"/>
        </w:rPr>
        <w:t>節也說：「祂試煉我之後，我必如精金」。倪柝聲綜合神試煉信徒的信心有四個原因：</w:t>
      </w:r>
      <w:r w:rsidRPr="00011060">
        <w:rPr>
          <w:rFonts w:ascii="SimSun" w:hAnsi="SimSun"/>
          <w:sz w:val="22"/>
          <w:szCs w:val="22"/>
        </w:rPr>
        <w:t xml:space="preserve"> </w:t>
      </w:r>
      <w:r w:rsidR="0086266B" w:rsidRPr="00011060">
        <w:rPr>
          <w:rStyle w:val="EndnoteReference"/>
          <w:rFonts w:ascii="SimSun" w:hAnsi="SimSun"/>
          <w:sz w:val="22"/>
          <w:szCs w:val="22"/>
        </w:rPr>
        <w:endnoteReference w:id="15"/>
      </w:r>
    </w:p>
    <w:p w14:paraId="526F6FE8" w14:textId="77777777" w:rsidR="002B259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w:t>
      </w:r>
      <w:r w:rsidRPr="00011060">
        <w:rPr>
          <w:rFonts w:ascii="SimSun" w:hAnsi="SimSun"/>
          <w:sz w:val="22"/>
          <w:szCs w:val="22"/>
        </w:rPr>
        <w:t>1</w:t>
      </w:r>
      <w:r w:rsidRPr="00011060">
        <w:rPr>
          <w:rFonts w:ascii="SimSun" w:hAnsi="SimSun" w:hint="eastAsia"/>
          <w:sz w:val="22"/>
          <w:szCs w:val="22"/>
        </w:rPr>
        <w:t>）為要叫我們長進；</w:t>
      </w:r>
    </w:p>
    <w:p w14:paraId="182501AF" w14:textId="77777777" w:rsidR="002B259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w:t>
      </w:r>
      <w:r w:rsidRPr="00011060">
        <w:rPr>
          <w:rFonts w:ascii="SimSun" w:hAnsi="SimSun"/>
          <w:sz w:val="22"/>
          <w:szCs w:val="22"/>
        </w:rPr>
        <w:t>2</w:t>
      </w:r>
      <w:r w:rsidRPr="00011060">
        <w:rPr>
          <w:rFonts w:ascii="SimSun" w:hAnsi="SimSun" w:hint="eastAsia"/>
          <w:sz w:val="22"/>
          <w:szCs w:val="22"/>
        </w:rPr>
        <w:t>）為叫神的名得榮耀；</w:t>
      </w:r>
    </w:p>
    <w:p w14:paraId="5EBE475A" w14:textId="77777777" w:rsidR="002B259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w:t>
      </w:r>
      <w:r w:rsidRPr="00011060">
        <w:rPr>
          <w:rFonts w:ascii="SimSun" w:hAnsi="SimSun"/>
          <w:sz w:val="22"/>
          <w:szCs w:val="22"/>
        </w:rPr>
        <w:t>3</w:t>
      </w:r>
      <w:r w:rsidRPr="00011060">
        <w:rPr>
          <w:rFonts w:ascii="SimSun" w:hAnsi="SimSun" w:hint="eastAsia"/>
          <w:sz w:val="22"/>
          <w:szCs w:val="22"/>
        </w:rPr>
        <w:t>）為要堵住撒但的口；</w:t>
      </w:r>
    </w:p>
    <w:p w14:paraId="44C42B0D" w14:textId="77777777" w:rsidR="002B259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w:t>
      </w:r>
      <w:r w:rsidRPr="00011060">
        <w:rPr>
          <w:rFonts w:ascii="SimSun" w:hAnsi="SimSun"/>
          <w:sz w:val="22"/>
          <w:szCs w:val="22"/>
        </w:rPr>
        <w:t>4</w:t>
      </w:r>
      <w:r w:rsidRPr="00011060">
        <w:rPr>
          <w:rFonts w:ascii="SimSun" w:hAnsi="SimSun" w:hint="eastAsia"/>
          <w:sz w:val="22"/>
          <w:szCs w:val="22"/>
        </w:rPr>
        <w:t>）為要叫我們幫助別人。</w:t>
      </w:r>
    </w:p>
    <w:p w14:paraId="34B46605" w14:textId="77777777" w:rsidR="002B259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w:t>
      </w:r>
      <w:r w:rsidRPr="00011060">
        <w:rPr>
          <w:rFonts w:ascii="DFKai-SB" w:eastAsia="DFKai-SB" w:hAnsi="DFKai-SB" w:hint="eastAsia"/>
          <w:bCs/>
          <w:sz w:val="22"/>
          <w:szCs w:val="22"/>
        </w:rPr>
        <w:t>上文下理、比較經文、邏輯推理、參照註釋</w:t>
      </w:r>
      <w:r w:rsidRPr="00011060">
        <w:rPr>
          <w:rFonts w:ascii="SimSun" w:hAnsi="SimSun" w:hint="eastAsia"/>
          <w:sz w:val="22"/>
          <w:szCs w:val="22"/>
        </w:rPr>
        <w:t>）。</w:t>
      </w:r>
    </w:p>
    <w:p w14:paraId="07BA8E8F" w14:textId="77777777" w:rsidR="002B2596" w:rsidRPr="00011060" w:rsidRDefault="002B2596" w:rsidP="002B2596">
      <w:pPr>
        <w:spacing w:line="0" w:lineRule="atLeast"/>
        <w:jc w:val="both"/>
        <w:rPr>
          <w:rFonts w:ascii="SimSun" w:hAnsi="SimSun"/>
          <w:sz w:val="22"/>
          <w:szCs w:val="22"/>
        </w:rPr>
      </w:pPr>
    </w:p>
    <w:p w14:paraId="1AFBB508" w14:textId="25482EE0" w:rsidR="002B2596" w:rsidRPr="00A864E4" w:rsidRDefault="002B2596" w:rsidP="00011060">
      <w:pPr>
        <w:pStyle w:val="ListParagraph"/>
        <w:numPr>
          <w:ilvl w:val="0"/>
          <w:numId w:val="20"/>
        </w:numPr>
        <w:spacing w:line="0" w:lineRule="atLeast"/>
        <w:jc w:val="both"/>
        <w:rPr>
          <w:rFonts w:ascii="SimSun" w:hAnsi="SimSun"/>
          <w:b/>
          <w:sz w:val="22"/>
          <w:szCs w:val="22"/>
        </w:rPr>
      </w:pPr>
      <w:r w:rsidRPr="00A864E4">
        <w:rPr>
          <w:rFonts w:ascii="SimSun" w:hAnsi="SimSun"/>
          <w:b/>
          <w:sz w:val="22"/>
          <w:szCs w:val="22"/>
        </w:rPr>
        <w:t>8-9</w:t>
      </w:r>
      <w:r w:rsidRPr="00A864E4">
        <w:rPr>
          <w:rFonts w:ascii="SimSun" w:hAnsi="SimSun" w:hint="eastAsia"/>
          <w:b/>
          <w:sz w:val="22"/>
          <w:szCs w:val="22"/>
        </w:rPr>
        <w:t>節，彼得為何說，「你們沒有見過祂，卻愛祂；現在雖不得看見，卻信靠祂而歡樂，有說不出、滿有榮耀的喜樂」《呂》（</w:t>
      </w:r>
      <w:r w:rsidRPr="00A864E4">
        <w:rPr>
          <w:rFonts w:ascii="DFKai-SB" w:eastAsia="DFKai-SB" w:hAnsi="DFKai-SB" w:hint="eastAsia"/>
          <w:b/>
          <w:bCs/>
          <w:sz w:val="22"/>
          <w:szCs w:val="22"/>
        </w:rPr>
        <w:t>邏輯性問題</w:t>
      </w:r>
      <w:r w:rsidRPr="00A864E4">
        <w:rPr>
          <w:rFonts w:ascii="SimSun" w:hAnsi="SimSun" w:hint="eastAsia"/>
          <w:b/>
          <w:sz w:val="22"/>
          <w:szCs w:val="22"/>
        </w:rPr>
        <w:t>）？他們能如此愛主信</w:t>
      </w:r>
      <w:r w:rsidRPr="00A864E4">
        <w:rPr>
          <w:rFonts w:ascii="SimSun" w:hAnsi="SimSun"/>
          <w:b/>
          <w:sz w:val="22"/>
          <w:szCs w:val="22"/>
        </w:rPr>
        <w:t>主的原因是什麽（</w:t>
      </w:r>
      <w:r w:rsidRPr="00A864E4">
        <w:rPr>
          <w:rFonts w:ascii="DFKai-SB" w:eastAsia="DFKai-SB" w:hAnsi="DFKai-SB" w:hint="eastAsia"/>
          <w:b/>
          <w:bCs/>
          <w:sz w:val="22"/>
          <w:szCs w:val="22"/>
        </w:rPr>
        <w:t>邏輯性問題</w:t>
      </w:r>
      <w:r w:rsidR="00980553" w:rsidRPr="00A864E4">
        <w:rPr>
          <w:rFonts w:ascii="SimSun" w:hAnsi="SimSun" w:hint="eastAsia"/>
          <w:b/>
          <w:sz w:val="22"/>
          <w:szCs w:val="22"/>
        </w:rPr>
        <w:t>）</w:t>
      </w:r>
      <w:r w:rsidRPr="00A864E4">
        <w:rPr>
          <w:rFonts w:ascii="SimSun" w:hAnsi="SimSun" w:hint="eastAsia"/>
          <w:b/>
          <w:sz w:val="22"/>
          <w:szCs w:val="22"/>
        </w:rPr>
        <w:t>？</w:t>
      </w:r>
    </w:p>
    <w:p w14:paraId="455CA668" w14:textId="3A6B19EA" w:rsidR="002B2596" w:rsidRPr="00011060" w:rsidRDefault="006936B1" w:rsidP="002B2596">
      <w:pPr>
        <w:spacing w:line="0" w:lineRule="atLeast"/>
        <w:jc w:val="both"/>
        <w:rPr>
          <w:rFonts w:ascii="SimSun" w:hAnsi="SimSun"/>
          <w:sz w:val="22"/>
          <w:szCs w:val="22"/>
        </w:rPr>
      </w:pPr>
      <w:r w:rsidRPr="00011060">
        <w:rPr>
          <w:rFonts w:ascii="SimSun" w:hAnsi="SimSun" w:hint="eastAsia"/>
          <w:sz w:val="22"/>
          <w:szCs w:val="22"/>
        </w:rPr>
        <w:t>答：這是彼得對當時</w:t>
      </w:r>
      <w:r w:rsidR="002B2596" w:rsidRPr="00011060">
        <w:rPr>
          <w:rFonts w:ascii="SimSun" w:hAnsi="SimSun" w:hint="eastAsia"/>
          <w:sz w:val="22"/>
          <w:szCs w:val="22"/>
        </w:rPr>
        <w:t>信徒非憑眼見而有的信心的稱讚。可能是因為他們落在百般試煉，信心被試驗當中，不能親眼見到耶穌，卻是愛主、信主，滿</w:t>
      </w:r>
      <w:r w:rsidR="00980553" w:rsidRPr="00011060">
        <w:rPr>
          <w:rFonts w:ascii="SimSun" w:hAnsi="SimSun" w:hint="eastAsia"/>
          <w:sz w:val="22"/>
          <w:szCs w:val="22"/>
        </w:rPr>
        <w:t>有喜樂。彼得可能暗指主對多馬所說的話：「那沒有看見就信的有福了</w:t>
      </w:r>
      <w:r w:rsidR="002B2596" w:rsidRPr="00011060">
        <w:rPr>
          <w:rFonts w:ascii="SimSun" w:hAnsi="SimSun" w:hint="eastAsia"/>
          <w:sz w:val="22"/>
          <w:szCs w:val="22"/>
        </w:rPr>
        <w:t>」（約二十</w:t>
      </w:r>
      <w:r w:rsidR="002B2596" w:rsidRPr="00011060">
        <w:rPr>
          <w:rFonts w:ascii="SimSun" w:hAnsi="SimSun"/>
          <w:sz w:val="22"/>
          <w:szCs w:val="22"/>
        </w:rPr>
        <w:t>29</w:t>
      </w:r>
      <w:r w:rsidR="002B2596" w:rsidRPr="00011060">
        <w:rPr>
          <w:rFonts w:ascii="SimSun" w:hAnsi="SimSun" w:hint="eastAsia"/>
          <w:sz w:val="22"/>
          <w:szCs w:val="22"/>
        </w:rPr>
        <w:t>）</w:t>
      </w:r>
      <w:r w:rsidR="0086266B" w:rsidRPr="00011060">
        <w:rPr>
          <w:rStyle w:val="EndnoteReference"/>
          <w:rFonts w:ascii="SimSun" w:hAnsi="SimSun"/>
          <w:sz w:val="22"/>
          <w:szCs w:val="22"/>
        </w:rPr>
        <w:endnoteReference w:id="16"/>
      </w:r>
      <w:r w:rsidR="00980553" w:rsidRPr="00011060">
        <w:rPr>
          <w:rFonts w:ascii="SimSun" w:hAnsi="SimSun" w:hint="eastAsia"/>
          <w:sz w:val="22"/>
          <w:szCs w:val="22"/>
        </w:rPr>
        <w:t>。</w:t>
      </w:r>
      <w:r w:rsidR="002B2596" w:rsidRPr="00011060">
        <w:rPr>
          <w:rFonts w:ascii="SimSun" w:hAnsi="SimSun" w:hint="eastAsia"/>
          <w:sz w:val="22"/>
          <w:szCs w:val="22"/>
        </w:rPr>
        <w:t>至於他們為何有如此大的信心，按《呂》的翻譯，理由在第</w:t>
      </w:r>
      <w:r w:rsidR="002B2596" w:rsidRPr="00011060">
        <w:rPr>
          <w:rFonts w:ascii="SimSun" w:hAnsi="SimSun"/>
          <w:sz w:val="22"/>
          <w:szCs w:val="22"/>
        </w:rPr>
        <w:t>9</w:t>
      </w:r>
      <w:r w:rsidR="002B2596" w:rsidRPr="00011060">
        <w:rPr>
          <w:rFonts w:ascii="SimSun" w:hAnsi="SimSun" w:hint="eastAsia"/>
          <w:sz w:val="22"/>
          <w:szCs w:val="22"/>
        </w:rPr>
        <w:t>節：「因為你們領受了你們信心的結局、就是你們靈魂之得救」。所以，當時信徒能在沒有看見耶穌的情況下，就能愛祂、信祂，是因為他們當時正在領受（經歷）靈魂的救恩（</w:t>
      </w:r>
      <w:r w:rsidR="002B2596" w:rsidRPr="00011060">
        <w:rPr>
          <w:rFonts w:ascii="SimSun" w:hAnsi="SimSun"/>
          <w:sz w:val="22"/>
          <w:szCs w:val="22"/>
        </w:rPr>
        <w:t>9</w:t>
      </w:r>
      <w:r w:rsidR="002B2596" w:rsidRPr="00011060">
        <w:rPr>
          <w:rFonts w:ascii="SimSun" w:hAnsi="SimSun" w:hint="eastAsia"/>
          <w:sz w:val="22"/>
          <w:szCs w:val="22"/>
        </w:rPr>
        <w:t>節）。並且，因得著救恩而帶來的感恩之心，成為他們愛主與信祂的動力（</w:t>
      </w:r>
      <w:r w:rsidR="002B2596" w:rsidRPr="00011060">
        <w:rPr>
          <w:rFonts w:ascii="DFKai-SB" w:eastAsia="DFKai-SB" w:hAnsi="DFKai-SB" w:hint="eastAsia"/>
          <w:bCs/>
          <w:sz w:val="22"/>
          <w:szCs w:val="22"/>
        </w:rPr>
        <w:t>上文下理，邏輯推理</w:t>
      </w:r>
      <w:r w:rsidR="002B2596" w:rsidRPr="00011060">
        <w:rPr>
          <w:rFonts w:ascii="SimSun" w:hAnsi="SimSun" w:hint="eastAsia"/>
          <w:sz w:val="22"/>
          <w:szCs w:val="22"/>
        </w:rPr>
        <w:t>）。</w:t>
      </w:r>
    </w:p>
    <w:p w14:paraId="0E68CDF5" w14:textId="77777777" w:rsidR="002B2596" w:rsidRPr="00011060" w:rsidRDefault="002B2596" w:rsidP="002B2596">
      <w:pPr>
        <w:spacing w:line="0" w:lineRule="atLeast"/>
        <w:jc w:val="both"/>
        <w:rPr>
          <w:rFonts w:ascii="SimSun" w:hAnsi="SimSun"/>
          <w:sz w:val="22"/>
          <w:szCs w:val="22"/>
        </w:rPr>
      </w:pPr>
    </w:p>
    <w:p w14:paraId="65B1F23D" w14:textId="5A3FDCEC" w:rsidR="002B2596" w:rsidRPr="00A864E4" w:rsidRDefault="002B2596" w:rsidP="00011060">
      <w:pPr>
        <w:pStyle w:val="ListParagraph"/>
        <w:numPr>
          <w:ilvl w:val="0"/>
          <w:numId w:val="20"/>
        </w:numPr>
        <w:spacing w:line="0" w:lineRule="atLeast"/>
        <w:jc w:val="both"/>
        <w:rPr>
          <w:rFonts w:ascii="SimSun" w:hAnsi="SimSun"/>
          <w:b/>
          <w:sz w:val="22"/>
          <w:szCs w:val="22"/>
        </w:rPr>
      </w:pPr>
      <w:r w:rsidRPr="00A864E4">
        <w:rPr>
          <w:rFonts w:ascii="SimSun" w:hAnsi="SimSun" w:hint="eastAsia"/>
          <w:b/>
          <w:sz w:val="22"/>
          <w:szCs w:val="22"/>
        </w:rPr>
        <w:t>為何彼得在</w:t>
      </w:r>
      <w:r w:rsidRPr="00A864E4">
        <w:rPr>
          <w:rFonts w:ascii="SimSun" w:hAnsi="SimSun"/>
          <w:b/>
          <w:sz w:val="22"/>
          <w:szCs w:val="22"/>
        </w:rPr>
        <w:t>6-7</w:t>
      </w:r>
      <w:r w:rsidRPr="00A864E4">
        <w:rPr>
          <w:rFonts w:ascii="SimSun" w:hAnsi="SimSun" w:hint="eastAsia"/>
          <w:b/>
          <w:sz w:val="22"/>
          <w:szCs w:val="22"/>
        </w:rPr>
        <w:t>節講信徒在百般試煉中，信心被試驗，而第</w:t>
      </w:r>
      <w:r w:rsidRPr="00A864E4">
        <w:rPr>
          <w:rFonts w:ascii="SimSun" w:hAnsi="SimSun"/>
          <w:b/>
          <w:sz w:val="22"/>
          <w:szCs w:val="22"/>
        </w:rPr>
        <w:t>8</w:t>
      </w:r>
      <w:r w:rsidRPr="00A864E4">
        <w:rPr>
          <w:rFonts w:ascii="SimSun" w:hAnsi="SimSun" w:hint="eastAsia"/>
          <w:b/>
          <w:sz w:val="22"/>
          <w:szCs w:val="22"/>
        </w:rPr>
        <w:t>節就突然轉去談信徒與耶穌的關係（</w:t>
      </w:r>
      <w:r w:rsidRPr="00A864E4">
        <w:rPr>
          <w:rFonts w:ascii="DFKai-SB" w:eastAsia="DFKai-SB" w:hAnsi="DFKai-SB" w:hint="eastAsia"/>
          <w:b/>
          <w:bCs/>
          <w:sz w:val="22"/>
          <w:szCs w:val="22"/>
        </w:rPr>
        <w:t>引申性問題</w:t>
      </w:r>
      <w:r w:rsidRPr="00A864E4">
        <w:rPr>
          <w:rFonts w:ascii="SimSun" w:hAnsi="SimSun" w:hint="eastAsia"/>
          <w:b/>
          <w:sz w:val="22"/>
          <w:szCs w:val="22"/>
        </w:rPr>
        <w:t>）？</w:t>
      </w:r>
    </w:p>
    <w:p w14:paraId="76A6FDE0" w14:textId="57DBF22F" w:rsidR="002B2596" w:rsidRPr="00011060" w:rsidRDefault="002B2596" w:rsidP="002B2596">
      <w:pPr>
        <w:spacing w:line="0" w:lineRule="atLeast"/>
        <w:jc w:val="both"/>
        <w:rPr>
          <w:rFonts w:ascii="SimSun" w:hAnsi="SimSun"/>
          <w:sz w:val="22"/>
          <w:szCs w:val="22"/>
        </w:rPr>
      </w:pPr>
      <w:r w:rsidRPr="00011060">
        <w:rPr>
          <w:rFonts w:ascii="SimSun" w:hAnsi="SimSun" w:hint="eastAsia"/>
          <w:sz w:val="22"/>
          <w:szCs w:val="22"/>
        </w:rPr>
        <w:t>答：在教會擴展到巴勒斯坦之外以後，大多數基督徒都沒</w:t>
      </w:r>
      <w:r w:rsidR="006936B1" w:rsidRPr="00011060">
        <w:rPr>
          <w:rFonts w:ascii="SimSun" w:hAnsi="SimSun" w:hint="eastAsia"/>
          <w:sz w:val="22"/>
          <w:szCs w:val="22"/>
        </w:rPr>
        <w:t>有</w:t>
      </w:r>
      <w:r w:rsidRPr="00011060">
        <w:rPr>
          <w:rFonts w:ascii="SimSun" w:hAnsi="SimSun" w:hint="eastAsia"/>
          <w:sz w:val="22"/>
          <w:szCs w:val="22"/>
        </w:rPr>
        <w:t>親眼見過耶穌。彼得指出當時信徒能忍受百般的試煉，是因為他們愛主、信主。直到今天，我們也是如此。沒有親眼見到耶穌，就信了主。眼未見而信，是我們信仰的基礎。當我們在受</w:t>
      </w:r>
      <w:r w:rsidR="006936B1" w:rsidRPr="00011060">
        <w:rPr>
          <w:rFonts w:ascii="SimSun" w:hAnsi="SimSun" w:hint="eastAsia"/>
          <w:sz w:val="22"/>
          <w:szCs w:val="22"/>
        </w:rPr>
        <w:t>試煉的光景中，重點不在於我們所看得見的難處，而是在於我們與所愛</w:t>
      </w:r>
      <w:r w:rsidRPr="00011060">
        <w:rPr>
          <w:rFonts w:ascii="SimSun" w:hAnsi="SimSun" w:hint="eastAsia"/>
          <w:sz w:val="22"/>
          <w:szCs w:val="22"/>
        </w:rPr>
        <w:t>、所信而看不見的主耶穌的關係（</w:t>
      </w:r>
      <w:r w:rsidRPr="00011060">
        <w:rPr>
          <w:rFonts w:ascii="DFKai-SB" w:eastAsia="DFKai-SB" w:hAnsi="DFKai-SB" w:hint="eastAsia"/>
          <w:bCs/>
          <w:sz w:val="22"/>
          <w:szCs w:val="22"/>
        </w:rPr>
        <w:t>邏輯推理、參照註釋</w:t>
      </w:r>
      <w:r w:rsidRPr="00011060">
        <w:rPr>
          <w:rFonts w:ascii="SimSun" w:hAnsi="SimSun" w:hint="eastAsia"/>
          <w:sz w:val="22"/>
          <w:szCs w:val="22"/>
        </w:rPr>
        <w:t>）。</w:t>
      </w:r>
    </w:p>
    <w:p w14:paraId="7F6673E8" w14:textId="77777777" w:rsidR="002B2596" w:rsidRPr="00011060" w:rsidRDefault="002B2596" w:rsidP="002B2596">
      <w:pPr>
        <w:spacing w:line="0" w:lineRule="atLeast"/>
        <w:jc w:val="both"/>
        <w:rPr>
          <w:rFonts w:ascii="SimSun" w:hAnsi="SimSun"/>
          <w:sz w:val="22"/>
          <w:szCs w:val="22"/>
        </w:rPr>
      </w:pPr>
    </w:p>
    <w:p w14:paraId="18797D1A" w14:textId="0B0B6C80" w:rsidR="002B2596" w:rsidRPr="00A864E4" w:rsidRDefault="00E31E72" w:rsidP="00011060">
      <w:pPr>
        <w:pStyle w:val="ListParagraph"/>
        <w:numPr>
          <w:ilvl w:val="0"/>
          <w:numId w:val="20"/>
        </w:numPr>
        <w:spacing w:line="0" w:lineRule="atLeast"/>
        <w:jc w:val="both"/>
        <w:rPr>
          <w:rFonts w:ascii="SimSun" w:hAnsi="SimSun"/>
          <w:b/>
          <w:sz w:val="22"/>
          <w:szCs w:val="22"/>
        </w:rPr>
      </w:pPr>
      <w:r w:rsidRPr="00A864E4">
        <w:rPr>
          <w:rFonts w:ascii="SimSun" w:hAnsi="SimSun"/>
          <w:b/>
          <w:sz w:val="22"/>
          <w:szCs w:val="22"/>
        </w:rPr>
        <w:t>9</w:t>
      </w:r>
      <w:r w:rsidR="002B2596" w:rsidRPr="00A864E4">
        <w:rPr>
          <w:rFonts w:ascii="SimSun" w:hAnsi="SimSun" w:hint="eastAsia"/>
          <w:b/>
          <w:sz w:val="22"/>
          <w:szCs w:val="22"/>
        </w:rPr>
        <w:t>節，「得著你們信心的果效，就是靈魂的救恩」是什麼意思（</w:t>
      </w:r>
      <w:r w:rsidR="002B2596" w:rsidRPr="00A864E4">
        <w:rPr>
          <w:rFonts w:ascii="DFKai-SB" w:eastAsia="DFKai-SB" w:hAnsi="DFKai-SB" w:hint="eastAsia"/>
          <w:b/>
          <w:bCs/>
          <w:sz w:val="22"/>
          <w:szCs w:val="22"/>
        </w:rPr>
        <w:t>定義性問題</w:t>
      </w:r>
      <w:r w:rsidR="002B2596" w:rsidRPr="00A864E4">
        <w:rPr>
          <w:rFonts w:ascii="SimSun" w:hAnsi="SimSun" w:hint="eastAsia"/>
          <w:b/>
          <w:sz w:val="22"/>
          <w:szCs w:val="22"/>
        </w:rPr>
        <w:t>）？</w:t>
      </w:r>
    </w:p>
    <w:p w14:paraId="1926CF41" w14:textId="4301D97C" w:rsidR="002B2596" w:rsidRPr="00DF624D" w:rsidRDefault="002B2596" w:rsidP="002B2596">
      <w:pPr>
        <w:spacing w:line="0" w:lineRule="atLeast"/>
        <w:jc w:val="both"/>
        <w:rPr>
          <w:rFonts w:ascii="SimSun" w:hAnsi="SimSun"/>
          <w:sz w:val="22"/>
          <w:szCs w:val="22"/>
        </w:rPr>
      </w:pPr>
      <w:r w:rsidRPr="00011060">
        <w:rPr>
          <w:rFonts w:ascii="SimSun" w:hAnsi="SimSun" w:hint="eastAsia"/>
          <w:sz w:val="22"/>
          <w:szCs w:val="22"/>
        </w:rPr>
        <w:t>答：「得著」（</w:t>
      </w:r>
      <w:r w:rsidRPr="00011060">
        <w:rPr>
          <w:sz w:val="22"/>
          <w:szCs w:val="22"/>
        </w:rPr>
        <w:t>komizomenoi</w:t>
      </w:r>
      <w:r w:rsidR="006936B1" w:rsidRPr="00011060">
        <w:rPr>
          <w:rFonts w:ascii="SimSun" w:hAnsi="SimSun" w:hint="eastAsia"/>
          <w:sz w:val="22"/>
          <w:szCs w:val="22"/>
        </w:rPr>
        <w:t>）是現在式分詞，表示持續進行的</w:t>
      </w:r>
      <w:r w:rsidRPr="00011060">
        <w:rPr>
          <w:rFonts w:ascii="SimSun" w:hAnsi="SimSun" w:hint="eastAsia"/>
          <w:sz w:val="22"/>
          <w:szCs w:val="22"/>
        </w:rPr>
        <w:t>動作，有繼續不斷，愈得愈多的意思。它是關身語態（</w:t>
      </w:r>
      <w:r w:rsidRPr="00011060">
        <w:rPr>
          <w:sz w:val="22"/>
          <w:szCs w:val="22"/>
        </w:rPr>
        <w:t>middle voice</w:t>
      </w:r>
      <w:r w:rsidRPr="00011060">
        <w:rPr>
          <w:rFonts w:ascii="SimSun" w:hAnsi="SimSun" w:hint="eastAsia"/>
          <w:sz w:val="22"/>
          <w:szCs w:val="22"/>
        </w:rPr>
        <w:t>），可以直譯為「現今為你自己領受」。</w:t>
      </w:r>
      <w:r w:rsidR="0086266B" w:rsidRPr="00011060">
        <w:rPr>
          <w:rStyle w:val="EndnoteReference"/>
          <w:rFonts w:ascii="SimSun" w:hAnsi="SimSun"/>
          <w:sz w:val="22"/>
          <w:szCs w:val="22"/>
        </w:rPr>
        <w:endnoteReference w:id="17"/>
      </w:r>
      <w:r w:rsidRPr="00011060">
        <w:rPr>
          <w:rFonts w:ascii="SimSun" w:hAnsi="SimSun" w:hint="eastAsia"/>
          <w:sz w:val="22"/>
          <w:szCs w:val="22"/>
        </w:rPr>
        <w:t>「信心的果效」指信心的最終目標或結果。信心的結果就是「靈魂的救恩」。此處的「靈魂」不是用來表達與肉體相反之意，而是按希伯來聖經的習慣（例，創二</w:t>
      </w:r>
      <w:r w:rsidRPr="00011060">
        <w:rPr>
          <w:rFonts w:ascii="SimSun" w:hAnsi="SimSun"/>
          <w:sz w:val="22"/>
          <w:szCs w:val="22"/>
        </w:rPr>
        <w:t>7</w:t>
      </w:r>
      <w:r w:rsidRPr="00011060">
        <w:rPr>
          <w:rFonts w:ascii="SimSun" w:hAnsi="SimSun" w:hint="eastAsia"/>
          <w:sz w:val="22"/>
          <w:szCs w:val="22"/>
        </w:rPr>
        <w:t>），用來代表全人。</w:t>
      </w:r>
      <w:r w:rsidR="0086266B" w:rsidRPr="00011060">
        <w:rPr>
          <w:rStyle w:val="EndnoteReference"/>
          <w:rFonts w:ascii="SimSun" w:hAnsi="SimSun"/>
          <w:sz w:val="22"/>
          <w:szCs w:val="22"/>
        </w:rPr>
        <w:endnoteReference w:id="18"/>
      </w:r>
      <w:r w:rsidR="00E31E72" w:rsidRPr="00011060">
        <w:rPr>
          <w:rFonts w:ascii="SimSun" w:hAnsi="SimSun"/>
          <w:sz w:val="22"/>
          <w:szCs w:val="22"/>
        </w:rPr>
        <w:t xml:space="preserve"> </w:t>
      </w:r>
      <w:r w:rsidRPr="00011060">
        <w:rPr>
          <w:rFonts w:ascii="SimSun" w:hAnsi="SimSun" w:hint="eastAsia"/>
          <w:sz w:val="22"/>
          <w:szCs w:val="22"/>
        </w:rPr>
        <w:t>因此，「靈魂的救恩」，就是「你們全人的救恩」。所以，第</w:t>
      </w:r>
      <w:r w:rsidRPr="00011060">
        <w:rPr>
          <w:rFonts w:ascii="SimSun" w:hAnsi="SimSun"/>
          <w:sz w:val="22"/>
          <w:szCs w:val="22"/>
        </w:rPr>
        <w:t>9</w:t>
      </w:r>
      <w:r w:rsidRPr="00011060">
        <w:rPr>
          <w:rFonts w:ascii="SimSun" w:hAnsi="SimSun" w:hint="eastAsia"/>
          <w:sz w:val="22"/>
          <w:szCs w:val="22"/>
        </w:rPr>
        <w:t>節這句話的意思是，「你們現在就可以領受信心的結果——你們全人的救恩」。這救恩是每位信徒重</w:t>
      </w:r>
      <w:r w:rsidR="00E31E72" w:rsidRPr="00011060">
        <w:rPr>
          <w:rFonts w:ascii="SimSun" w:hAnsi="SimSun" w:hint="eastAsia"/>
          <w:sz w:val="22"/>
          <w:szCs w:val="22"/>
        </w:rPr>
        <w:t>生時已</w:t>
      </w:r>
      <w:r w:rsidRPr="00011060">
        <w:rPr>
          <w:rFonts w:ascii="SimSun" w:hAnsi="SimSun" w:hint="eastAsia"/>
          <w:sz w:val="22"/>
          <w:szCs w:val="22"/>
        </w:rPr>
        <w:t>得到</w:t>
      </w:r>
      <w:r w:rsidR="00E31E72" w:rsidRPr="00011060">
        <w:rPr>
          <w:rFonts w:ascii="SimSun" w:hAnsi="SimSun" w:hint="eastAsia"/>
          <w:sz w:val="22"/>
          <w:szCs w:val="22"/>
        </w:rPr>
        <w:t>的</w:t>
      </w:r>
      <w:r w:rsidRPr="00011060">
        <w:rPr>
          <w:rFonts w:ascii="SimSun" w:hAnsi="SimSun" w:hint="eastAsia"/>
          <w:sz w:val="22"/>
          <w:szCs w:val="22"/>
        </w:rPr>
        <w:t>，</w:t>
      </w:r>
      <w:r w:rsidR="00E31E72" w:rsidRPr="00011060">
        <w:rPr>
          <w:rFonts w:ascii="SimSun" w:hAnsi="SimSun" w:hint="eastAsia"/>
          <w:sz w:val="22"/>
          <w:szCs w:val="22"/>
        </w:rPr>
        <w:t>不</w:t>
      </w:r>
      <w:r w:rsidR="00E31E72" w:rsidRPr="00011060">
        <w:rPr>
          <w:rFonts w:ascii="SimSun" w:hAnsi="SimSun"/>
          <w:sz w:val="22"/>
          <w:szCs w:val="22"/>
        </w:rPr>
        <w:t>但如此，</w:t>
      </w:r>
      <w:r w:rsidR="00E31E72" w:rsidRPr="00011060">
        <w:rPr>
          <w:rFonts w:ascii="SimSun" w:hAnsi="SimSun" w:hint="eastAsia"/>
          <w:sz w:val="22"/>
          <w:szCs w:val="22"/>
        </w:rPr>
        <w:t>它也</w:t>
      </w:r>
      <w:r w:rsidRPr="00011060">
        <w:rPr>
          <w:rFonts w:ascii="SimSun" w:hAnsi="SimSun" w:hint="eastAsia"/>
          <w:sz w:val="22"/>
          <w:szCs w:val="22"/>
        </w:rPr>
        <w:t>是</w:t>
      </w:r>
      <w:r w:rsidR="00E31E72" w:rsidRPr="00011060">
        <w:rPr>
          <w:rFonts w:ascii="SimSun" w:hAnsi="SimSun" w:hint="eastAsia"/>
          <w:sz w:val="22"/>
          <w:szCs w:val="22"/>
        </w:rPr>
        <w:t>信</w:t>
      </w:r>
      <w:r w:rsidR="00E31E72" w:rsidRPr="00011060">
        <w:rPr>
          <w:rFonts w:ascii="SimSun" w:hAnsi="SimSun"/>
          <w:sz w:val="22"/>
          <w:szCs w:val="22"/>
        </w:rPr>
        <w:t>徒</w:t>
      </w:r>
      <w:r w:rsidRPr="00011060">
        <w:rPr>
          <w:rFonts w:ascii="SimSun" w:hAnsi="SimSun" w:hint="eastAsia"/>
          <w:sz w:val="22"/>
          <w:szCs w:val="22"/>
        </w:rPr>
        <w:t>現</w:t>
      </w:r>
      <w:r w:rsidR="00E31E72" w:rsidRPr="00011060">
        <w:rPr>
          <w:rFonts w:ascii="SimSun" w:hAnsi="SimSun" w:hint="eastAsia"/>
          <w:sz w:val="22"/>
          <w:szCs w:val="22"/>
        </w:rPr>
        <w:t>今</w:t>
      </w:r>
      <w:r w:rsidRPr="00011060">
        <w:rPr>
          <w:rFonts w:ascii="SimSun" w:hAnsi="SimSun" w:hint="eastAsia"/>
          <w:sz w:val="22"/>
          <w:szCs w:val="22"/>
        </w:rPr>
        <w:t>正在得到</w:t>
      </w:r>
      <w:r w:rsidR="00E31E72" w:rsidRPr="00011060">
        <w:rPr>
          <w:rFonts w:ascii="SimSun" w:hAnsi="SimSun" w:hint="eastAsia"/>
          <w:sz w:val="22"/>
          <w:szCs w:val="22"/>
        </w:rPr>
        <w:t>的</w:t>
      </w:r>
      <w:r w:rsidRPr="00011060">
        <w:rPr>
          <w:rFonts w:ascii="SimSun" w:hAnsi="SimSun" w:hint="eastAsia"/>
          <w:sz w:val="22"/>
          <w:szCs w:val="22"/>
        </w:rPr>
        <w:t>（經歷中），</w:t>
      </w:r>
      <w:r w:rsidR="00E31E72" w:rsidRPr="00011060">
        <w:rPr>
          <w:rFonts w:ascii="SimSun" w:hAnsi="SimSun" w:hint="eastAsia"/>
          <w:sz w:val="22"/>
          <w:szCs w:val="22"/>
        </w:rPr>
        <w:t>更</w:t>
      </w:r>
      <w:r w:rsidRPr="00011060">
        <w:rPr>
          <w:rFonts w:ascii="SimSun" w:hAnsi="SimSun" w:hint="eastAsia"/>
          <w:sz w:val="22"/>
          <w:szCs w:val="22"/>
        </w:rPr>
        <w:t>是第</w:t>
      </w:r>
      <w:r w:rsidRPr="00011060">
        <w:rPr>
          <w:rFonts w:ascii="SimSun" w:hAnsi="SimSun"/>
          <w:sz w:val="22"/>
          <w:szCs w:val="22"/>
        </w:rPr>
        <w:t>5</w:t>
      </w:r>
      <w:r w:rsidR="00E31E72" w:rsidRPr="00011060">
        <w:rPr>
          <w:rFonts w:ascii="SimSun" w:hAnsi="SimSun" w:hint="eastAsia"/>
          <w:sz w:val="22"/>
          <w:szCs w:val="22"/>
        </w:rPr>
        <w:t>節所說</w:t>
      </w:r>
      <w:r w:rsidRPr="00011060">
        <w:rPr>
          <w:rFonts w:ascii="SimSun" w:hAnsi="SimSun" w:hint="eastAsia"/>
          <w:sz w:val="22"/>
          <w:szCs w:val="22"/>
        </w:rPr>
        <w:t>、</w:t>
      </w:r>
      <w:r w:rsidR="00E31E72" w:rsidRPr="00011060">
        <w:rPr>
          <w:rFonts w:ascii="SimSun" w:hAnsi="SimSun" w:hint="eastAsia"/>
          <w:sz w:val="22"/>
          <w:szCs w:val="22"/>
        </w:rPr>
        <w:t>在</w:t>
      </w:r>
      <w:r w:rsidRPr="00011060">
        <w:rPr>
          <w:rFonts w:ascii="SimSun" w:hAnsi="SimSun" w:hint="eastAsia"/>
          <w:sz w:val="22"/>
          <w:szCs w:val="22"/>
        </w:rPr>
        <w:t>末世要顯現的救恩</w:t>
      </w:r>
      <w:r w:rsidR="00E31E72" w:rsidRPr="00011060">
        <w:rPr>
          <w:rFonts w:ascii="SimSun" w:hAnsi="SimSun" w:hint="eastAsia"/>
          <w:sz w:val="22"/>
          <w:szCs w:val="22"/>
        </w:rPr>
        <w:t>——</w:t>
      </w:r>
      <w:r w:rsidRPr="00011060">
        <w:rPr>
          <w:rFonts w:ascii="SimSun" w:hAnsi="SimSun" w:hint="eastAsia"/>
          <w:sz w:val="22"/>
          <w:szCs w:val="22"/>
        </w:rPr>
        <w:t>將來要完全地得到（</w:t>
      </w:r>
      <w:r w:rsidRPr="00011060">
        <w:rPr>
          <w:rFonts w:ascii="DFKai-SB" w:eastAsia="DFKai-SB" w:hAnsi="DFKai-SB" w:hint="eastAsia"/>
          <w:bCs/>
          <w:sz w:val="22"/>
          <w:szCs w:val="22"/>
        </w:rPr>
        <w:t>詞的意義、上文下理</w:t>
      </w:r>
      <w:r w:rsidRPr="00011060">
        <w:rPr>
          <w:rFonts w:ascii="SimSun" w:hAnsi="SimSun" w:hint="eastAsia"/>
          <w:sz w:val="22"/>
          <w:szCs w:val="22"/>
        </w:rPr>
        <w:t>）。</w:t>
      </w:r>
    </w:p>
    <w:p w14:paraId="749A79B9" w14:textId="77777777" w:rsidR="002B2596" w:rsidRPr="00DF624D" w:rsidRDefault="002B2596" w:rsidP="002B2596">
      <w:pPr>
        <w:spacing w:line="0" w:lineRule="atLeast"/>
        <w:jc w:val="both"/>
        <w:rPr>
          <w:rFonts w:ascii="SimSun" w:hAnsi="SimSun"/>
          <w:sz w:val="22"/>
          <w:szCs w:val="22"/>
        </w:rPr>
      </w:pPr>
    </w:p>
    <w:p w14:paraId="571168FA" w14:textId="0F7CC9C9" w:rsidR="006627D6" w:rsidRPr="00A864E4" w:rsidRDefault="006627D6" w:rsidP="00011060">
      <w:pPr>
        <w:pStyle w:val="ListParagraph"/>
        <w:numPr>
          <w:ilvl w:val="0"/>
          <w:numId w:val="20"/>
        </w:numPr>
        <w:spacing w:line="0" w:lineRule="atLeast"/>
        <w:jc w:val="both"/>
        <w:rPr>
          <w:rFonts w:asciiTheme="minorEastAsia" w:hAnsiTheme="minorEastAsia"/>
          <w:b/>
          <w:sz w:val="22"/>
          <w:szCs w:val="22"/>
        </w:rPr>
      </w:pPr>
      <w:r w:rsidRPr="00A864E4">
        <w:rPr>
          <w:rFonts w:asciiTheme="minorEastAsia" w:hAnsiTheme="minorEastAsia"/>
          <w:b/>
          <w:sz w:val="22"/>
          <w:szCs w:val="22"/>
        </w:rPr>
        <w:t>10</w:t>
      </w:r>
      <w:r w:rsidRPr="00A864E4">
        <w:rPr>
          <w:rFonts w:asciiTheme="minorEastAsia" w:hAnsiTheme="minorEastAsia" w:hint="eastAsia"/>
          <w:b/>
          <w:sz w:val="22"/>
          <w:szCs w:val="22"/>
        </w:rPr>
        <w:t>節，眾先知詳細地尋求考察些什麼</w:t>
      </w:r>
      <w:r w:rsidR="00DE1180">
        <w:rPr>
          <w:rFonts w:asciiTheme="minorEastAsia" w:hAnsiTheme="minorEastAsia"/>
          <w:b/>
          <w:sz w:val="22"/>
          <w:szCs w:val="22"/>
        </w:rPr>
        <w:t>（</w:t>
      </w:r>
      <w:r w:rsidRPr="00A864E4">
        <w:rPr>
          <w:rFonts w:ascii="DFKai-SB" w:eastAsia="DFKai-SB" w:hAnsi="DFKai-SB" w:hint="eastAsia"/>
          <w:b/>
          <w:bCs/>
          <w:sz w:val="22"/>
          <w:szCs w:val="22"/>
        </w:rPr>
        <w:t>定義性問題</w:t>
      </w:r>
      <w:r w:rsidR="00DE1180">
        <w:rPr>
          <w:rFonts w:asciiTheme="minorEastAsia" w:hAnsiTheme="minorEastAsia"/>
          <w:b/>
          <w:sz w:val="22"/>
          <w:szCs w:val="22"/>
        </w:rPr>
        <w:t>）</w:t>
      </w:r>
      <w:r w:rsidRPr="00A864E4">
        <w:rPr>
          <w:rFonts w:asciiTheme="minorEastAsia" w:hAnsiTheme="minorEastAsia" w:hint="eastAsia"/>
          <w:b/>
          <w:sz w:val="22"/>
          <w:szCs w:val="22"/>
        </w:rPr>
        <w:t>？他們考察的結果記載在</w:t>
      </w:r>
      <w:r w:rsidRPr="00A864E4">
        <w:rPr>
          <w:rFonts w:asciiTheme="minorEastAsia" w:hAnsiTheme="minorEastAsia" w:cs="Tahoma" w:hint="eastAsia"/>
          <w:b/>
          <w:sz w:val="22"/>
          <w:szCs w:val="22"/>
        </w:rPr>
        <w:t>舊約聖經中什麼地方</w:t>
      </w:r>
      <w:r w:rsidRPr="00A864E4">
        <w:rPr>
          <w:rFonts w:asciiTheme="minorEastAsia" w:hAnsiTheme="minorEastAsia" w:hint="eastAsia"/>
          <w:b/>
          <w:sz w:val="22"/>
          <w:szCs w:val="22"/>
        </w:rPr>
        <w:t>（</w:t>
      </w:r>
      <w:r w:rsidRPr="00A864E4">
        <w:rPr>
          <w:rFonts w:ascii="DFKai-SB" w:eastAsia="DFKai-SB" w:hAnsi="DFKai-SB" w:hint="eastAsia"/>
          <w:b/>
          <w:bCs/>
          <w:sz w:val="22"/>
          <w:szCs w:val="22"/>
        </w:rPr>
        <w:t>定義性問題</w:t>
      </w:r>
      <w:r w:rsidRPr="00A864E4">
        <w:rPr>
          <w:rFonts w:asciiTheme="minorEastAsia" w:hAnsiTheme="minorEastAsia" w:hint="eastAsia"/>
          <w:b/>
          <w:sz w:val="22"/>
          <w:szCs w:val="22"/>
        </w:rPr>
        <w:t>）？</w:t>
      </w:r>
      <w:r w:rsidR="00813BA2" w:rsidRPr="00A864E4">
        <w:rPr>
          <w:rFonts w:asciiTheme="minorEastAsia" w:hAnsiTheme="minorEastAsia" w:hint="eastAsia"/>
          <w:b/>
          <w:sz w:val="22"/>
          <w:szCs w:val="22"/>
        </w:rPr>
        <w:t>他們</w:t>
      </w:r>
      <w:r w:rsidR="00E31E72" w:rsidRPr="00A864E4">
        <w:rPr>
          <w:rFonts w:asciiTheme="minorEastAsia" w:hAnsiTheme="minorEastAsia" w:hint="eastAsia"/>
          <w:b/>
          <w:sz w:val="22"/>
          <w:szCs w:val="22"/>
        </w:rPr>
        <w:t>能</w:t>
      </w:r>
      <w:r w:rsidR="009F6486" w:rsidRPr="00A864E4">
        <w:rPr>
          <w:rFonts w:asciiTheme="minorEastAsia" w:hAnsiTheme="minorEastAsia" w:hint="eastAsia"/>
          <w:b/>
          <w:sz w:val="22"/>
          <w:szCs w:val="22"/>
        </w:rPr>
        <w:t>完全</w:t>
      </w:r>
      <w:r w:rsidR="00813BA2" w:rsidRPr="00A864E4">
        <w:rPr>
          <w:rFonts w:asciiTheme="minorEastAsia" w:hAnsiTheme="minorEastAsia" w:hint="eastAsia"/>
          <w:b/>
          <w:sz w:val="22"/>
          <w:szCs w:val="22"/>
        </w:rPr>
        <w:t>明白他們所得到的啟示嗎（</w:t>
      </w:r>
      <w:r w:rsidR="00813BA2" w:rsidRPr="00A864E4">
        <w:rPr>
          <w:rFonts w:ascii="DFKai-SB" w:eastAsia="DFKai-SB" w:hAnsi="DFKai-SB" w:hint="eastAsia"/>
          <w:b/>
          <w:bCs/>
          <w:sz w:val="22"/>
          <w:szCs w:val="22"/>
        </w:rPr>
        <w:t>引申性問題</w:t>
      </w:r>
      <w:r w:rsidR="00813BA2" w:rsidRPr="00A864E4">
        <w:rPr>
          <w:rFonts w:asciiTheme="minorEastAsia" w:hAnsiTheme="minorEastAsia" w:hint="eastAsia"/>
          <w:b/>
          <w:sz w:val="22"/>
          <w:szCs w:val="22"/>
        </w:rPr>
        <w:t>）？</w:t>
      </w:r>
    </w:p>
    <w:p w14:paraId="52198155" w14:textId="680F5AC0" w:rsidR="006627D6" w:rsidRPr="00011060" w:rsidRDefault="00BF3126" w:rsidP="009F6486">
      <w:pPr>
        <w:pStyle w:val="ListParagraph"/>
        <w:spacing w:line="0" w:lineRule="atLeast"/>
        <w:ind w:left="153" w:firstLineChars="100" w:firstLine="220"/>
        <w:jc w:val="both"/>
        <w:rPr>
          <w:rStyle w:val="EnglishText"/>
          <w:rFonts w:asciiTheme="minorEastAsia" w:eastAsiaTheme="minorEastAsia" w:hAnsiTheme="minorEastAsia"/>
          <w:sz w:val="22"/>
          <w:szCs w:val="22"/>
        </w:rPr>
      </w:pPr>
      <w:r w:rsidRPr="00011060">
        <w:rPr>
          <w:rFonts w:asciiTheme="minorEastAsia" w:hAnsiTheme="minorEastAsia" w:hint="eastAsia"/>
          <w:sz w:val="22"/>
          <w:szCs w:val="22"/>
        </w:rPr>
        <w:t>答：希臘文的基督即希伯來文的彌賽亞。眾先知考察有關彌賽亞來臨的情況，</w:t>
      </w:r>
      <w:r w:rsidR="00813BA2" w:rsidRPr="00011060">
        <w:rPr>
          <w:rFonts w:asciiTheme="minorEastAsia" w:hAnsiTheme="minorEastAsia" w:hint="eastAsia"/>
          <w:sz w:val="22"/>
          <w:szCs w:val="22"/>
        </w:rPr>
        <w:t>就是「基督受苦難，後來得榮耀，是指著什麼時候，並怎樣的時候」（</w:t>
      </w:r>
      <w:r w:rsidR="00813BA2" w:rsidRPr="00011060">
        <w:rPr>
          <w:rFonts w:asciiTheme="minorEastAsia" w:hAnsiTheme="minorEastAsia"/>
          <w:sz w:val="22"/>
          <w:szCs w:val="22"/>
        </w:rPr>
        <w:t>11</w:t>
      </w:r>
      <w:r w:rsidR="00813BA2" w:rsidRPr="00011060">
        <w:rPr>
          <w:rFonts w:asciiTheme="minorEastAsia" w:hAnsiTheme="minorEastAsia" w:hint="eastAsia"/>
          <w:sz w:val="22"/>
          <w:szCs w:val="22"/>
        </w:rPr>
        <w:t>節）。</w:t>
      </w:r>
      <w:r w:rsidR="00813BA2" w:rsidRPr="00011060">
        <w:rPr>
          <w:rFonts w:ascii="SimSun" w:hAnsi="SimSun" w:hint="eastAsia"/>
          <w:sz w:val="22"/>
          <w:szCs w:val="22"/>
        </w:rPr>
        <w:t>「怎樣的時候」的意思不清楚，所以有不同翻譯。</w:t>
      </w:r>
      <w:r w:rsidR="00813BA2" w:rsidRPr="0043750A">
        <w:rPr>
          <w:rFonts w:asciiTheme="minorEastAsia" w:hAnsiTheme="minorEastAsia"/>
          <w:sz w:val="22"/>
          <w:szCs w:val="22"/>
        </w:rPr>
        <w:t>KJV</w:t>
      </w:r>
      <w:r w:rsidR="00813BA2" w:rsidRPr="0043750A">
        <w:rPr>
          <w:rFonts w:asciiTheme="minorEastAsia" w:hAnsiTheme="minorEastAsia" w:hint="eastAsia"/>
          <w:sz w:val="22"/>
          <w:szCs w:val="22"/>
        </w:rPr>
        <w:t>和</w:t>
      </w:r>
      <w:r w:rsidR="00813BA2" w:rsidRPr="0043750A">
        <w:rPr>
          <w:rFonts w:asciiTheme="minorEastAsia" w:hAnsiTheme="minorEastAsia"/>
          <w:sz w:val="22"/>
          <w:szCs w:val="22"/>
        </w:rPr>
        <w:t>ESV</w:t>
      </w:r>
      <w:r w:rsidR="00813BA2" w:rsidRPr="0043750A">
        <w:rPr>
          <w:rFonts w:asciiTheme="minorEastAsia" w:hAnsiTheme="minorEastAsia"/>
          <w:sz w:val="22"/>
          <w:szCs w:val="22"/>
        </w:rPr>
        <w:t>譯作「什麽</w:t>
      </w:r>
      <w:r w:rsidR="00813BA2" w:rsidRPr="00011060">
        <w:rPr>
          <w:rFonts w:asciiTheme="minorEastAsia" w:hAnsiTheme="minorEastAsia" w:hint="eastAsia"/>
          <w:sz w:val="22"/>
          <w:szCs w:val="22"/>
        </w:rPr>
        <w:t>人</w:t>
      </w:r>
      <w:r w:rsidR="00813BA2" w:rsidRPr="0043750A">
        <w:rPr>
          <w:rFonts w:asciiTheme="minorEastAsia" w:hAnsiTheme="minorEastAsia" w:hint="eastAsia"/>
          <w:sz w:val="22"/>
          <w:szCs w:val="22"/>
        </w:rPr>
        <w:t>或什麼時候</w:t>
      </w:r>
      <w:r w:rsidR="00813BA2" w:rsidRPr="00011060">
        <w:rPr>
          <w:rFonts w:asciiTheme="minorEastAsia" w:hAnsiTheme="minorEastAsia" w:hint="eastAsia"/>
          <w:sz w:val="22"/>
          <w:szCs w:val="22"/>
        </w:rPr>
        <w:t>」。</w:t>
      </w:r>
      <w:r w:rsidR="00813BA2" w:rsidRPr="00011060">
        <w:rPr>
          <w:rStyle w:val="EndnoteReference"/>
          <w:rFonts w:asciiTheme="minorEastAsia" w:eastAsiaTheme="minorEastAsia" w:hAnsiTheme="minorEastAsia"/>
          <w:sz w:val="22"/>
          <w:szCs w:val="22"/>
        </w:rPr>
        <w:endnoteReference w:id="19"/>
      </w:r>
      <w:r w:rsidR="00813BA2" w:rsidRPr="00011060">
        <w:rPr>
          <w:rFonts w:asciiTheme="minorEastAsia" w:hAnsiTheme="minorEastAsia" w:hint="eastAsia"/>
          <w:sz w:val="22"/>
          <w:szCs w:val="22"/>
        </w:rPr>
        <w:t>《新》和</w:t>
      </w:r>
      <w:r w:rsidR="00813BA2" w:rsidRPr="00011060">
        <w:rPr>
          <w:rFonts w:asciiTheme="minorEastAsia" w:hAnsiTheme="minorEastAsia"/>
          <w:sz w:val="22"/>
          <w:szCs w:val="22"/>
        </w:rPr>
        <w:t>NIV</w:t>
      </w:r>
      <w:r w:rsidR="00813BA2" w:rsidRPr="00011060">
        <w:rPr>
          <w:rFonts w:asciiTheme="minorEastAsia" w:hAnsiTheme="minorEastAsia" w:hint="eastAsia"/>
          <w:sz w:val="22"/>
          <w:szCs w:val="22"/>
        </w:rPr>
        <w:t>譯作</w:t>
      </w:r>
      <w:r w:rsidR="00813BA2" w:rsidRPr="00011060">
        <w:rPr>
          <w:rFonts w:ascii="PMingLiU" w:hAnsi="PMingLiU" w:hint="eastAsia"/>
          <w:sz w:val="22"/>
          <w:szCs w:val="22"/>
        </w:rPr>
        <w:t>「什麼時候與什麼場合」。</w:t>
      </w:r>
      <w:r w:rsidR="00813BA2" w:rsidRPr="00011060">
        <w:rPr>
          <w:rFonts w:asciiTheme="minorEastAsia" w:hAnsiTheme="minorEastAsia" w:hint="eastAsia"/>
          <w:sz w:val="22"/>
          <w:szCs w:val="22"/>
        </w:rPr>
        <w:t>按</w:t>
      </w:r>
      <w:r w:rsidR="00813BA2" w:rsidRPr="00011060">
        <w:rPr>
          <w:rFonts w:asciiTheme="minorEastAsia" w:hAnsiTheme="minorEastAsia" w:hint="eastAsia"/>
          <w:sz w:val="22"/>
          <w:szCs w:val="22"/>
        </w:rPr>
        <w:lastRenderedPageBreak/>
        <w:t>後者的翻譯，這片語有暗示末世的意思（例，但十二</w:t>
      </w:r>
      <w:r w:rsidR="00813BA2" w:rsidRPr="00011060">
        <w:rPr>
          <w:rFonts w:asciiTheme="minorEastAsia" w:hAnsiTheme="minorEastAsia"/>
          <w:sz w:val="22"/>
          <w:szCs w:val="22"/>
        </w:rPr>
        <w:t>6</w:t>
      </w:r>
      <w:r w:rsidR="00E31E72" w:rsidRPr="00011060">
        <w:rPr>
          <w:rFonts w:asciiTheme="minorEastAsia" w:hAnsiTheme="minorEastAsia" w:hint="eastAsia"/>
          <w:sz w:val="22"/>
          <w:szCs w:val="22"/>
        </w:rPr>
        <w:t>、</w:t>
      </w:r>
      <w:r w:rsidR="00813BA2" w:rsidRPr="00011060">
        <w:rPr>
          <w:rFonts w:asciiTheme="minorEastAsia" w:hAnsiTheme="minorEastAsia"/>
          <w:sz w:val="22"/>
          <w:szCs w:val="22"/>
        </w:rPr>
        <w:t>8</w:t>
      </w:r>
      <w:r w:rsidR="00813BA2" w:rsidRPr="00011060">
        <w:rPr>
          <w:rFonts w:asciiTheme="minorEastAsia" w:hAnsiTheme="minorEastAsia" w:hint="eastAsia"/>
          <w:sz w:val="22"/>
          <w:szCs w:val="22"/>
        </w:rPr>
        <w:t>）。</w:t>
      </w:r>
      <w:r w:rsidR="00813BA2" w:rsidRPr="00011060">
        <w:rPr>
          <w:rStyle w:val="EndnoteReference"/>
          <w:rFonts w:asciiTheme="minorEastAsia" w:eastAsiaTheme="minorEastAsia" w:hAnsiTheme="minorEastAsia"/>
          <w:sz w:val="22"/>
          <w:szCs w:val="22"/>
          <w:lang w:eastAsia="zh-CN"/>
        </w:rPr>
        <w:endnoteReference w:id="20"/>
      </w:r>
      <w:r w:rsidR="00E31E72" w:rsidRPr="00011060">
        <w:rPr>
          <w:rFonts w:asciiTheme="minorEastAsia" w:hAnsiTheme="minorEastAsia"/>
          <w:sz w:val="22"/>
          <w:szCs w:val="22"/>
        </w:rPr>
        <w:t xml:space="preserve"> </w:t>
      </w:r>
      <w:r w:rsidR="009F6486" w:rsidRPr="00011060">
        <w:rPr>
          <w:rFonts w:asciiTheme="minorEastAsia" w:hAnsiTheme="minorEastAsia" w:hint="eastAsia"/>
          <w:sz w:val="22"/>
          <w:szCs w:val="22"/>
        </w:rPr>
        <w:t>先知們考察的結果，就是舊約聖經</w:t>
      </w:r>
      <w:r w:rsidR="009F6486" w:rsidRPr="00011060">
        <w:rPr>
          <w:rFonts w:ascii="PMingLiU" w:hAnsi="PMingLiU" w:hint="eastAsia"/>
          <w:sz w:val="22"/>
          <w:szCs w:val="22"/>
        </w:rPr>
        <w:t>中</w:t>
      </w:r>
      <w:r w:rsidR="00E31E72" w:rsidRPr="00011060">
        <w:rPr>
          <w:rFonts w:ascii="PMingLiU" w:hAnsi="PMingLiU" w:hint="eastAsia"/>
          <w:sz w:val="22"/>
          <w:szCs w:val="22"/>
        </w:rPr>
        <w:t>有</w:t>
      </w:r>
      <w:r w:rsidR="009F6486" w:rsidRPr="00011060">
        <w:rPr>
          <w:rFonts w:ascii="PMingLiU" w:hAnsi="PMingLiU" w:hint="eastAsia"/>
          <w:sz w:val="22"/>
          <w:szCs w:val="22"/>
        </w:rPr>
        <w:t>多處關</w:t>
      </w:r>
      <w:r w:rsidR="00E31E72" w:rsidRPr="00011060">
        <w:rPr>
          <w:rFonts w:ascii="PMingLiU" w:hAnsi="PMingLiU" w:hint="eastAsia"/>
          <w:sz w:val="22"/>
          <w:szCs w:val="22"/>
        </w:rPr>
        <w:t>乎</w:t>
      </w:r>
      <w:r w:rsidR="009F6486" w:rsidRPr="00011060">
        <w:rPr>
          <w:rFonts w:ascii="PMingLiU" w:hAnsi="PMingLiU" w:hint="eastAsia"/>
          <w:sz w:val="22"/>
          <w:szCs w:val="22"/>
        </w:rPr>
        <w:t>彌賽亞的預言。例如，先知們預言到基督的降生（賽七</w:t>
      </w:r>
      <w:r w:rsidR="009F6486" w:rsidRPr="00011060">
        <w:rPr>
          <w:rFonts w:ascii="PMingLiU" w:hAnsi="PMingLiU"/>
          <w:sz w:val="22"/>
          <w:szCs w:val="22"/>
        </w:rPr>
        <w:t>14</w:t>
      </w:r>
      <w:r w:rsidR="009F6486" w:rsidRPr="00011060">
        <w:rPr>
          <w:rFonts w:ascii="PMingLiU" w:hAnsi="PMingLiU" w:hint="eastAsia"/>
          <w:sz w:val="22"/>
          <w:szCs w:val="22"/>
        </w:rPr>
        <w:t>，九</w:t>
      </w:r>
      <w:r w:rsidR="009F6486" w:rsidRPr="00011060">
        <w:rPr>
          <w:rFonts w:ascii="PMingLiU" w:hAnsi="PMingLiU"/>
          <w:sz w:val="22"/>
          <w:szCs w:val="22"/>
        </w:rPr>
        <w:t>6</w:t>
      </w:r>
      <w:r w:rsidR="009F6486" w:rsidRPr="00011060">
        <w:rPr>
          <w:rFonts w:ascii="PMingLiU" w:hAnsi="PMingLiU" w:hint="eastAsia"/>
          <w:sz w:val="22"/>
          <w:szCs w:val="22"/>
        </w:rPr>
        <w:t>、</w:t>
      </w:r>
      <w:r w:rsidR="009F6486" w:rsidRPr="00011060">
        <w:rPr>
          <w:rFonts w:ascii="PMingLiU" w:hAnsi="PMingLiU"/>
          <w:sz w:val="22"/>
          <w:szCs w:val="22"/>
        </w:rPr>
        <w:t>7</w:t>
      </w:r>
      <w:r w:rsidR="009F6486" w:rsidRPr="00011060">
        <w:rPr>
          <w:rFonts w:ascii="PMingLiU" w:hAnsi="PMingLiU" w:hint="eastAsia"/>
          <w:sz w:val="22"/>
          <w:szCs w:val="22"/>
        </w:rPr>
        <w:t>；彌五</w:t>
      </w:r>
      <w:r w:rsidR="009F6486" w:rsidRPr="00011060">
        <w:rPr>
          <w:rFonts w:ascii="PMingLiU" w:hAnsi="PMingLiU"/>
          <w:sz w:val="22"/>
          <w:szCs w:val="22"/>
        </w:rPr>
        <w:t>2</w:t>
      </w:r>
      <w:r w:rsidR="009F6486" w:rsidRPr="00011060">
        <w:rPr>
          <w:rFonts w:ascii="PMingLiU" w:hAnsi="PMingLiU" w:hint="eastAsia"/>
          <w:sz w:val="22"/>
          <w:szCs w:val="22"/>
        </w:rPr>
        <w:t>、</w:t>
      </w:r>
      <w:r w:rsidR="009F6486" w:rsidRPr="00011060">
        <w:rPr>
          <w:rFonts w:ascii="PMingLiU" w:hAnsi="PMingLiU"/>
          <w:sz w:val="22"/>
          <w:szCs w:val="22"/>
        </w:rPr>
        <w:t>3</w:t>
      </w:r>
      <w:r w:rsidR="009F6486" w:rsidRPr="00011060">
        <w:rPr>
          <w:rFonts w:ascii="PMingLiU" w:hAnsi="PMingLiU" w:hint="eastAsia"/>
          <w:sz w:val="22"/>
          <w:szCs w:val="22"/>
        </w:rPr>
        <w:t>），和基督受的苦難，包括被祂的子民拒絕（賽五十三</w:t>
      </w:r>
      <w:r w:rsidR="009F6486" w:rsidRPr="00011060">
        <w:rPr>
          <w:rFonts w:ascii="PMingLiU" w:hAnsi="PMingLiU"/>
          <w:sz w:val="22"/>
          <w:szCs w:val="22"/>
        </w:rPr>
        <w:t>3</w:t>
      </w:r>
      <w:r w:rsidR="009F6486" w:rsidRPr="00011060">
        <w:rPr>
          <w:rFonts w:ascii="PMingLiU" w:hAnsi="PMingLiU" w:hint="eastAsia"/>
          <w:sz w:val="22"/>
          <w:szCs w:val="22"/>
        </w:rPr>
        <w:t>），受唾棄，遭鞭打（賽五十</w:t>
      </w:r>
      <w:r w:rsidR="009F6486" w:rsidRPr="00011060">
        <w:rPr>
          <w:rFonts w:ascii="PMingLiU" w:hAnsi="PMingLiU"/>
          <w:sz w:val="22"/>
          <w:szCs w:val="22"/>
        </w:rPr>
        <w:t>6</w:t>
      </w:r>
      <w:r w:rsidR="009F6486" w:rsidRPr="00011060">
        <w:rPr>
          <w:rFonts w:ascii="PMingLiU" w:hAnsi="PMingLiU" w:hint="eastAsia"/>
          <w:sz w:val="22"/>
          <w:szCs w:val="22"/>
        </w:rPr>
        <w:t>），被出賣（亞十一</w:t>
      </w:r>
      <w:r w:rsidR="009F6486" w:rsidRPr="00011060">
        <w:rPr>
          <w:rFonts w:ascii="PMingLiU" w:hAnsi="PMingLiU"/>
          <w:sz w:val="22"/>
          <w:szCs w:val="22"/>
        </w:rPr>
        <w:t>12</w:t>
      </w:r>
      <w:r w:rsidR="009F6486" w:rsidRPr="00011060">
        <w:rPr>
          <w:rFonts w:ascii="PMingLiU" w:hAnsi="PMingLiU" w:hint="eastAsia"/>
          <w:sz w:val="22"/>
          <w:szCs w:val="22"/>
        </w:rPr>
        <w:t>），被釘十架（詩廿二</w:t>
      </w:r>
      <w:r w:rsidR="009F6486" w:rsidRPr="00011060">
        <w:rPr>
          <w:rFonts w:ascii="PMingLiU" w:hAnsi="PMingLiU"/>
          <w:sz w:val="22"/>
          <w:szCs w:val="22"/>
        </w:rPr>
        <w:t>16</w:t>
      </w:r>
      <w:r w:rsidR="009F6486" w:rsidRPr="00011060">
        <w:rPr>
          <w:rFonts w:ascii="PMingLiU" w:hAnsi="PMingLiU" w:hint="eastAsia"/>
          <w:sz w:val="22"/>
          <w:szCs w:val="22"/>
        </w:rPr>
        <w:t>；</w:t>
      </w:r>
      <w:r w:rsidR="009F6486" w:rsidRPr="00011060">
        <w:rPr>
          <w:rStyle w:val="ChineseText"/>
          <w:rFonts w:ascii="PMingLiU" w:eastAsia="PMingLiU" w:hAnsi="PMingLiU" w:cs="SimSun" w:hint="eastAsia"/>
          <w:sz w:val="22"/>
          <w:szCs w:val="22"/>
        </w:rPr>
        <w:t>亞</w:t>
      </w:r>
      <w:r w:rsidR="009F6486" w:rsidRPr="00011060">
        <w:rPr>
          <w:rStyle w:val="EnglishText"/>
          <w:rFonts w:ascii="PMingLiU" w:hAnsi="PMingLiU" w:hint="eastAsia"/>
          <w:sz w:val="22"/>
          <w:szCs w:val="22"/>
        </w:rPr>
        <w:t>十三</w:t>
      </w:r>
      <w:r w:rsidR="009F6486" w:rsidRPr="00011060">
        <w:rPr>
          <w:rStyle w:val="EnglishText"/>
          <w:rFonts w:ascii="PMingLiU" w:hAnsi="PMingLiU"/>
          <w:sz w:val="22"/>
          <w:szCs w:val="22"/>
        </w:rPr>
        <w:t>6</w:t>
      </w:r>
      <w:r w:rsidR="009F6486" w:rsidRPr="00011060">
        <w:rPr>
          <w:rFonts w:ascii="PMingLiU" w:hAnsi="PMingLiU" w:hint="eastAsia"/>
          <w:sz w:val="22"/>
          <w:szCs w:val="22"/>
        </w:rPr>
        <w:t>）和遭神離棄（詩廿二</w:t>
      </w:r>
      <w:r w:rsidR="009F6486" w:rsidRPr="00011060">
        <w:rPr>
          <w:rFonts w:ascii="PMingLiU" w:hAnsi="PMingLiU"/>
          <w:sz w:val="22"/>
          <w:szCs w:val="22"/>
        </w:rPr>
        <w:t>1</w:t>
      </w:r>
      <w:r w:rsidR="009F6486" w:rsidRPr="00011060">
        <w:rPr>
          <w:rFonts w:ascii="PMingLiU" w:hAnsi="PMingLiU" w:hint="eastAsia"/>
          <w:sz w:val="22"/>
          <w:szCs w:val="22"/>
        </w:rPr>
        <w:t>）。也預言到基督的復活（詩十六</w:t>
      </w:r>
      <w:r w:rsidR="009F6486" w:rsidRPr="00011060">
        <w:rPr>
          <w:rFonts w:ascii="PMingLiU" w:hAnsi="PMingLiU"/>
          <w:sz w:val="22"/>
          <w:szCs w:val="22"/>
        </w:rPr>
        <w:t>10</w:t>
      </w:r>
      <w:r w:rsidR="009F6486" w:rsidRPr="00011060">
        <w:rPr>
          <w:rFonts w:ascii="PMingLiU" w:hAnsi="PMingLiU" w:hint="eastAsia"/>
          <w:sz w:val="22"/>
          <w:szCs w:val="22"/>
        </w:rPr>
        <w:t>），被高升（詩六十八</w:t>
      </w:r>
      <w:r w:rsidR="009F6486" w:rsidRPr="00011060">
        <w:rPr>
          <w:rFonts w:ascii="PMingLiU" w:hAnsi="PMingLiU"/>
          <w:sz w:val="22"/>
          <w:szCs w:val="22"/>
        </w:rPr>
        <w:t>18</w:t>
      </w:r>
      <w:r w:rsidR="009F6486" w:rsidRPr="00011060">
        <w:rPr>
          <w:rFonts w:ascii="PMingLiU" w:hAnsi="PMingLiU" w:hint="eastAsia"/>
          <w:sz w:val="22"/>
          <w:szCs w:val="22"/>
        </w:rPr>
        <w:t>），得榮耀（賽四十九</w:t>
      </w:r>
      <w:r w:rsidR="009F6486" w:rsidRPr="00011060">
        <w:rPr>
          <w:rFonts w:ascii="PMingLiU" w:hAnsi="PMingLiU"/>
          <w:sz w:val="22"/>
          <w:szCs w:val="22"/>
        </w:rPr>
        <w:t>6-7</w:t>
      </w:r>
      <w:r w:rsidR="009F6486" w:rsidRPr="00011060">
        <w:rPr>
          <w:rFonts w:ascii="PMingLiU" w:hAnsi="PMingLiU" w:hint="eastAsia"/>
          <w:sz w:val="22"/>
          <w:szCs w:val="22"/>
        </w:rPr>
        <w:t>，五十二</w:t>
      </w:r>
      <w:r w:rsidR="009F6486" w:rsidRPr="00011060">
        <w:rPr>
          <w:rFonts w:ascii="PMingLiU" w:hAnsi="PMingLiU"/>
          <w:sz w:val="22"/>
          <w:szCs w:val="22"/>
        </w:rPr>
        <w:t>13</w:t>
      </w:r>
      <w:r w:rsidR="009F6486" w:rsidRPr="00011060">
        <w:rPr>
          <w:rFonts w:ascii="PMingLiU" w:hAnsi="PMingLiU" w:hint="eastAsia"/>
          <w:sz w:val="22"/>
          <w:szCs w:val="22"/>
        </w:rPr>
        <w:t>，五十三</w:t>
      </w:r>
      <w:r w:rsidR="009F6486" w:rsidRPr="00011060">
        <w:rPr>
          <w:rFonts w:ascii="PMingLiU" w:hAnsi="PMingLiU"/>
          <w:sz w:val="22"/>
          <w:szCs w:val="22"/>
        </w:rPr>
        <w:t>12</w:t>
      </w:r>
      <w:r w:rsidR="009F6486" w:rsidRPr="00011060">
        <w:rPr>
          <w:rFonts w:ascii="PMingLiU" w:hAnsi="PMingLiU" w:hint="eastAsia"/>
          <w:sz w:val="22"/>
          <w:szCs w:val="22"/>
        </w:rPr>
        <w:t>）和得國度（但二</w:t>
      </w:r>
      <w:r w:rsidR="009F6486" w:rsidRPr="00011060">
        <w:rPr>
          <w:rFonts w:ascii="PMingLiU" w:hAnsi="PMingLiU"/>
          <w:sz w:val="22"/>
          <w:szCs w:val="22"/>
        </w:rPr>
        <w:t>44</w:t>
      </w:r>
      <w:r w:rsidR="009F6486" w:rsidRPr="00011060">
        <w:rPr>
          <w:rFonts w:ascii="PMingLiU" w:hAnsi="PMingLiU" w:hint="eastAsia"/>
          <w:sz w:val="22"/>
          <w:szCs w:val="22"/>
        </w:rPr>
        <w:t>，七</w:t>
      </w:r>
      <w:r w:rsidR="009F6486" w:rsidRPr="00011060">
        <w:rPr>
          <w:rFonts w:ascii="PMingLiU" w:hAnsi="PMingLiU"/>
          <w:sz w:val="22"/>
          <w:szCs w:val="22"/>
        </w:rPr>
        <w:t>13-14</w:t>
      </w:r>
      <w:r w:rsidR="009F6486" w:rsidRPr="00011060">
        <w:rPr>
          <w:rFonts w:ascii="PMingLiU" w:hAnsi="PMingLiU" w:hint="eastAsia"/>
          <w:sz w:val="22"/>
          <w:szCs w:val="22"/>
        </w:rPr>
        <w:t>）</w:t>
      </w:r>
      <w:r w:rsidR="00E31E72" w:rsidRPr="00011060">
        <w:rPr>
          <w:rFonts w:ascii="PMingLiU" w:hAnsi="PMingLiU" w:hint="eastAsia"/>
          <w:sz w:val="22"/>
          <w:szCs w:val="22"/>
        </w:rPr>
        <w:t>。</w:t>
      </w:r>
      <w:r w:rsidRPr="00011060">
        <w:rPr>
          <w:rFonts w:ascii="PMingLiU" w:hAnsi="PMingLiU" w:hint="eastAsia"/>
          <w:sz w:val="22"/>
          <w:szCs w:val="22"/>
        </w:rPr>
        <w:t>但因為</w:t>
      </w:r>
      <w:r w:rsidR="009F6486" w:rsidRPr="00011060">
        <w:rPr>
          <w:rFonts w:ascii="PMingLiU" w:hAnsi="PMingLiU" w:hint="eastAsia"/>
          <w:sz w:val="22"/>
          <w:szCs w:val="22"/>
        </w:rPr>
        <w:t>先知</w:t>
      </w:r>
      <w:r w:rsidRPr="00011060">
        <w:rPr>
          <w:rFonts w:ascii="PMingLiU" w:hAnsi="PMingLiU" w:hint="eastAsia"/>
          <w:sz w:val="22"/>
          <w:szCs w:val="22"/>
        </w:rPr>
        <w:t>們生在古時，早在耶穌降生應驗舊約預言之前</w:t>
      </w:r>
      <w:r w:rsidR="00D43355" w:rsidRPr="00011060">
        <w:rPr>
          <w:rFonts w:ascii="PMingLiU" w:hAnsi="PMingLiU" w:hint="eastAsia"/>
          <w:sz w:val="22"/>
          <w:szCs w:val="22"/>
        </w:rPr>
        <w:t>，</w:t>
      </w:r>
      <w:r w:rsidRPr="00011060">
        <w:rPr>
          <w:rFonts w:ascii="PMingLiU" w:hAnsi="PMingLiU" w:hint="eastAsia"/>
          <w:sz w:val="22"/>
          <w:szCs w:val="22"/>
        </w:rPr>
        <w:t>雖然有聖靈的啟示（見</w:t>
      </w:r>
      <w:r w:rsidR="009568D9" w:rsidRPr="00011060">
        <w:rPr>
          <w:rFonts w:ascii="PMingLiU" w:hAnsi="PMingLiU" w:hint="eastAsia"/>
          <w:sz w:val="22"/>
          <w:szCs w:val="22"/>
        </w:rPr>
        <w:t>本小段第</w:t>
      </w:r>
      <w:r w:rsidR="009568D9" w:rsidRPr="00011060">
        <w:rPr>
          <w:rFonts w:ascii="PMingLiU" w:hAnsi="PMingLiU"/>
          <w:sz w:val="22"/>
          <w:szCs w:val="22"/>
        </w:rPr>
        <w:t>11節，</w:t>
      </w:r>
      <w:r w:rsidRPr="00011060">
        <w:rPr>
          <w:rFonts w:ascii="PMingLiU" w:hAnsi="PMingLiU" w:hint="eastAsia"/>
          <w:sz w:val="22"/>
          <w:szCs w:val="22"/>
        </w:rPr>
        <w:t>問題</w:t>
      </w:r>
      <w:r w:rsidR="009568D9" w:rsidRPr="00011060">
        <w:rPr>
          <w:rFonts w:ascii="PMingLiU" w:hAnsi="PMingLiU"/>
          <w:sz w:val="22"/>
          <w:szCs w:val="22"/>
        </w:rPr>
        <w:t>D</w:t>
      </w:r>
      <w:r w:rsidRPr="00011060">
        <w:rPr>
          <w:rFonts w:ascii="PMingLiU" w:hAnsi="PMingLiU" w:hint="eastAsia"/>
          <w:sz w:val="22"/>
          <w:szCs w:val="22"/>
        </w:rPr>
        <w:t>），看見彌賽亞的異象，但恐怕並不清楚異象的含意</w:t>
      </w:r>
      <w:r w:rsidR="00813BA2" w:rsidRPr="00011060">
        <w:rPr>
          <w:rFonts w:ascii="PMingLiU" w:hAnsi="PMingLiU" w:hint="eastAsia"/>
          <w:sz w:val="22"/>
          <w:szCs w:val="22"/>
        </w:rPr>
        <w:t>。</w:t>
      </w:r>
      <w:r w:rsidRPr="00011060">
        <w:rPr>
          <w:rFonts w:ascii="PMingLiU" w:hAnsi="PMingLiU" w:hint="eastAsia"/>
          <w:sz w:val="22"/>
          <w:szCs w:val="22"/>
        </w:rPr>
        <w:t>他們不知道基督要來兩次。第一次來受苦成就救恩，第二次來才得榮耀。這兩次之間</w:t>
      </w:r>
      <w:r w:rsidR="00D43355" w:rsidRPr="00011060">
        <w:rPr>
          <w:rFonts w:ascii="PMingLiU" w:hAnsi="PMingLiU" w:hint="eastAsia"/>
          <w:sz w:val="22"/>
          <w:szCs w:val="22"/>
        </w:rPr>
        <w:t>，</w:t>
      </w:r>
      <w:r w:rsidRPr="00011060">
        <w:rPr>
          <w:rFonts w:ascii="PMingLiU" w:hAnsi="PMingLiU" w:hint="eastAsia"/>
          <w:sz w:val="22"/>
          <w:szCs w:val="22"/>
        </w:rPr>
        <w:t>相隔了一段漫長的「教會時期」。</w:t>
      </w:r>
      <w:r w:rsidRPr="00011060">
        <w:rPr>
          <w:rStyle w:val="EndnoteReference"/>
          <w:rFonts w:asciiTheme="minorEastAsia" w:eastAsiaTheme="minorEastAsia" w:hAnsiTheme="minorEastAsia"/>
          <w:sz w:val="22"/>
          <w:szCs w:val="22"/>
        </w:rPr>
        <w:endnoteReference w:id="21"/>
      </w:r>
      <w:r w:rsidRPr="00011060">
        <w:rPr>
          <w:rStyle w:val="EnglishText"/>
          <w:rFonts w:asciiTheme="minorEastAsia" w:hAnsiTheme="minorEastAsia" w:hint="eastAsia"/>
          <w:sz w:val="22"/>
          <w:szCs w:val="22"/>
        </w:rPr>
        <w:t>（</w:t>
      </w:r>
      <w:r w:rsidRPr="00011060">
        <w:rPr>
          <w:rFonts w:ascii="DFKai-SB" w:eastAsia="DFKai-SB" w:hAnsi="DFKai-SB" w:hint="eastAsia"/>
          <w:bCs/>
        </w:rPr>
        <w:t>比較經文，</w:t>
      </w:r>
      <w:r w:rsidRPr="00011060">
        <w:rPr>
          <w:rFonts w:ascii="DFKai-SB" w:eastAsia="DFKai-SB" w:hAnsi="DFKai-SB" w:hint="eastAsia"/>
          <w:bCs/>
          <w:sz w:val="22"/>
          <w:szCs w:val="22"/>
        </w:rPr>
        <w:t>參照註釋</w:t>
      </w:r>
      <w:r w:rsidRPr="00011060">
        <w:rPr>
          <w:rStyle w:val="EnglishText"/>
          <w:rFonts w:asciiTheme="minorEastAsia" w:hAnsiTheme="minorEastAsia" w:hint="eastAsia"/>
          <w:sz w:val="22"/>
          <w:szCs w:val="22"/>
        </w:rPr>
        <w:t>）。</w:t>
      </w:r>
    </w:p>
    <w:p w14:paraId="07E42BBC" w14:textId="77777777" w:rsidR="00BF3126" w:rsidRPr="00011060" w:rsidRDefault="00BF3126" w:rsidP="00BF3126">
      <w:pPr>
        <w:spacing w:line="0" w:lineRule="atLeast"/>
        <w:jc w:val="both"/>
        <w:rPr>
          <w:rFonts w:asciiTheme="minorEastAsia" w:hAnsiTheme="minorEastAsia" w:cs="Tahoma"/>
          <w:sz w:val="22"/>
          <w:szCs w:val="22"/>
        </w:rPr>
      </w:pPr>
    </w:p>
    <w:p w14:paraId="3783881A" w14:textId="17144B79" w:rsidR="006627D6" w:rsidRPr="00A864E4" w:rsidRDefault="006627D6" w:rsidP="00011060">
      <w:pPr>
        <w:pStyle w:val="ListParagraph"/>
        <w:numPr>
          <w:ilvl w:val="0"/>
          <w:numId w:val="20"/>
        </w:numPr>
        <w:spacing w:line="0" w:lineRule="atLeast"/>
        <w:jc w:val="both"/>
        <w:rPr>
          <w:rFonts w:asciiTheme="minorEastAsia" w:eastAsiaTheme="minorEastAsia" w:hAnsiTheme="minorEastAsia" w:cs="Tahoma"/>
          <w:b/>
          <w:sz w:val="22"/>
          <w:szCs w:val="22"/>
        </w:rPr>
      </w:pPr>
      <w:r w:rsidRPr="00A864E4">
        <w:rPr>
          <w:rFonts w:asciiTheme="minorEastAsia" w:hAnsiTheme="minorEastAsia" w:cs="Tahoma"/>
          <w:b/>
          <w:sz w:val="22"/>
          <w:szCs w:val="22"/>
        </w:rPr>
        <w:t>11</w:t>
      </w:r>
      <w:r w:rsidRPr="00A864E4">
        <w:rPr>
          <w:rFonts w:asciiTheme="minorEastAsia" w:hAnsiTheme="minorEastAsia" w:cs="Tahoma" w:hint="eastAsia"/>
          <w:b/>
          <w:sz w:val="22"/>
          <w:szCs w:val="22"/>
        </w:rPr>
        <w:t>節，「基督的靈」是什麼意思（</w:t>
      </w:r>
      <w:r w:rsidRPr="00A864E4">
        <w:rPr>
          <w:rFonts w:ascii="DFKai-SB" w:eastAsia="DFKai-SB" w:hAnsi="DFKai-SB" w:hint="eastAsia"/>
          <w:b/>
          <w:bCs/>
          <w:sz w:val="22"/>
          <w:szCs w:val="22"/>
        </w:rPr>
        <w:t>定義性問題</w:t>
      </w:r>
      <w:r w:rsidRPr="00A864E4">
        <w:rPr>
          <w:rFonts w:asciiTheme="minorEastAsia" w:hAnsiTheme="minorEastAsia" w:cs="Tahoma" w:hint="eastAsia"/>
          <w:b/>
          <w:sz w:val="22"/>
          <w:szCs w:val="22"/>
        </w:rPr>
        <w:t>）？先知如何考察「基督的靈」（</w:t>
      </w:r>
      <w:r w:rsidRPr="00A864E4">
        <w:rPr>
          <w:rFonts w:ascii="DFKai-SB" w:eastAsia="DFKai-SB" w:hAnsi="DFKai-SB" w:hint="eastAsia"/>
          <w:b/>
          <w:bCs/>
          <w:sz w:val="22"/>
          <w:szCs w:val="22"/>
        </w:rPr>
        <w:t>邏輯性問題</w:t>
      </w:r>
      <w:r w:rsidRPr="00A864E4">
        <w:rPr>
          <w:rFonts w:asciiTheme="minorEastAsia" w:hAnsiTheme="minorEastAsia" w:cs="Tahoma" w:hint="eastAsia"/>
          <w:b/>
          <w:sz w:val="22"/>
          <w:szCs w:val="22"/>
        </w:rPr>
        <w:t>）？</w:t>
      </w:r>
    </w:p>
    <w:p w14:paraId="667A789D" w14:textId="2C5EAB7D" w:rsidR="00BF3126" w:rsidRPr="00011060" w:rsidRDefault="00BF3126" w:rsidP="00BF3067">
      <w:pPr>
        <w:pStyle w:val="NoSpacing"/>
        <w:jc w:val="both"/>
        <w:rPr>
          <w:rFonts w:asciiTheme="minorEastAsia" w:hAnsiTheme="minorEastAsia"/>
          <w:sz w:val="22"/>
          <w:szCs w:val="22"/>
        </w:rPr>
      </w:pPr>
      <w:r w:rsidRPr="00011060">
        <w:rPr>
          <w:rFonts w:ascii="SimSun" w:hAnsi="SimSun" w:hint="eastAsia"/>
          <w:bCs/>
          <w:sz w:val="22"/>
          <w:szCs w:val="22"/>
        </w:rPr>
        <w:t>答</w:t>
      </w:r>
      <w:r w:rsidRPr="00011060">
        <w:rPr>
          <w:rFonts w:ascii="SimSun" w:hAnsi="SimSun" w:hint="eastAsia"/>
          <w:sz w:val="22"/>
          <w:szCs w:val="22"/>
        </w:rPr>
        <w:t>：</w:t>
      </w:r>
      <w:r w:rsidRPr="00011060">
        <w:rPr>
          <w:rFonts w:asciiTheme="minorEastAsia" w:hAnsiTheme="minorEastAsia" w:hint="eastAsia"/>
          <w:sz w:val="22"/>
          <w:szCs w:val="22"/>
        </w:rPr>
        <w:t>基督的靈即聖靈。根據羅馬書八章</w:t>
      </w:r>
      <w:r w:rsidRPr="00011060">
        <w:rPr>
          <w:rFonts w:asciiTheme="minorEastAsia" w:hAnsiTheme="minorEastAsia"/>
          <w:sz w:val="22"/>
          <w:szCs w:val="22"/>
        </w:rPr>
        <w:t>9</w:t>
      </w:r>
      <w:r w:rsidRPr="00011060">
        <w:rPr>
          <w:rFonts w:asciiTheme="minorEastAsia" w:hAnsiTheme="minorEastAsia" w:hint="eastAsia"/>
          <w:sz w:val="22"/>
          <w:szCs w:val="22"/>
        </w:rPr>
        <w:t>節「如果神的靈住在你們心裡，你們就不屬肉體，乃屬聖</w:t>
      </w:r>
      <w:r w:rsidR="00D43355" w:rsidRPr="00011060">
        <w:rPr>
          <w:rFonts w:asciiTheme="minorEastAsia" w:hAnsiTheme="minorEastAsia" w:hint="eastAsia"/>
          <w:sz w:val="22"/>
          <w:szCs w:val="22"/>
        </w:rPr>
        <w:t>靈了。人若沒有基督的靈，就不是屬基督的</w:t>
      </w:r>
      <w:r w:rsidRPr="00011060">
        <w:rPr>
          <w:rFonts w:asciiTheme="minorEastAsia" w:hAnsiTheme="minorEastAsia" w:hint="eastAsia"/>
          <w:sz w:val="22"/>
          <w:szCs w:val="22"/>
        </w:rPr>
        <w:t>」</w:t>
      </w:r>
      <w:r w:rsidR="00D43355" w:rsidRPr="00011060">
        <w:rPr>
          <w:rFonts w:asciiTheme="minorEastAsia" w:hAnsiTheme="minorEastAsia" w:hint="eastAsia"/>
          <w:sz w:val="22"/>
          <w:szCs w:val="22"/>
        </w:rPr>
        <w:t>。</w:t>
      </w:r>
      <w:r w:rsidRPr="00011060">
        <w:rPr>
          <w:rFonts w:asciiTheme="minorEastAsia" w:hAnsiTheme="minorEastAsia" w:hint="eastAsia"/>
          <w:sz w:val="22"/>
          <w:szCs w:val="22"/>
        </w:rPr>
        <w:t>其中神的靈、基督的靈、聖靈三者明顯是指同一位。再者在本段第</w:t>
      </w:r>
      <w:r w:rsidRPr="00011060">
        <w:rPr>
          <w:sz w:val="22"/>
          <w:szCs w:val="22"/>
        </w:rPr>
        <w:t>12</w:t>
      </w:r>
      <w:r w:rsidRPr="00011060">
        <w:rPr>
          <w:rFonts w:asciiTheme="minorEastAsia" w:hAnsiTheme="minorEastAsia" w:hint="eastAsia"/>
          <w:sz w:val="22"/>
          <w:szCs w:val="22"/>
        </w:rPr>
        <w:t>節「那靠著從天上差來的聖靈傳福音給你們的人」，傳福音的聖靈與啟示給先知的基督的靈，在經文中靠得如此近，在彼得心目中應當是同一個靈。</w:t>
      </w:r>
      <w:r w:rsidRPr="00011060">
        <w:rPr>
          <w:rStyle w:val="EndnoteReference"/>
          <w:rFonts w:asciiTheme="minorEastAsia" w:eastAsiaTheme="minorEastAsia" w:hAnsiTheme="minorEastAsia"/>
          <w:sz w:val="22"/>
          <w:szCs w:val="22"/>
        </w:rPr>
        <w:endnoteReference w:id="22"/>
      </w:r>
      <w:r w:rsidRPr="00011060">
        <w:rPr>
          <w:rFonts w:asciiTheme="minorEastAsia" w:hAnsiTheme="minorEastAsia" w:hint="eastAsia"/>
          <w:sz w:val="22"/>
          <w:szCs w:val="22"/>
        </w:rPr>
        <w:t>「考察基督的靈，預先證明</w:t>
      </w:r>
      <w:r w:rsidRPr="00011060">
        <w:rPr>
          <w:rFonts w:asciiTheme="minorEastAsia" w:hAnsiTheme="minorEastAsia"/>
          <w:sz w:val="22"/>
          <w:szCs w:val="22"/>
        </w:rPr>
        <w:t>……</w:t>
      </w:r>
      <w:r w:rsidRPr="00011060">
        <w:rPr>
          <w:rFonts w:asciiTheme="minorEastAsia" w:hAnsiTheme="minorEastAsia" w:hint="eastAsia"/>
          <w:sz w:val="22"/>
          <w:szCs w:val="22"/>
        </w:rPr>
        <w:t>」按《新》，</w:t>
      </w:r>
      <w:r w:rsidRPr="00011060">
        <w:rPr>
          <w:rFonts w:asciiTheme="minorEastAsia" w:hAnsiTheme="minorEastAsia"/>
          <w:sz w:val="22"/>
          <w:szCs w:val="22"/>
        </w:rPr>
        <w:t>NIV</w:t>
      </w:r>
      <w:r w:rsidRPr="00011060">
        <w:rPr>
          <w:rFonts w:asciiTheme="minorEastAsia" w:hAnsiTheme="minorEastAsia" w:hint="eastAsia"/>
          <w:sz w:val="22"/>
          <w:szCs w:val="22"/>
        </w:rPr>
        <w:t>，</w:t>
      </w:r>
      <w:r w:rsidRPr="00011060">
        <w:rPr>
          <w:rFonts w:asciiTheme="minorEastAsia" w:hAnsiTheme="minorEastAsia"/>
          <w:sz w:val="22"/>
          <w:szCs w:val="22"/>
        </w:rPr>
        <w:t>ESV</w:t>
      </w:r>
      <w:r w:rsidRPr="00011060">
        <w:rPr>
          <w:rFonts w:asciiTheme="minorEastAsia" w:hAnsiTheme="minorEastAsia" w:hint="eastAsia"/>
          <w:sz w:val="22"/>
          <w:szCs w:val="22"/>
        </w:rPr>
        <w:t>，</w:t>
      </w:r>
      <w:r w:rsidRPr="00011060">
        <w:rPr>
          <w:rFonts w:asciiTheme="minorEastAsia" w:hAnsiTheme="minorEastAsia"/>
          <w:sz w:val="22"/>
          <w:szCs w:val="22"/>
        </w:rPr>
        <w:t>NASB</w:t>
      </w:r>
      <w:r w:rsidRPr="00011060">
        <w:rPr>
          <w:rFonts w:asciiTheme="minorEastAsia" w:hAnsiTheme="minorEastAsia" w:hint="eastAsia"/>
          <w:sz w:val="22"/>
          <w:szCs w:val="22"/>
        </w:rPr>
        <w:t>的翻譯，「預先證明」的主詞是單數，是指基督的靈，不是指眾先知。所以這句話的意思是先知們考察聖靈在他們心中的見證，就是聖靈如何在他們心裡感動他們，然後照著所受的感動，預先證明（即說預言）（</w:t>
      </w:r>
      <w:r w:rsidRPr="00011060">
        <w:rPr>
          <w:rFonts w:ascii="DFKai-SB" w:eastAsia="DFKai-SB" w:hAnsi="DFKai-SB" w:hint="eastAsia"/>
          <w:bCs/>
        </w:rPr>
        <w:t>詞的意義、以經解經、上文下理</w:t>
      </w:r>
      <w:r w:rsidRPr="00011060">
        <w:rPr>
          <w:rFonts w:asciiTheme="minorEastAsia" w:hAnsiTheme="minorEastAsia" w:hint="eastAsia"/>
          <w:sz w:val="22"/>
          <w:szCs w:val="22"/>
        </w:rPr>
        <w:t>）。</w:t>
      </w:r>
    </w:p>
    <w:p w14:paraId="4C0913CD" w14:textId="77777777" w:rsidR="006627D6" w:rsidRPr="00DF624D" w:rsidRDefault="006627D6" w:rsidP="006627D6">
      <w:pPr>
        <w:pStyle w:val="ListParagraph"/>
        <w:spacing w:line="0" w:lineRule="atLeast"/>
        <w:ind w:left="360"/>
        <w:jc w:val="both"/>
        <w:rPr>
          <w:rFonts w:asciiTheme="minorEastAsia" w:eastAsiaTheme="minorEastAsia" w:hAnsiTheme="minorEastAsia" w:cs="Tahoma"/>
          <w:sz w:val="22"/>
          <w:szCs w:val="22"/>
        </w:rPr>
      </w:pPr>
    </w:p>
    <w:p w14:paraId="6CB5934E" w14:textId="1F7624B0" w:rsidR="006627D6" w:rsidRPr="00A864E4" w:rsidRDefault="006627D6" w:rsidP="00011060">
      <w:pPr>
        <w:pStyle w:val="ListParagraph"/>
        <w:numPr>
          <w:ilvl w:val="0"/>
          <w:numId w:val="20"/>
        </w:numPr>
        <w:spacing w:line="0" w:lineRule="atLeast"/>
        <w:jc w:val="both"/>
        <w:rPr>
          <w:rFonts w:asciiTheme="minorEastAsia" w:eastAsiaTheme="minorEastAsia" w:hAnsiTheme="minorEastAsia" w:cs="Tahoma"/>
          <w:b/>
          <w:sz w:val="22"/>
          <w:szCs w:val="22"/>
        </w:rPr>
      </w:pPr>
      <w:r w:rsidRPr="00A864E4">
        <w:rPr>
          <w:rFonts w:asciiTheme="minorEastAsia" w:hAnsiTheme="minorEastAsia" w:cs="Tahoma"/>
          <w:b/>
          <w:sz w:val="22"/>
          <w:szCs w:val="22"/>
        </w:rPr>
        <w:t>11</w:t>
      </w:r>
      <w:r w:rsidRPr="00A864E4">
        <w:rPr>
          <w:rFonts w:asciiTheme="minorEastAsia" w:hAnsiTheme="minorEastAsia" w:cs="Tahoma" w:hint="eastAsia"/>
          <w:b/>
          <w:sz w:val="22"/>
          <w:szCs w:val="22"/>
        </w:rPr>
        <w:t>節，</w:t>
      </w:r>
      <w:r w:rsidRPr="00A864E4">
        <w:rPr>
          <w:rFonts w:asciiTheme="minorEastAsia" w:hAnsiTheme="minorEastAsia" w:cs="Tahoma"/>
          <w:b/>
          <w:sz w:val="22"/>
          <w:szCs w:val="22"/>
        </w:rPr>
        <w:t>基督先受苦後得榮耀的順序與信徒有什麽關係（</w:t>
      </w:r>
      <w:r w:rsidRPr="00A864E4">
        <w:rPr>
          <w:rFonts w:ascii="DFKai-SB" w:eastAsia="DFKai-SB" w:hAnsi="DFKai-SB" w:hint="eastAsia"/>
          <w:b/>
          <w:bCs/>
          <w:sz w:val="22"/>
          <w:szCs w:val="22"/>
        </w:rPr>
        <w:t>引申性問題</w:t>
      </w:r>
      <w:r w:rsidRPr="00A864E4">
        <w:rPr>
          <w:rFonts w:asciiTheme="minorEastAsia" w:hAnsiTheme="minorEastAsia" w:cs="Tahoma" w:hint="eastAsia"/>
          <w:b/>
          <w:sz w:val="22"/>
          <w:szCs w:val="22"/>
        </w:rPr>
        <w:t>）？</w:t>
      </w:r>
    </w:p>
    <w:p w14:paraId="67C45D0E" w14:textId="55B1DA84" w:rsidR="00BF3126" w:rsidRPr="00011060" w:rsidRDefault="00BF3126" w:rsidP="00BF3067">
      <w:pPr>
        <w:pStyle w:val="NoSpacing"/>
        <w:rPr>
          <w:rStyle w:val="EnglishText"/>
          <w:rFonts w:asciiTheme="minorEastAsia" w:hAnsiTheme="minorEastAsia"/>
          <w:sz w:val="22"/>
          <w:szCs w:val="22"/>
        </w:rPr>
      </w:pPr>
      <w:r w:rsidRPr="00011060">
        <w:rPr>
          <w:rFonts w:ascii="SimSun" w:hAnsi="SimSun" w:hint="eastAsia"/>
          <w:bCs/>
          <w:sz w:val="22"/>
          <w:szCs w:val="22"/>
        </w:rPr>
        <w:t>答</w:t>
      </w:r>
      <w:r w:rsidRPr="00011060">
        <w:rPr>
          <w:rFonts w:ascii="SimSun" w:hAnsi="SimSun" w:hint="eastAsia"/>
          <w:sz w:val="22"/>
          <w:szCs w:val="22"/>
        </w:rPr>
        <w:t>：</w:t>
      </w:r>
      <w:r w:rsidRPr="00011060">
        <w:rPr>
          <w:rFonts w:asciiTheme="minorEastAsia" w:hAnsiTheme="minorEastAsia" w:hint="eastAsia"/>
          <w:sz w:val="22"/>
          <w:szCs w:val="22"/>
        </w:rPr>
        <w:t>基督先被釘十架，現在成為萬主之主。這個順序也暗指：信徒們現在先受苦，將來必與基督同得榮耀。彼得這</w:t>
      </w:r>
      <w:r w:rsidR="009C4F82" w:rsidRPr="00011060">
        <w:rPr>
          <w:rFonts w:asciiTheme="minorEastAsia" w:hAnsiTheme="minorEastAsia" w:hint="eastAsia"/>
          <w:sz w:val="22"/>
          <w:szCs w:val="22"/>
        </w:rPr>
        <w:t>信息</w:t>
      </w:r>
      <w:r w:rsidRPr="00011060">
        <w:rPr>
          <w:rFonts w:asciiTheme="minorEastAsia" w:hAnsiTheme="minorEastAsia" w:hint="eastAsia"/>
          <w:sz w:val="22"/>
          <w:szCs w:val="22"/>
        </w:rPr>
        <w:t>，帶給千萬受苦中的信徒極</w:t>
      </w:r>
      <w:r w:rsidRPr="00011060">
        <w:rPr>
          <w:rFonts w:asciiTheme="minorEastAsia" w:hAnsiTheme="minorEastAsia"/>
          <w:sz w:val="22"/>
          <w:szCs w:val="22"/>
        </w:rPr>
        <w:t>大</w:t>
      </w:r>
      <w:r w:rsidRPr="00011060">
        <w:rPr>
          <w:rFonts w:asciiTheme="minorEastAsia" w:hAnsiTheme="minorEastAsia" w:hint="eastAsia"/>
          <w:sz w:val="22"/>
          <w:szCs w:val="22"/>
        </w:rPr>
        <w:t>的安慰（</w:t>
      </w:r>
      <w:r w:rsidRPr="00011060">
        <w:rPr>
          <w:rFonts w:ascii="DFKai-SB" w:eastAsia="DFKai-SB" w:hAnsi="DFKai-SB" w:hint="eastAsia"/>
          <w:bCs/>
          <w:sz w:val="22"/>
          <w:szCs w:val="22"/>
        </w:rPr>
        <w:t>邏輯推理</w:t>
      </w:r>
      <w:r w:rsidRPr="00011060">
        <w:rPr>
          <w:rFonts w:asciiTheme="minorEastAsia" w:hAnsiTheme="minorEastAsia" w:hint="eastAsia"/>
          <w:sz w:val="22"/>
          <w:szCs w:val="22"/>
        </w:rPr>
        <w:t>）。</w:t>
      </w:r>
    </w:p>
    <w:p w14:paraId="0CE1045C" w14:textId="77777777" w:rsidR="006627D6" w:rsidRPr="00011060" w:rsidRDefault="006627D6" w:rsidP="006627D6">
      <w:pPr>
        <w:pStyle w:val="ListParagraph"/>
        <w:spacing w:line="0" w:lineRule="atLeast"/>
        <w:ind w:left="360"/>
        <w:jc w:val="both"/>
        <w:rPr>
          <w:rFonts w:asciiTheme="minorEastAsia" w:eastAsiaTheme="minorEastAsia" w:hAnsiTheme="minorEastAsia" w:cs="Tahoma"/>
          <w:sz w:val="22"/>
          <w:szCs w:val="22"/>
        </w:rPr>
      </w:pPr>
    </w:p>
    <w:p w14:paraId="2F70FBFD" w14:textId="4D1E30B4" w:rsidR="006627D6" w:rsidRPr="00A864E4" w:rsidRDefault="006627D6" w:rsidP="00011060">
      <w:pPr>
        <w:pStyle w:val="ListParagraph"/>
        <w:numPr>
          <w:ilvl w:val="0"/>
          <w:numId w:val="20"/>
        </w:numPr>
        <w:spacing w:line="0" w:lineRule="atLeast"/>
        <w:jc w:val="both"/>
        <w:rPr>
          <w:rFonts w:asciiTheme="minorEastAsia" w:eastAsiaTheme="minorEastAsia" w:hAnsiTheme="minorEastAsia" w:cs="Tahoma"/>
          <w:b/>
          <w:sz w:val="22"/>
          <w:szCs w:val="22"/>
        </w:rPr>
      </w:pPr>
      <w:r w:rsidRPr="00A864E4">
        <w:rPr>
          <w:rFonts w:asciiTheme="minorEastAsia" w:hAnsiTheme="minorEastAsia" w:cs="Tahoma"/>
          <w:b/>
          <w:sz w:val="22"/>
          <w:szCs w:val="22"/>
        </w:rPr>
        <w:t>12</w:t>
      </w:r>
      <w:r w:rsidRPr="00A864E4">
        <w:rPr>
          <w:rFonts w:asciiTheme="minorEastAsia" w:hAnsiTheme="minorEastAsia" w:cs="Tahoma"/>
          <w:b/>
          <w:sz w:val="22"/>
          <w:szCs w:val="22"/>
        </w:rPr>
        <w:t>節，他們得的「啟示」是什麽（</w:t>
      </w:r>
      <w:r w:rsidRPr="00A864E4">
        <w:rPr>
          <w:rFonts w:ascii="DFKai-SB" w:eastAsia="DFKai-SB" w:hAnsi="DFKai-SB" w:hint="eastAsia"/>
          <w:b/>
          <w:bCs/>
          <w:sz w:val="22"/>
          <w:szCs w:val="22"/>
        </w:rPr>
        <w:t>定義性問題</w:t>
      </w:r>
      <w:r w:rsidRPr="00A864E4">
        <w:rPr>
          <w:rFonts w:asciiTheme="minorEastAsia" w:hAnsiTheme="minorEastAsia" w:cs="Tahoma"/>
          <w:b/>
          <w:sz w:val="22"/>
          <w:szCs w:val="22"/>
        </w:rPr>
        <w:t>）？為什麽說「他們所傳講的一切事，不是為自己，乃是為你們</w:t>
      </w:r>
      <w:r w:rsidRPr="00A864E4">
        <w:rPr>
          <w:rFonts w:asciiTheme="minorEastAsia" w:hAnsiTheme="minorEastAsia" w:cs="Tahoma" w:hint="eastAsia"/>
          <w:b/>
          <w:sz w:val="22"/>
          <w:szCs w:val="22"/>
        </w:rPr>
        <w:t>」（</w:t>
      </w:r>
      <w:r w:rsidRPr="00A864E4">
        <w:rPr>
          <w:rFonts w:ascii="DFKai-SB" w:eastAsia="DFKai-SB" w:hAnsi="DFKai-SB" w:hint="eastAsia"/>
          <w:b/>
          <w:bCs/>
          <w:sz w:val="22"/>
          <w:szCs w:val="22"/>
        </w:rPr>
        <w:t>邏輯性問題</w:t>
      </w:r>
      <w:r w:rsidRPr="00A864E4">
        <w:rPr>
          <w:rFonts w:asciiTheme="minorEastAsia" w:hAnsiTheme="minorEastAsia" w:cs="Tahoma" w:hint="eastAsia"/>
          <w:b/>
          <w:sz w:val="22"/>
          <w:szCs w:val="22"/>
        </w:rPr>
        <w:t>）？</w:t>
      </w:r>
    </w:p>
    <w:p w14:paraId="1C7FE617" w14:textId="63CBDD1D" w:rsidR="006627D6" w:rsidRPr="00011060" w:rsidRDefault="00BF3126" w:rsidP="00BF3067">
      <w:pPr>
        <w:jc w:val="both"/>
        <w:rPr>
          <w:rFonts w:asciiTheme="minorEastAsia" w:hAnsiTheme="minorEastAsia" w:cs="Tahoma"/>
          <w:sz w:val="22"/>
          <w:szCs w:val="22"/>
        </w:rPr>
      </w:pPr>
      <w:r w:rsidRPr="00011060">
        <w:rPr>
          <w:rFonts w:ascii="SimSun" w:hAnsi="SimSun" w:hint="eastAsia"/>
          <w:bCs/>
          <w:sz w:val="22"/>
          <w:szCs w:val="22"/>
        </w:rPr>
        <w:t>答</w:t>
      </w:r>
      <w:r w:rsidRPr="00011060">
        <w:rPr>
          <w:rFonts w:ascii="SimSun" w:hAnsi="SimSun" w:hint="eastAsia"/>
          <w:sz w:val="22"/>
          <w:szCs w:val="22"/>
        </w:rPr>
        <w:t>：</w:t>
      </w:r>
      <w:r w:rsidRPr="00011060">
        <w:rPr>
          <w:rFonts w:asciiTheme="minorEastAsia" w:hAnsiTheme="minorEastAsia" w:hint="eastAsia"/>
          <w:sz w:val="22"/>
          <w:szCs w:val="22"/>
        </w:rPr>
        <w:t>他們得</w:t>
      </w:r>
      <w:r w:rsidR="009C4F82" w:rsidRPr="00011060">
        <w:rPr>
          <w:rFonts w:asciiTheme="minorEastAsia" w:hAnsiTheme="minorEastAsia" w:hint="eastAsia"/>
          <w:sz w:val="22"/>
          <w:szCs w:val="22"/>
        </w:rPr>
        <w:t>的</w:t>
      </w:r>
      <w:r w:rsidRPr="00011060">
        <w:rPr>
          <w:rFonts w:asciiTheme="minorEastAsia" w:hAnsiTheme="minorEastAsia" w:hint="eastAsia"/>
          <w:sz w:val="22"/>
          <w:szCs w:val="22"/>
        </w:rPr>
        <w:t>啟示</w:t>
      </w:r>
      <w:r w:rsidR="009C4F82" w:rsidRPr="00011060">
        <w:rPr>
          <w:rFonts w:asciiTheme="minorEastAsia" w:hAnsiTheme="minorEastAsia" w:hint="eastAsia"/>
          <w:sz w:val="22"/>
          <w:szCs w:val="22"/>
        </w:rPr>
        <w:t>，</w:t>
      </w:r>
      <w:r w:rsidRPr="00011060">
        <w:rPr>
          <w:rFonts w:asciiTheme="minorEastAsia" w:hAnsiTheme="minorEastAsia" w:hint="eastAsia"/>
          <w:sz w:val="22"/>
          <w:szCs w:val="22"/>
        </w:rPr>
        <w:t>是前面所言（</w:t>
      </w:r>
      <w:r w:rsidRPr="00011060">
        <w:rPr>
          <w:rFonts w:asciiTheme="minorEastAsia" w:hAnsiTheme="minorEastAsia"/>
          <w:sz w:val="22"/>
          <w:szCs w:val="22"/>
        </w:rPr>
        <w:t>11</w:t>
      </w:r>
      <w:r w:rsidRPr="00011060">
        <w:rPr>
          <w:rFonts w:asciiTheme="minorEastAsia" w:hAnsiTheme="minorEastAsia" w:hint="eastAsia"/>
          <w:sz w:val="22"/>
          <w:szCs w:val="22"/>
        </w:rPr>
        <w:t>節）考察的結果。他們明白了神藉基督所成就的救恩是未來的，明白他們所傳講的</w:t>
      </w:r>
      <w:r w:rsidR="009C4F82" w:rsidRPr="00011060">
        <w:rPr>
          <w:rFonts w:asciiTheme="minorEastAsia" w:hAnsiTheme="minorEastAsia" w:hint="eastAsia"/>
          <w:sz w:val="22"/>
          <w:szCs w:val="22"/>
        </w:rPr>
        <w:t>信息</w:t>
      </w:r>
      <w:r w:rsidR="009C4F82" w:rsidRPr="00011060">
        <w:rPr>
          <w:rFonts w:asciiTheme="minorEastAsia" w:hAnsiTheme="minorEastAsia"/>
          <w:sz w:val="22"/>
          <w:szCs w:val="22"/>
        </w:rPr>
        <w:t>，</w:t>
      </w:r>
      <w:r w:rsidRPr="00011060">
        <w:rPr>
          <w:rFonts w:asciiTheme="minorEastAsia" w:hAnsiTheme="minorEastAsia" w:hint="eastAsia"/>
          <w:sz w:val="22"/>
          <w:szCs w:val="22"/>
        </w:rPr>
        <w:t>主要是為了末世的信徒，而不是</w:t>
      </w:r>
      <w:r w:rsidR="009C4F82" w:rsidRPr="00011060">
        <w:rPr>
          <w:rFonts w:asciiTheme="minorEastAsia" w:hAnsiTheme="minorEastAsia" w:hint="eastAsia"/>
          <w:sz w:val="22"/>
          <w:szCs w:val="22"/>
        </w:rPr>
        <w:t>為</w:t>
      </w:r>
      <w:r w:rsidRPr="00011060">
        <w:rPr>
          <w:rFonts w:asciiTheme="minorEastAsia" w:hAnsiTheme="minorEastAsia" w:hint="eastAsia"/>
          <w:sz w:val="22"/>
          <w:szCs w:val="22"/>
        </w:rPr>
        <w:t>他們自己。雖然先知的預言也與當時代的人有關，使那些在信心裡等候盼望主來的人</w:t>
      </w:r>
      <w:r w:rsidR="00D336CE" w:rsidRPr="00011060">
        <w:rPr>
          <w:rFonts w:asciiTheme="minorEastAsia" w:hAnsiTheme="minorEastAsia" w:hint="eastAsia"/>
          <w:sz w:val="22"/>
          <w:szCs w:val="22"/>
        </w:rPr>
        <w:t>，</w:t>
      </w:r>
      <w:r w:rsidRPr="00011060">
        <w:rPr>
          <w:rFonts w:asciiTheme="minorEastAsia" w:hAnsiTheme="minorEastAsia" w:hint="eastAsia"/>
          <w:sz w:val="22"/>
          <w:szCs w:val="22"/>
        </w:rPr>
        <w:t>因預言而得安慰與鼓勵（參來十一</w:t>
      </w:r>
      <w:r w:rsidRPr="00011060">
        <w:rPr>
          <w:rFonts w:asciiTheme="minorEastAsia" w:hAnsiTheme="minorEastAsia"/>
          <w:sz w:val="22"/>
          <w:szCs w:val="22"/>
        </w:rPr>
        <w:t>13</w:t>
      </w:r>
      <w:r w:rsidRPr="00011060">
        <w:rPr>
          <w:rFonts w:asciiTheme="minorEastAsia" w:hAnsiTheme="minorEastAsia" w:hint="eastAsia"/>
          <w:sz w:val="22"/>
          <w:szCs w:val="22"/>
        </w:rPr>
        <w:t>）</w:t>
      </w:r>
      <w:r w:rsidR="00633C70" w:rsidRPr="00011060">
        <w:rPr>
          <w:rFonts w:asciiTheme="minorEastAsia" w:hAnsiTheme="minorEastAsia" w:hint="eastAsia"/>
          <w:sz w:val="22"/>
          <w:szCs w:val="22"/>
        </w:rPr>
        <w:t>；</w:t>
      </w:r>
      <w:r w:rsidRPr="00011060">
        <w:rPr>
          <w:rFonts w:asciiTheme="minorEastAsia" w:hAnsiTheme="minorEastAsia" w:hint="eastAsia"/>
          <w:sz w:val="22"/>
          <w:szCs w:val="22"/>
        </w:rPr>
        <w:t>但先知的預言</w:t>
      </w:r>
      <w:r w:rsidR="00D336CE" w:rsidRPr="00011060">
        <w:rPr>
          <w:rFonts w:asciiTheme="minorEastAsia" w:hAnsiTheme="minorEastAsia" w:hint="eastAsia"/>
          <w:sz w:val="22"/>
          <w:szCs w:val="22"/>
        </w:rPr>
        <w:t>，</w:t>
      </w:r>
      <w:r w:rsidRPr="00011060">
        <w:rPr>
          <w:rFonts w:asciiTheme="minorEastAsia" w:hAnsiTheme="minorEastAsia" w:hint="eastAsia"/>
          <w:sz w:val="22"/>
          <w:szCs w:val="22"/>
        </w:rPr>
        <w:t>主要仍是針對新約時代的信徒：為了教訓（羅十五</w:t>
      </w:r>
      <w:r w:rsidRPr="00011060">
        <w:rPr>
          <w:rFonts w:asciiTheme="minorEastAsia" w:hAnsiTheme="minorEastAsia"/>
          <w:sz w:val="22"/>
          <w:szCs w:val="22"/>
        </w:rPr>
        <w:t>4</w:t>
      </w:r>
      <w:r w:rsidRPr="00011060">
        <w:rPr>
          <w:rFonts w:asciiTheme="minorEastAsia" w:hAnsiTheme="minorEastAsia" w:hint="eastAsia"/>
          <w:sz w:val="22"/>
          <w:szCs w:val="22"/>
        </w:rPr>
        <w:t>）和警戒（林前十</w:t>
      </w:r>
      <w:r w:rsidRPr="00011060">
        <w:rPr>
          <w:rFonts w:asciiTheme="minorEastAsia" w:hAnsiTheme="minorEastAsia"/>
          <w:sz w:val="22"/>
          <w:szCs w:val="22"/>
        </w:rPr>
        <w:t>11</w:t>
      </w:r>
      <w:r w:rsidRPr="00011060">
        <w:rPr>
          <w:rFonts w:asciiTheme="minorEastAsia" w:hAnsiTheme="minorEastAsia" w:hint="eastAsia"/>
          <w:sz w:val="22"/>
          <w:szCs w:val="22"/>
        </w:rPr>
        <w:t>），宣告基督受苦後得榮耀（路二十四</w:t>
      </w:r>
      <w:r w:rsidRPr="00011060">
        <w:rPr>
          <w:rFonts w:asciiTheme="minorEastAsia" w:hAnsiTheme="minorEastAsia"/>
          <w:sz w:val="22"/>
          <w:szCs w:val="22"/>
        </w:rPr>
        <w:t>25-27</w:t>
      </w:r>
      <w:r w:rsidRPr="00011060">
        <w:rPr>
          <w:rFonts w:asciiTheme="minorEastAsia" w:hAnsiTheme="minorEastAsia" w:hint="eastAsia"/>
          <w:sz w:val="22"/>
          <w:szCs w:val="22"/>
        </w:rPr>
        <w:t>）。以上這些經節</w:t>
      </w:r>
      <w:r w:rsidR="00633C70" w:rsidRPr="00011060">
        <w:rPr>
          <w:rFonts w:asciiTheme="minorEastAsia" w:hAnsiTheme="minorEastAsia" w:hint="eastAsia"/>
          <w:sz w:val="22"/>
          <w:szCs w:val="22"/>
        </w:rPr>
        <w:t>，</w:t>
      </w:r>
      <w:r w:rsidRPr="00011060">
        <w:rPr>
          <w:rFonts w:asciiTheme="minorEastAsia" w:hAnsiTheme="minorEastAsia" w:hint="eastAsia"/>
          <w:sz w:val="22"/>
          <w:szCs w:val="22"/>
        </w:rPr>
        <w:t>都肯定舊約聖經主要是為叫新約時代的信徒得益處而寫的（</w:t>
      </w:r>
      <w:r w:rsidRPr="00011060">
        <w:rPr>
          <w:rFonts w:ascii="DFKai-SB" w:eastAsia="DFKai-SB" w:hAnsi="DFKai-SB" w:hint="eastAsia"/>
          <w:bCs/>
        </w:rPr>
        <w:t>以經解經</w:t>
      </w:r>
      <w:r w:rsidRPr="00011060">
        <w:rPr>
          <w:rFonts w:asciiTheme="minorEastAsia" w:hAnsiTheme="minorEastAsia" w:hint="eastAsia"/>
          <w:sz w:val="22"/>
          <w:szCs w:val="22"/>
        </w:rPr>
        <w:t>）。</w:t>
      </w:r>
    </w:p>
    <w:p w14:paraId="3D45FE1A" w14:textId="77777777" w:rsidR="006627D6" w:rsidRPr="00011060" w:rsidRDefault="006627D6" w:rsidP="006627D6">
      <w:pPr>
        <w:pStyle w:val="ListParagraph"/>
        <w:jc w:val="both"/>
        <w:rPr>
          <w:rFonts w:asciiTheme="minorEastAsia" w:hAnsiTheme="minorEastAsia" w:cs="Tahoma"/>
          <w:szCs w:val="24"/>
        </w:rPr>
      </w:pPr>
    </w:p>
    <w:p w14:paraId="41320715" w14:textId="0D104921" w:rsidR="006627D6" w:rsidRPr="00A864E4" w:rsidRDefault="006627D6" w:rsidP="00011060">
      <w:pPr>
        <w:pStyle w:val="ListParagraph"/>
        <w:numPr>
          <w:ilvl w:val="0"/>
          <w:numId w:val="20"/>
        </w:numPr>
        <w:spacing w:line="0" w:lineRule="atLeast"/>
        <w:jc w:val="both"/>
        <w:rPr>
          <w:rFonts w:asciiTheme="minorEastAsia" w:eastAsiaTheme="minorEastAsia" w:hAnsiTheme="minorEastAsia" w:cs="Tahoma"/>
          <w:b/>
          <w:sz w:val="22"/>
          <w:szCs w:val="22"/>
        </w:rPr>
      </w:pPr>
      <w:r w:rsidRPr="00A864E4">
        <w:rPr>
          <w:rFonts w:asciiTheme="minorEastAsia" w:hAnsiTheme="minorEastAsia" w:cs="Tahoma"/>
          <w:b/>
          <w:sz w:val="22"/>
          <w:szCs w:val="22"/>
        </w:rPr>
        <w:t>12</w:t>
      </w:r>
      <w:r w:rsidRPr="00A864E4">
        <w:rPr>
          <w:rFonts w:asciiTheme="minorEastAsia" w:hAnsiTheme="minorEastAsia" w:cs="Tahoma" w:hint="eastAsia"/>
          <w:b/>
          <w:sz w:val="22"/>
          <w:szCs w:val="22"/>
        </w:rPr>
        <w:t>節，「那靠著從天上差來的聖靈傳福音給你們的人」是誰（</w:t>
      </w:r>
      <w:r w:rsidRPr="00A864E4">
        <w:rPr>
          <w:rFonts w:ascii="DFKai-SB" w:eastAsia="DFKai-SB" w:hAnsi="DFKai-SB" w:hint="eastAsia"/>
          <w:b/>
          <w:bCs/>
          <w:sz w:val="22"/>
          <w:szCs w:val="22"/>
        </w:rPr>
        <w:t>定義性問題</w:t>
      </w:r>
      <w:r w:rsidRPr="00A864E4">
        <w:rPr>
          <w:rFonts w:asciiTheme="minorEastAsia" w:hAnsiTheme="minorEastAsia" w:cs="Tahoma" w:hint="eastAsia"/>
          <w:b/>
          <w:sz w:val="22"/>
          <w:szCs w:val="22"/>
        </w:rPr>
        <w:t>）？為何彼得要如此描述他們（</w:t>
      </w:r>
      <w:r w:rsidRPr="00A864E4">
        <w:rPr>
          <w:rFonts w:ascii="DFKai-SB" w:eastAsia="DFKai-SB" w:hAnsi="DFKai-SB" w:hint="eastAsia"/>
          <w:b/>
          <w:bCs/>
          <w:sz w:val="22"/>
          <w:szCs w:val="22"/>
        </w:rPr>
        <w:t>引申性問題</w:t>
      </w:r>
      <w:r w:rsidRPr="00A864E4">
        <w:rPr>
          <w:rFonts w:asciiTheme="minorEastAsia" w:hAnsiTheme="minorEastAsia" w:cs="Tahoma" w:hint="eastAsia"/>
          <w:b/>
          <w:sz w:val="22"/>
          <w:szCs w:val="22"/>
        </w:rPr>
        <w:t>）？</w:t>
      </w:r>
    </w:p>
    <w:p w14:paraId="29128591" w14:textId="39CC6413" w:rsidR="006627D6" w:rsidRPr="00011060" w:rsidRDefault="00BF3126" w:rsidP="00BF3067">
      <w:pPr>
        <w:pStyle w:val="NoSpacing"/>
        <w:jc w:val="both"/>
        <w:rPr>
          <w:rStyle w:val="ChineseText"/>
          <w:rFonts w:ascii="SimSun" w:eastAsia="PMingLiU" w:hAnsi="SimSun" w:cs="SimSun"/>
          <w:sz w:val="22"/>
          <w:szCs w:val="22"/>
        </w:rPr>
      </w:pPr>
      <w:r w:rsidRPr="00011060">
        <w:rPr>
          <w:rFonts w:ascii="SimSun" w:hAnsi="SimSun" w:hint="eastAsia"/>
          <w:bCs/>
          <w:sz w:val="22"/>
          <w:szCs w:val="22"/>
        </w:rPr>
        <w:t>答</w:t>
      </w:r>
      <w:r w:rsidRPr="00011060">
        <w:rPr>
          <w:rFonts w:ascii="SimSun" w:hAnsi="SimSun" w:hint="eastAsia"/>
          <w:sz w:val="22"/>
          <w:szCs w:val="22"/>
        </w:rPr>
        <w:t>：</w:t>
      </w:r>
      <w:r w:rsidR="00AA15BA" w:rsidRPr="00011060">
        <w:rPr>
          <w:rFonts w:ascii="SimSun" w:hAnsi="SimSun" w:hint="eastAsia"/>
          <w:sz w:val="22"/>
          <w:szCs w:val="22"/>
        </w:rPr>
        <w:t>《</w:t>
      </w:r>
      <w:r w:rsidRPr="00011060">
        <w:rPr>
          <w:rFonts w:asciiTheme="minorEastAsia" w:hAnsiTheme="minorEastAsia" w:hint="eastAsia"/>
          <w:sz w:val="22"/>
          <w:szCs w:val="22"/>
        </w:rPr>
        <w:t>彼得前書</w:t>
      </w:r>
      <w:r w:rsidR="00AA15BA" w:rsidRPr="00011060">
        <w:rPr>
          <w:rFonts w:asciiTheme="minorEastAsia" w:hAnsiTheme="minorEastAsia" w:hint="eastAsia"/>
          <w:sz w:val="22"/>
          <w:szCs w:val="22"/>
        </w:rPr>
        <w:t>》</w:t>
      </w:r>
      <w:r w:rsidRPr="00011060">
        <w:rPr>
          <w:rFonts w:asciiTheme="minorEastAsia" w:hAnsiTheme="minorEastAsia" w:hint="eastAsia"/>
          <w:sz w:val="22"/>
          <w:szCs w:val="22"/>
        </w:rPr>
        <w:t>的讀者</w:t>
      </w:r>
      <w:r w:rsidR="00D336CE" w:rsidRPr="00011060">
        <w:rPr>
          <w:rFonts w:asciiTheme="minorEastAsia" w:hAnsiTheme="minorEastAsia" w:hint="eastAsia"/>
          <w:sz w:val="22"/>
          <w:szCs w:val="22"/>
        </w:rPr>
        <w:t>，</w:t>
      </w:r>
      <w:r w:rsidRPr="00011060">
        <w:rPr>
          <w:rFonts w:asciiTheme="minorEastAsia" w:hAnsiTheme="minorEastAsia" w:hint="eastAsia"/>
          <w:sz w:val="22"/>
          <w:szCs w:val="22"/>
        </w:rPr>
        <w:t>並不是從先知們得知耶穌基督</w:t>
      </w:r>
      <w:r w:rsidR="00633C70" w:rsidRPr="00011060">
        <w:rPr>
          <w:rFonts w:asciiTheme="minorEastAsia" w:hAnsiTheme="minorEastAsia" w:hint="eastAsia"/>
          <w:sz w:val="22"/>
          <w:szCs w:val="22"/>
        </w:rPr>
        <w:t>；</w:t>
      </w:r>
      <w:r w:rsidRPr="00011060">
        <w:rPr>
          <w:rFonts w:asciiTheme="minorEastAsia" w:hAnsiTheme="minorEastAsia" w:hint="eastAsia"/>
          <w:sz w:val="22"/>
          <w:szCs w:val="22"/>
        </w:rPr>
        <w:t>而是藉傳福音的人（如保羅，參林前十五</w:t>
      </w:r>
      <w:r w:rsidRPr="00011060">
        <w:rPr>
          <w:rFonts w:asciiTheme="minorEastAsia" w:hAnsiTheme="minorEastAsia"/>
          <w:sz w:val="22"/>
          <w:szCs w:val="22"/>
        </w:rPr>
        <w:t>1-10</w:t>
      </w:r>
      <w:r w:rsidR="00AA15BA" w:rsidRPr="00011060">
        <w:rPr>
          <w:rFonts w:asciiTheme="minorEastAsia" w:hAnsiTheme="minorEastAsia" w:hint="eastAsia"/>
          <w:sz w:val="22"/>
          <w:szCs w:val="22"/>
        </w:rPr>
        <w:t>），</w:t>
      </w:r>
      <w:r w:rsidRPr="00011060">
        <w:rPr>
          <w:rFonts w:asciiTheme="minorEastAsia" w:hAnsiTheme="minorEastAsia" w:hint="eastAsia"/>
          <w:sz w:val="22"/>
          <w:szCs w:val="22"/>
        </w:rPr>
        <w:t>通過耶穌生平重</w:t>
      </w:r>
      <w:r w:rsidRPr="00011060">
        <w:rPr>
          <w:rStyle w:val="ChineseText"/>
          <w:rFonts w:ascii="SimSun" w:eastAsia="PMingLiU" w:hAnsi="SimSun" w:cs="SimSun" w:hint="eastAsia"/>
          <w:sz w:val="22"/>
          <w:szCs w:val="22"/>
        </w:rPr>
        <w:t>新來理解、詮釋舊約聖經。</w:t>
      </w:r>
      <w:r w:rsidR="00633C70" w:rsidRPr="00011060">
        <w:rPr>
          <w:rStyle w:val="ChineseText"/>
          <w:rFonts w:ascii="SimSun" w:eastAsia="PMingLiU" w:hAnsi="SimSun" w:cs="SimSun" w:hint="eastAsia"/>
          <w:sz w:val="22"/>
          <w:szCs w:val="22"/>
        </w:rPr>
        <w:t>這些</w:t>
      </w:r>
      <w:r w:rsidR="00633C70" w:rsidRPr="00011060">
        <w:rPr>
          <w:rStyle w:val="ChineseText"/>
          <w:rFonts w:ascii="SimSun" w:eastAsia="PMingLiU" w:hAnsi="SimSun" w:cs="SimSun"/>
          <w:sz w:val="22"/>
          <w:szCs w:val="22"/>
        </w:rPr>
        <w:t>人</w:t>
      </w:r>
      <w:r w:rsidR="00633C70" w:rsidRPr="00011060">
        <w:rPr>
          <w:rStyle w:val="ChineseText"/>
          <w:rFonts w:ascii="SimSun" w:eastAsia="PMingLiU" w:hAnsi="SimSun" w:cs="SimSun" w:hint="eastAsia"/>
          <w:sz w:val="22"/>
          <w:szCs w:val="22"/>
        </w:rPr>
        <w:t>是彼得當</w:t>
      </w:r>
      <w:r w:rsidR="00633C70" w:rsidRPr="00011060">
        <w:rPr>
          <w:rStyle w:val="ChineseText"/>
          <w:rFonts w:ascii="SimSun" w:eastAsia="PMingLiU" w:hAnsi="SimSun" w:cs="SimSun"/>
          <w:sz w:val="22"/>
          <w:szCs w:val="22"/>
        </w:rPr>
        <w:t>代</w:t>
      </w:r>
      <w:r w:rsidR="00633C70" w:rsidRPr="00011060">
        <w:rPr>
          <w:rStyle w:val="ChineseText"/>
          <w:rFonts w:ascii="SimSun" w:eastAsia="PMingLiU" w:hAnsi="SimSun" w:cs="SimSun" w:hint="eastAsia"/>
          <w:sz w:val="22"/>
          <w:szCs w:val="22"/>
        </w:rPr>
        <w:t>的使徒和神僕，他們</w:t>
      </w:r>
      <w:r w:rsidRPr="00011060">
        <w:rPr>
          <w:rStyle w:val="ChineseText"/>
          <w:rFonts w:ascii="SimSun" w:eastAsia="PMingLiU" w:hAnsi="SimSun" w:cs="SimSun" w:hint="eastAsia"/>
          <w:sz w:val="22"/>
          <w:szCs w:val="22"/>
        </w:rPr>
        <w:t>並非對舊約聖經發現了比較正確的意義，而是因為</w:t>
      </w:r>
      <w:r w:rsidR="009F6486" w:rsidRPr="00011060">
        <w:rPr>
          <w:rStyle w:val="ChineseText"/>
          <w:rFonts w:ascii="SimSun" w:eastAsia="PMingLiU" w:hAnsi="SimSun" w:cs="SimSun" w:hint="eastAsia"/>
          <w:sz w:val="22"/>
          <w:szCs w:val="22"/>
        </w:rPr>
        <w:t>啟示</w:t>
      </w:r>
      <w:r w:rsidRPr="00011060">
        <w:rPr>
          <w:rStyle w:val="ChineseText"/>
          <w:rFonts w:ascii="SimSun" w:eastAsia="PMingLiU" w:hAnsi="SimSun" w:cs="SimSun" w:hint="eastAsia"/>
          <w:sz w:val="22"/>
          <w:szCs w:val="22"/>
        </w:rPr>
        <w:t>先知的同一位聖靈</w:t>
      </w:r>
      <w:r w:rsidR="00AA15BA" w:rsidRPr="00011060">
        <w:rPr>
          <w:rStyle w:val="ChineseText"/>
          <w:rFonts w:ascii="SimSun" w:eastAsia="PMingLiU" w:hAnsi="SimSun" w:cs="SimSun" w:hint="eastAsia"/>
          <w:sz w:val="22"/>
          <w:szCs w:val="22"/>
        </w:rPr>
        <w:t>，</w:t>
      </w:r>
      <w:r w:rsidRPr="00011060">
        <w:rPr>
          <w:rStyle w:val="ChineseText"/>
          <w:rFonts w:ascii="SimSun" w:eastAsia="PMingLiU" w:hAnsi="SimSun" w:cs="SimSun" w:hint="eastAsia"/>
          <w:sz w:val="22"/>
          <w:szCs w:val="22"/>
        </w:rPr>
        <w:t>也</w:t>
      </w:r>
      <w:r w:rsidR="009F6486" w:rsidRPr="00011060">
        <w:rPr>
          <w:rStyle w:val="ChineseText"/>
          <w:rFonts w:ascii="SimSun" w:eastAsia="PMingLiU" w:hAnsi="SimSun" w:cs="SimSun" w:hint="eastAsia"/>
          <w:sz w:val="22"/>
          <w:szCs w:val="22"/>
        </w:rPr>
        <w:t>啟示</w:t>
      </w:r>
      <w:r w:rsidRPr="00011060">
        <w:rPr>
          <w:rStyle w:val="ChineseText"/>
          <w:rFonts w:ascii="SimSun" w:eastAsia="PMingLiU" w:hAnsi="SimSun" w:cs="SimSun" w:hint="eastAsia"/>
          <w:sz w:val="22"/>
          <w:szCs w:val="22"/>
        </w:rPr>
        <w:t>了</w:t>
      </w:r>
      <w:r w:rsidR="00633C70" w:rsidRPr="00011060">
        <w:rPr>
          <w:rStyle w:val="ChineseText"/>
          <w:rFonts w:ascii="SimSun" w:eastAsia="PMingLiU" w:hAnsi="SimSun" w:cs="SimSun" w:hint="eastAsia"/>
          <w:sz w:val="22"/>
          <w:szCs w:val="22"/>
        </w:rPr>
        <w:t>他們</w:t>
      </w:r>
      <w:r w:rsidR="009F6486" w:rsidRPr="00011060">
        <w:rPr>
          <w:rStyle w:val="ChineseText"/>
          <w:rFonts w:ascii="SimSun" w:eastAsia="PMingLiU" w:hAnsi="SimSun" w:cs="SimSun" w:hint="eastAsia"/>
          <w:sz w:val="22"/>
          <w:szCs w:val="22"/>
        </w:rPr>
        <w:t>。因為神的啟示是漸</w:t>
      </w:r>
      <w:r w:rsidR="001F3EAE" w:rsidRPr="00011060">
        <w:rPr>
          <w:rStyle w:val="ChineseText"/>
          <w:rFonts w:ascii="SimSun" w:eastAsia="PMingLiU" w:hAnsi="SimSun" w:cs="SimSun" w:hint="eastAsia"/>
          <w:sz w:val="22"/>
          <w:szCs w:val="22"/>
        </w:rPr>
        <w:t>進性啟示（</w:t>
      </w:r>
      <w:r w:rsidR="001F3EAE" w:rsidRPr="00011060">
        <w:rPr>
          <w:rStyle w:val="ChineseText"/>
          <w:rFonts w:ascii="Times New Roman" w:eastAsia="PMingLiU" w:hAnsi="Times New Roman"/>
          <w:sz w:val="22"/>
          <w:szCs w:val="22"/>
        </w:rPr>
        <w:t>progressive revelation</w:t>
      </w:r>
      <w:r w:rsidR="001F3EAE" w:rsidRPr="00011060">
        <w:rPr>
          <w:rStyle w:val="ChineseText"/>
          <w:rFonts w:ascii="SimSun" w:eastAsia="PMingLiU" w:hAnsi="SimSun" w:cs="SimSun"/>
          <w:sz w:val="22"/>
          <w:szCs w:val="22"/>
        </w:rPr>
        <w:t>）</w:t>
      </w:r>
      <w:r w:rsidR="00DC562A" w:rsidRPr="00011060">
        <w:rPr>
          <w:rStyle w:val="EndnoteReference"/>
          <w:rFonts w:ascii="SimSun" w:eastAsiaTheme="minorEastAsia" w:hAnsi="SimSun" w:cs="SimSun"/>
          <w:sz w:val="22"/>
          <w:szCs w:val="22"/>
          <w:lang w:eastAsia="zh-CN"/>
        </w:rPr>
        <w:endnoteReference w:id="23"/>
      </w:r>
      <w:r w:rsidR="00B16B03" w:rsidRPr="00011060">
        <w:rPr>
          <w:rStyle w:val="ChineseText"/>
          <w:rFonts w:ascii="SimSun" w:eastAsia="PMingLiU" w:hAnsi="SimSun" w:cs="SimSun" w:hint="eastAsia"/>
          <w:sz w:val="22"/>
          <w:szCs w:val="22"/>
        </w:rPr>
        <w:t>，</w:t>
      </w:r>
      <w:r w:rsidRPr="00011060">
        <w:rPr>
          <w:rStyle w:val="ChineseText"/>
          <w:rFonts w:ascii="SimSun" w:eastAsia="PMingLiU" w:hAnsi="SimSun" w:cs="SimSun" w:hint="eastAsia"/>
          <w:sz w:val="22"/>
          <w:szCs w:val="22"/>
        </w:rPr>
        <w:t>以致</w:t>
      </w:r>
      <w:r w:rsidR="00AA15BA" w:rsidRPr="00011060">
        <w:rPr>
          <w:rStyle w:val="ChineseText"/>
          <w:rFonts w:ascii="SimSun" w:eastAsia="PMingLiU" w:hAnsi="SimSun" w:cs="SimSun" w:hint="eastAsia"/>
          <w:sz w:val="22"/>
          <w:szCs w:val="22"/>
        </w:rPr>
        <w:t>他們能</w:t>
      </w:r>
      <w:r w:rsidR="001F3EAE" w:rsidRPr="00011060">
        <w:rPr>
          <w:rStyle w:val="ChineseText"/>
          <w:rFonts w:ascii="SimSun" w:eastAsia="PMingLiU" w:hAnsi="SimSun" w:cs="SimSun" w:hint="eastAsia"/>
          <w:sz w:val="22"/>
          <w:szCs w:val="22"/>
        </w:rPr>
        <w:t>進一步</w:t>
      </w:r>
      <w:r w:rsidRPr="00011060">
        <w:rPr>
          <w:rStyle w:val="ChineseText"/>
          <w:rFonts w:ascii="SimSun" w:eastAsia="PMingLiU" w:hAnsi="SimSun" w:cs="SimSun" w:hint="eastAsia"/>
          <w:sz w:val="22"/>
          <w:szCs w:val="22"/>
        </w:rPr>
        <w:t>明白先知預言的意義</w:t>
      </w:r>
      <w:r w:rsidR="00DC562A" w:rsidRPr="00011060">
        <w:rPr>
          <w:rStyle w:val="ChineseText"/>
          <w:rFonts w:ascii="SimSun" w:eastAsia="PMingLiU" w:hAnsi="SimSun" w:cs="SimSun" w:hint="eastAsia"/>
          <w:sz w:val="22"/>
          <w:szCs w:val="22"/>
        </w:rPr>
        <w:t>和含義</w:t>
      </w:r>
      <w:r w:rsidRPr="00011060">
        <w:rPr>
          <w:rStyle w:val="ChineseText"/>
          <w:rFonts w:ascii="SimSun" w:eastAsia="PMingLiU" w:hAnsi="SimSun" w:cs="SimSun" w:hint="eastAsia"/>
          <w:sz w:val="22"/>
          <w:szCs w:val="22"/>
        </w:rPr>
        <w:t>。彼得在此可能也是要強調，收信者所聽到的福音</w:t>
      </w:r>
      <w:r w:rsidR="00633C70" w:rsidRPr="00011060">
        <w:rPr>
          <w:rStyle w:val="ChineseText"/>
          <w:rFonts w:ascii="SimSun" w:eastAsia="PMingLiU" w:hAnsi="SimSun" w:cs="SimSun" w:hint="eastAsia"/>
          <w:sz w:val="22"/>
          <w:szCs w:val="22"/>
        </w:rPr>
        <w:t>、</w:t>
      </w:r>
      <w:r w:rsidRPr="00011060">
        <w:rPr>
          <w:rStyle w:val="ChineseText"/>
          <w:rFonts w:ascii="SimSun" w:eastAsia="PMingLiU" w:hAnsi="SimSun" w:cs="SimSun" w:hint="eastAsia"/>
          <w:sz w:val="22"/>
          <w:szCs w:val="22"/>
        </w:rPr>
        <w:t>所得到的救恩是確實的。過去先知所預言的</w:t>
      </w:r>
      <w:r w:rsidR="00633C70" w:rsidRPr="00011060">
        <w:rPr>
          <w:rStyle w:val="ChineseText"/>
          <w:rFonts w:ascii="SimSun" w:eastAsia="PMingLiU" w:hAnsi="SimSun" w:cs="SimSun" w:hint="eastAsia"/>
          <w:sz w:val="22"/>
          <w:szCs w:val="22"/>
        </w:rPr>
        <w:t>，</w:t>
      </w:r>
      <w:r w:rsidRPr="00011060">
        <w:rPr>
          <w:rStyle w:val="ChineseText"/>
          <w:rFonts w:ascii="SimSun" w:eastAsia="PMingLiU" w:hAnsi="SimSun" w:cs="SimSun" w:hint="eastAsia"/>
          <w:sz w:val="22"/>
          <w:szCs w:val="22"/>
        </w:rPr>
        <w:t>和今日神僕們所傳講的都是來自同一位聖靈。這對</w:t>
      </w:r>
      <w:r w:rsidR="00633C70" w:rsidRPr="00011060">
        <w:rPr>
          <w:rStyle w:val="ChineseText"/>
          <w:rFonts w:ascii="SimSun" w:eastAsia="PMingLiU" w:hAnsi="SimSun" w:cs="SimSun" w:hint="eastAsia"/>
          <w:sz w:val="22"/>
          <w:szCs w:val="22"/>
        </w:rPr>
        <w:t>於</w:t>
      </w:r>
      <w:r w:rsidR="00633C70" w:rsidRPr="00011060">
        <w:rPr>
          <w:rStyle w:val="ChineseText"/>
          <w:rFonts w:ascii="SimSun" w:eastAsia="PMingLiU" w:hAnsi="SimSun" w:cs="SimSun"/>
          <w:sz w:val="22"/>
          <w:szCs w:val="22"/>
        </w:rPr>
        <w:t>在</w:t>
      </w:r>
      <w:r w:rsidR="00B16B03" w:rsidRPr="00011060">
        <w:rPr>
          <w:rStyle w:val="ChineseText"/>
          <w:rFonts w:ascii="SimSun" w:eastAsia="PMingLiU" w:hAnsi="SimSun" w:cs="SimSun" w:hint="eastAsia"/>
          <w:sz w:val="22"/>
          <w:szCs w:val="22"/>
        </w:rPr>
        <w:t>苦難中之</w:t>
      </w:r>
      <w:r w:rsidRPr="00011060">
        <w:rPr>
          <w:rStyle w:val="ChineseText"/>
          <w:rFonts w:ascii="SimSun" w:eastAsia="PMingLiU" w:hAnsi="SimSun" w:cs="SimSun" w:hint="eastAsia"/>
          <w:sz w:val="22"/>
          <w:szCs w:val="22"/>
        </w:rPr>
        <w:t>信徒的信心，有加強</w:t>
      </w:r>
      <w:r w:rsidR="00633C70" w:rsidRPr="00011060">
        <w:rPr>
          <w:rStyle w:val="ChineseText"/>
          <w:rFonts w:ascii="SimSun" w:eastAsia="PMingLiU" w:hAnsi="SimSun" w:cs="SimSun" w:hint="eastAsia"/>
          <w:sz w:val="22"/>
          <w:szCs w:val="22"/>
        </w:rPr>
        <w:t>和</w:t>
      </w:r>
      <w:r w:rsidRPr="00011060">
        <w:rPr>
          <w:rStyle w:val="ChineseText"/>
          <w:rFonts w:ascii="SimSun" w:eastAsia="PMingLiU" w:hAnsi="SimSun" w:cs="SimSun" w:hint="eastAsia"/>
          <w:sz w:val="22"/>
          <w:szCs w:val="22"/>
        </w:rPr>
        <w:t>堅固的作用（</w:t>
      </w:r>
      <w:r w:rsidR="009F6486" w:rsidRPr="00011060">
        <w:rPr>
          <w:rFonts w:ascii="DFKai-SB" w:eastAsia="DFKai-SB" w:hAnsi="DFKai-SB" w:hint="eastAsia"/>
          <w:bCs/>
        </w:rPr>
        <w:t>上文下理</w:t>
      </w:r>
      <w:r w:rsidR="009F6486" w:rsidRPr="00011060">
        <w:rPr>
          <w:rFonts w:ascii="DFKai-SB" w:eastAsiaTheme="minorEastAsia" w:hAnsi="DFKai-SB" w:hint="eastAsia"/>
          <w:bCs/>
        </w:rPr>
        <w:t>，</w:t>
      </w:r>
      <w:r w:rsidRPr="00011060">
        <w:rPr>
          <w:rFonts w:ascii="DFKai-SB" w:eastAsia="DFKai-SB" w:hAnsi="DFKai-SB" w:hint="eastAsia"/>
          <w:bCs/>
        </w:rPr>
        <w:t>邏輯推理</w:t>
      </w:r>
      <w:r w:rsidRPr="00011060">
        <w:rPr>
          <w:rStyle w:val="ChineseText"/>
          <w:rFonts w:ascii="SimSun" w:eastAsia="PMingLiU" w:hAnsi="SimSun" w:cs="SimSun" w:hint="eastAsia"/>
          <w:sz w:val="22"/>
          <w:szCs w:val="22"/>
        </w:rPr>
        <w:t>）。</w:t>
      </w:r>
    </w:p>
    <w:p w14:paraId="20B75C24" w14:textId="77777777" w:rsidR="002B2596" w:rsidRPr="00011060" w:rsidRDefault="002B2596" w:rsidP="00E237BB">
      <w:pPr>
        <w:pStyle w:val="NoSpacing"/>
        <w:ind w:left="360"/>
        <w:jc w:val="both"/>
        <w:rPr>
          <w:rFonts w:asciiTheme="minorEastAsia" w:hAnsiTheme="minorEastAsia" w:cs="Tahoma"/>
          <w:sz w:val="22"/>
          <w:szCs w:val="22"/>
        </w:rPr>
      </w:pPr>
    </w:p>
    <w:p w14:paraId="469AE2E4" w14:textId="692B6C15" w:rsidR="006627D6" w:rsidRPr="00A864E4" w:rsidRDefault="006627D6" w:rsidP="00011060">
      <w:pPr>
        <w:pStyle w:val="ListParagraph"/>
        <w:numPr>
          <w:ilvl w:val="0"/>
          <w:numId w:val="20"/>
        </w:numPr>
        <w:spacing w:line="0" w:lineRule="atLeast"/>
        <w:jc w:val="both"/>
        <w:rPr>
          <w:rFonts w:asciiTheme="minorEastAsia" w:eastAsiaTheme="minorEastAsia" w:hAnsiTheme="minorEastAsia" w:cs="Tahoma"/>
          <w:b/>
          <w:sz w:val="22"/>
          <w:szCs w:val="22"/>
        </w:rPr>
      </w:pPr>
      <w:bookmarkStart w:id="10" w:name="OLE_LINK19"/>
      <w:bookmarkStart w:id="11" w:name="OLE_LINK21"/>
      <w:r w:rsidRPr="00A864E4">
        <w:rPr>
          <w:rFonts w:asciiTheme="minorEastAsia" w:hAnsiTheme="minorEastAsia" w:cs="Tahoma"/>
          <w:b/>
          <w:sz w:val="22"/>
          <w:szCs w:val="22"/>
        </w:rPr>
        <w:lastRenderedPageBreak/>
        <w:t>12</w:t>
      </w:r>
      <w:r w:rsidRPr="00A864E4">
        <w:rPr>
          <w:rFonts w:asciiTheme="minorEastAsia" w:hAnsiTheme="minorEastAsia" w:cs="Tahoma" w:hint="eastAsia"/>
          <w:b/>
          <w:sz w:val="22"/>
          <w:szCs w:val="22"/>
        </w:rPr>
        <w:t>節，天</w:t>
      </w:r>
      <w:r w:rsidRPr="00A864E4">
        <w:rPr>
          <w:rFonts w:asciiTheme="minorEastAsia" w:hAnsiTheme="minorEastAsia" w:cs="MingLiU" w:hint="eastAsia"/>
          <w:b/>
          <w:kern w:val="0"/>
          <w:sz w:val="22"/>
          <w:szCs w:val="22"/>
        </w:rPr>
        <w:t>使為何願意詳細查看這些事（</w:t>
      </w:r>
      <w:r w:rsidRPr="00A864E4">
        <w:rPr>
          <w:rFonts w:ascii="DFKai-SB" w:eastAsia="DFKai-SB" w:hAnsi="DFKai-SB" w:cs="MingLiU" w:hint="eastAsia"/>
          <w:b/>
          <w:kern w:val="0"/>
          <w:sz w:val="22"/>
          <w:szCs w:val="22"/>
        </w:rPr>
        <w:t>邏輯性問題</w:t>
      </w:r>
      <w:r w:rsidRPr="00A864E4">
        <w:rPr>
          <w:rFonts w:asciiTheme="minorEastAsia" w:hAnsiTheme="minorEastAsia" w:cs="MingLiU" w:hint="eastAsia"/>
          <w:b/>
          <w:kern w:val="0"/>
          <w:sz w:val="22"/>
          <w:szCs w:val="22"/>
        </w:rPr>
        <w:t>）？</w:t>
      </w:r>
    </w:p>
    <w:p w14:paraId="46451CF5" w14:textId="67104398" w:rsidR="006627D6" w:rsidRPr="00011060" w:rsidRDefault="00BF3126" w:rsidP="00BF3067">
      <w:pPr>
        <w:spacing w:line="0" w:lineRule="atLeast"/>
        <w:jc w:val="both"/>
        <w:rPr>
          <w:rFonts w:ascii="SimSun" w:hAnsi="SimSun"/>
          <w:sz w:val="22"/>
          <w:szCs w:val="22"/>
        </w:rPr>
      </w:pPr>
      <w:r w:rsidRPr="00011060">
        <w:rPr>
          <w:rFonts w:ascii="SimSun" w:hAnsi="SimSun" w:hint="eastAsia"/>
          <w:bCs/>
          <w:sz w:val="22"/>
          <w:szCs w:val="22"/>
        </w:rPr>
        <w:t>答</w:t>
      </w:r>
      <w:r w:rsidRPr="00011060">
        <w:rPr>
          <w:rFonts w:ascii="SimSun" w:hAnsi="SimSun" w:hint="eastAsia"/>
          <w:sz w:val="22"/>
          <w:szCs w:val="22"/>
        </w:rPr>
        <w:t>：</w:t>
      </w:r>
      <w:r w:rsidR="006627D6" w:rsidRPr="00011060">
        <w:rPr>
          <w:rFonts w:asciiTheme="minorEastAsia" w:hAnsiTheme="minorEastAsia" w:cs="MingLiU" w:hint="eastAsia"/>
          <w:kern w:val="0"/>
          <w:sz w:val="22"/>
          <w:szCs w:val="22"/>
        </w:rPr>
        <w:t>提</w:t>
      </w:r>
      <w:r w:rsidR="00633C70" w:rsidRPr="00011060">
        <w:rPr>
          <w:rFonts w:asciiTheme="minorEastAsia" w:hAnsiTheme="minorEastAsia" w:cs="MingLiU" w:hint="eastAsia"/>
          <w:kern w:val="0"/>
          <w:sz w:val="22"/>
          <w:szCs w:val="22"/>
        </w:rPr>
        <w:t>摩</w:t>
      </w:r>
      <w:r w:rsidR="00633C70" w:rsidRPr="00011060">
        <w:rPr>
          <w:rFonts w:asciiTheme="minorEastAsia" w:hAnsiTheme="minorEastAsia" w:cs="MingLiU"/>
          <w:kern w:val="0"/>
          <w:sz w:val="22"/>
          <w:szCs w:val="22"/>
        </w:rPr>
        <w:t>太</w:t>
      </w:r>
      <w:r w:rsidR="00633C70" w:rsidRPr="00011060">
        <w:rPr>
          <w:rFonts w:asciiTheme="minorEastAsia" w:hAnsiTheme="minorEastAsia" w:cs="MingLiU" w:hint="eastAsia"/>
          <w:kern w:val="0"/>
          <w:sz w:val="22"/>
          <w:szCs w:val="22"/>
        </w:rPr>
        <w:t>前</w:t>
      </w:r>
      <w:r w:rsidR="00633C70" w:rsidRPr="00011060">
        <w:rPr>
          <w:rFonts w:asciiTheme="minorEastAsia" w:hAnsiTheme="minorEastAsia" w:cs="MingLiU"/>
          <w:kern w:val="0"/>
          <w:sz w:val="22"/>
          <w:szCs w:val="22"/>
        </w:rPr>
        <w:t>書</w:t>
      </w:r>
      <w:r w:rsidR="006627D6" w:rsidRPr="00011060">
        <w:rPr>
          <w:rFonts w:asciiTheme="minorEastAsia" w:hAnsiTheme="minorEastAsia" w:cs="MingLiU" w:hint="eastAsia"/>
          <w:kern w:val="0"/>
          <w:sz w:val="22"/>
          <w:szCs w:val="22"/>
        </w:rPr>
        <w:t>前三</w:t>
      </w:r>
      <w:r w:rsidR="00633C70" w:rsidRPr="00011060">
        <w:rPr>
          <w:rFonts w:asciiTheme="minorEastAsia" w:hAnsiTheme="minorEastAsia" w:cs="MingLiU" w:hint="eastAsia"/>
          <w:kern w:val="0"/>
          <w:sz w:val="22"/>
          <w:szCs w:val="22"/>
        </w:rPr>
        <w:t>章</w:t>
      </w:r>
      <w:r w:rsidR="006627D6" w:rsidRPr="00011060">
        <w:rPr>
          <w:rFonts w:asciiTheme="minorEastAsia" w:hAnsiTheme="minorEastAsia"/>
          <w:kern w:val="0"/>
          <w:sz w:val="22"/>
          <w:szCs w:val="22"/>
        </w:rPr>
        <w:t>16</w:t>
      </w:r>
      <w:r w:rsidR="00633C70" w:rsidRPr="00011060">
        <w:rPr>
          <w:rFonts w:asciiTheme="minorEastAsia" w:hAnsiTheme="minorEastAsia" w:hint="eastAsia"/>
          <w:kern w:val="0"/>
          <w:sz w:val="22"/>
          <w:szCs w:val="22"/>
        </w:rPr>
        <w:t>節</w:t>
      </w:r>
      <w:r w:rsidR="006627D6" w:rsidRPr="00011060">
        <w:rPr>
          <w:rFonts w:asciiTheme="minorEastAsia" w:hAnsiTheme="minorEastAsia" w:hint="eastAsia"/>
          <w:kern w:val="0"/>
          <w:sz w:val="22"/>
          <w:szCs w:val="22"/>
        </w:rPr>
        <w:t>說：</w:t>
      </w:r>
      <w:r w:rsidR="006627D6" w:rsidRPr="00011060">
        <w:rPr>
          <w:rFonts w:asciiTheme="minorEastAsia" w:hAnsiTheme="minorEastAsia" w:cs="MingLiU" w:hint="eastAsia"/>
          <w:kern w:val="0"/>
          <w:sz w:val="22"/>
          <w:szCs w:val="22"/>
        </w:rPr>
        <w:t>「大哉！敬虔的奧祕，無人不以為然；就是神在肉身顯現，被聖靈稱義，被天使看見，被傳於外邦，被世人信服，被接在榮耀裡」。其中「被天使看見」</w:t>
      </w:r>
      <w:r w:rsidR="00633C70" w:rsidRPr="00011060">
        <w:rPr>
          <w:rFonts w:asciiTheme="minorEastAsia" w:hAnsiTheme="minorEastAsia" w:cs="MingLiU" w:hint="eastAsia"/>
          <w:kern w:val="0"/>
          <w:sz w:val="22"/>
          <w:szCs w:val="22"/>
        </w:rPr>
        <w:t>，與彼得所說</w:t>
      </w:r>
      <w:r w:rsidR="006627D6" w:rsidRPr="00011060">
        <w:rPr>
          <w:rFonts w:asciiTheme="minorEastAsia" w:hAnsiTheme="minorEastAsia" w:cs="MingLiU" w:hint="eastAsia"/>
          <w:kern w:val="0"/>
          <w:sz w:val="22"/>
          <w:szCs w:val="22"/>
        </w:rPr>
        <w:t>「</w:t>
      </w:r>
      <w:r w:rsidR="006627D6" w:rsidRPr="00011060">
        <w:rPr>
          <w:rFonts w:asciiTheme="minorEastAsia" w:hAnsiTheme="minorEastAsia" w:cs="Tahoma" w:hint="eastAsia"/>
          <w:sz w:val="22"/>
          <w:szCs w:val="22"/>
        </w:rPr>
        <w:t>天使也很想詳細查看這些事」的出發點頗為</w:t>
      </w:r>
      <w:r w:rsidR="006627D6" w:rsidRPr="00011060">
        <w:rPr>
          <w:rFonts w:asciiTheme="minorEastAsia" w:hAnsiTheme="minorEastAsia" w:cs="MingLiU" w:hint="eastAsia"/>
          <w:kern w:val="0"/>
          <w:sz w:val="22"/>
          <w:szCs w:val="22"/>
        </w:rPr>
        <w:t>類似</w:t>
      </w:r>
      <w:r w:rsidR="00633C70" w:rsidRPr="00011060">
        <w:rPr>
          <w:rFonts w:asciiTheme="minorEastAsia" w:hAnsiTheme="minorEastAsia" w:cs="SimSun" w:hint="eastAsia"/>
          <w:kern w:val="0"/>
          <w:sz w:val="22"/>
          <w:szCs w:val="22"/>
        </w:rPr>
        <w:t>。天使原來並不知道這些奧秘的細節，所以</w:t>
      </w:r>
      <w:r w:rsidR="00633C70" w:rsidRPr="00011060">
        <w:rPr>
          <w:rFonts w:asciiTheme="minorEastAsia" w:hAnsiTheme="minorEastAsia" w:cs="MingLiU" w:hint="eastAsia"/>
          <w:kern w:val="0"/>
          <w:sz w:val="22"/>
          <w:szCs w:val="22"/>
        </w:rPr>
        <w:t>提摩</w:t>
      </w:r>
      <w:r w:rsidR="00633C70" w:rsidRPr="00011060">
        <w:rPr>
          <w:rFonts w:asciiTheme="minorEastAsia" w:hAnsiTheme="minorEastAsia" w:cs="MingLiU"/>
          <w:kern w:val="0"/>
          <w:sz w:val="22"/>
          <w:szCs w:val="22"/>
        </w:rPr>
        <w:t>太</w:t>
      </w:r>
      <w:r w:rsidR="00633C70" w:rsidRPr="00011060">
        <w:rPr>
          <w:rFonts w:asciiTheme="minorEastAsia" w:hAnsiTheme="minorEastAsia" w:cs="MingLiU" w:hint="eastAsia"/>
          <w:kern w:val="0"/>
          <w:sz w:val="22"/>
          <w:szCs w:val="22"/>
        </w:rPr>
        <w:t>前</w:t>
      </w:r>
      <w:r w:rsidR="00633C70" w:rsidRPr="00011060">
        <w:rPr>
          <w:rFonts w:asciiTheme="minorEastAsia" w:hAnsiTheme="minorEastAsia" w:cs="MingLiU"/>
          <w:kern w:val="0"/>
          <w:sz w:val="22"/>
          <w:szCs w:val="22"/>
        </w:rPr>
        <w:t>書</w:t>
      </w:r>
      <w:r w:rsidR="00633C70" w:rsidRPr="00011060">
        <w:rPr>
          <w:rFonts w:asciiTheme="minorEastAsia" w:hAnsiTheme="minorEastAsia" w:cs="MingLiU" w:hint="eastAsia"/>
          <w:kern w:val="0"/>
          <w:sz w:val="22"/>
          <w:szCs w:val="22"/>
        </w:rPr>
        <w:t>前三章</w:t>
      </w:r>
      <w:r w:rsidR="00633C70" w:rsidRPr="00011060">
        <w:rPr>
          <w:rFonts w:asciiTheme="minorEastAsia" w:hAnsiTheme="minorEastAsia"/>
          <w:kern w:val="0"/>
          <w:sz w:val="22"/>
          <w:szCs w:val="22"/>
        </w:rPr>
        <w:t>16</w:t>
      </w:r>
      <w:r w:rsidR="00633C70" w:rsidRPr="00011060">
        <w:rPr>
          <w:rFonts w:asciiTheme="minorEastAsia" w:hAnsiTheme="minorEastAsia" w:hint="eastAsia"/>
          <w:kern w:val="0"/>
          <w:sz w:val="22"/>
          <w:szCs w:val="22"/>
        </w:rPr>
        <w:t>節說</w:t>
      </w:r>
      <w:r w:rsidR="006627D6" w:rsidRPr="00011060">
        <w:rPr>
          <w:rFonts w:asciiTheme="minorEastAsia" w:hAnsiTheme="minorEastAsia" w:hint="eastAsia"/>
          <w:kern w:val="0"/>
          <w:sz w:val="22"/>
          <w:szCs w:val="22"/>
        </w:rPr>
        <w:t>奧秘</w:t>
      </w:r>
      <w:r w:rsidR="006627D6" w:rsidRPr="00011060">
        <w:rPr>
          <w:rFonts w:asciiTheme="minorEastAsia" w:hAnsiTheme="minorEastAsia" w:cs="MingLiU" w:hint="eastAsia"/>
          <w:kern w:val="0"/>
          <w:sz w:val="22"/>
          <w:szCs w:val="22"/>
        </w:rPr>
        <w:t>「被天使看見」，在彼</w:t>
      </w:r>
      <w:r w:rsidR="00633C70" w:rsidRPr="00011060">
        <w:rPr>
          <w:rFonts w:asciiTheme="minorEastAsia" w:hAnsiTheme="minorEastAsia" w:cs="MingLiU" w:hint="eastAsia"/>
          <w:kern w:val="0"/>
          <w:sz w:val="22"/>
          <w:szCs w:val="22"/>
        </w:rPr>
        <w:t>得</w:t>
      </w:r>
      <w:r w:rsidR="006627D6" w:rsidRPr="00011060">
        <w:rPr>
          <w:rFonts w:asciiTheme="minorEastAsia" w:hAnsiTheme="minorEastAsia" w:cs="MingLiU" w:hint="eastAsia"/>
          <w:kern w:val="0"/>
          <w:sz w:val="22"/>
          <w:szCs w:val="22"/>
        </w:rPr>
        <w:t>前</w:t>
      </w:r>
      <w:r w:rsidR="00633C70" w:rsidRPr="00011060">
        <w:rPr>
          <w:rFonts w:asciiTheme="minorEastAsia" w:hAnsiTheme="minorEastAsia" w:cs="MingLiU" w:hint="eastAsia"/>
          <w:kern w:val="0"/>
          <w:sz w:val="22"/>
          <w:szCs w:val="22"/>
        </w:rPr>
        <w:t>書</w:t>
      </w:r>
      <w:r w:rsidR="006627D6" w:rsidRPr="00011060">
        <w:rPr>
          <w:rFonts w:asciiTheme="minorEastAsia" w:hAnsiTheme="minorEastAsia" w:cs="MingLiU" w:hint="eastAsia"/>
          <w:kern w:val="0"/>
          <w:sz w:val="22"/>
          <w:szCs w:val="22"/>
        </w:rPr>
        <w:t>一</w:t>
      </w:r>
      <w:r w:rsidR="00633C70" w:rsidRPr="00011060">
        <w:rPr>
          <w:rFonts w:asciiTheme="minorEastAsia" w:hAnsiTheme="minorEastAsia" w:cs="MingLiU" w:hint="eastAsia"/>
          <w:kern w:val="0"/>
          <w:sz w:val="22"/>
          <w:szCs w:val="22"/>
        </w:rPr>
        <w:t>章</w:t>
      </w:r>
      <w:r w:rsidR="006627D6" w:rsidRPr="00011060">
        <w:rPr>
          <w:rFonts w:asciiTheme="minorEastAsia" w:hAnsiTheme="minorEastAsia" w:cs="MingLiU"/>
          <w:kern w:val="0"/>
          <w:sz w:val="22"/>
          <w:szCs w:val="22"/>
        </w:rPr>
        <w:t>12</w:t>
      </w:r>
      <w:r w:rsidR="00633C70" w:rsidRPr="00011060">
        <w:rPr>
          <w:rFonts w:asciiTheme="minorEastAsia" w:hAnsiTheme="minorEastAsia" w:cs="MingLiU" w:hint="eastAsia"/>
          <w:kern w:val="0"/>
          <w:sz w:val="22"/>
          <w:szCs w:val="22"/>
        </w:rPr>
        <w:t>節</w:t>
      </w:r>
      <w:r w:rsidR="006627D6" w:rsidRPr="00011060">
        <w:rPr>
          <w:rFonts w:asciiTheme="minorEastAsia" w:hAnsiTheme="minorEastAsia" w:cs="MingLiU" w:hint="eastAsia"/>
          <w:kern w:val="0"/>
          <w:sz w:val="22"/>
          <w:szCs w:val="22"/>
        </w:rPr>
        <w:t>說：</w:t>
      </w:r>
      <w:r w:rsidR="006627D6" w:rsidRPr="00011060">
        <w:rPr>
          <w:rFonts w:asciiTheme="minorEastAsia" w:hAnsiTheme="minorEastAsia" w:cs="SimSun" w:hint="eastAsia"/>
          <w:kern w:val="0"/>
          <w:sz w:val="22"/>
          <w:szCs w:val="22"/>
        </w:rPr>
        <w:t>「天使也願意詳細察看這些事」。顧</w:t>
      </w:r>
      <w:r w:rsidR="006627D6" w:rsidRPr="00011060">
        <w:rPr>
          <w:rFonts w:asciiTheme="minorEastAsia" w:eastAsiaTheme="minorEastAsia" w:hAnsiTheme="minorEastAsia" w:cs="SimSun" w:hint="eastAsia"/>
          <w:kern w:val="0"/>
          <w:sz w:val="22"/>
          <w:szCs w:val="22"/>
        </w:rPr>
        <w:t>韋</w:t>
      </w:r>
      <w:r w:rsidR="006627D6" w:rsidRPr="00011060">
        <w:rPr>
          <w:rFonts w:asciiTheme="minorEastAsia" w:hAnsiTheme="minorEastAsia" w:cs="SimSun" w:hint="eastAsia"/>
          <w:kern w:val="0"/>
          <w:sz w:val="22"/>
          <w:szCs w:val="22"/>
        </w:rPr>
        <w:t>恩（</w:t>
      </w:r>
      <w:r w:rsidR="006627D6" w:rsidRPr="00011060">
        <w:rPr>
          <w:kern w:val="0"/>
          <w:sz w:val="22"/>
          <w:szCs w:val="22"/>
        </w:rPr>
        <w:t>Wayne Grudem</w:t>
      </w:r>
      <w:r w:rsidR="006627D6" w:rsidRPr="00011060">
        <w:rPr>
          <w:rFonts w:asciiTheme="minorEastAsia" w:hAnsiTheme="minorEastAsia" w:cs="SimSun" w:hint="eastAsia"/>
          <w:kern w:val="0"/>
          <w:sz w:val="22"/>
          <w:szCs w:val="22"/>
        </w:rPr>
        <w:t>）說：「天使的願望必然含有一種聖潔</w:t>
      </w:r>
      <w:r w:rsidR="00B16B03" w:rsidRPr="00011060">
        <w:rPr>
          <w:rFonts w:asciiTheme="minorEastAsia" w:hAnsiTheme="minorEastAsia" w:cs="SimSun" w:hint="eastAsia"/>
          <w:kern w:val="0"/>
          <w:sz w:val="22"/>
          <w:szCs w:val="22"/>
        </w:rPr>
        <w:t>無邪的好奇心，冀求看到並享受基督國度的榮耀。這榮耀已在歷代教會中</w:t>
      </w:r>
      <w:r w:rsidR="006627D6" w:rsidRPr="00011060">
        <w:rPr>
          <w:rFonts w:asciiTheme="minorEastAsia" w:hAnsiTheme="minorEastAsia" w:cs="SimSun" w:hint="eastAsia"/>
          <w:kern w:val="0"/>
          <w:sz w:val="22"/>
          <w:szCs w:val="22"/>
        </w:rPr>
        <w:t>每個基督徒</w:t>
      </w:r>
      <w:r w:rsidR="00B16B03" w:rsidRPr="00011060">
        <w:rPr>
          <w:rFonts w:asciiTheme="minorEastAsia" w:hAnsiTheme="minorEastAsia" w:cs="SimSun" w:hint="eastAsia"/>
          <w:kern w:val="0"/>
          <w:sz w:val="22"/>
          <w:szCs w:val="22"/>
        </w:rPr>
        <w:t>的</w:t>
      </w:r>
      <w:r w:rsidR="006627D6" w:rsidRPr="00011060">
        <w:rPr>
          <w:rFonts w:asciiTheme="minorEastAsia" w:hAnsiTheme="minorEastAsia" w:cs="SimSun" w:hint="eastAsia"/>
          <w:kern w:val="0"/>
          <w:sz w:val="22"/>
          <w:szCs w:val="22"/>
        </w:rPr>
        <w:t>生命</w:t>
      </w:r>
      <w:r w:rsidR="00B16B03" w:rsidRPr="00011060">
        <w:rPr>
          <w:rFonts w:asciiTheme="minorEastAsia" w:hAnsiTheme="minorEastAsia" w:cs="SimSun" w:hint="eastAsia"/>
          <w:kern w:val="0"/>
          <w:sz w:val="22"/>
          <w:szCs w:val="22"/>
        </w:rPr>
        <w:t>裡</w:t>
      </w:r>
      <w:r w:rsidR="005D1C23" w:rsidRPr="00011060">
        <w:rPr>
          <w:rFonts w:asciiTheme="minorEastAsia" w:hAnsiTheme="minorEastAsia" w:cs="SimSun" w:hint="eastAsia"/>
          <w:kern w:val="0"/>
          <w:sz w:val="22"/>
          <w:szCs w:val="22"/>
        </w:rPr>
        <w:t>彰顯出來了</w:t>
      </w:r>
      <w:r w:rsidR="006627D6" w:rsidRPr="00011060">
        <w:rPr>
          <w:rFonts w:asciiTheme="minorEastAsia" w:hAnsiTheme="minorEastAsia" w:cs="SimSun" w:hint="eastAsia"/>
          <w:kern w:val="0"/>
          <w:sz w:val="22"/>
          <w:szCs w:val="22"/>
        </w:rPr>
        <w:t>」（參弗三</w:t>
      </w:r>
      <w:r w:rsidR="006627D6" w:rsidRPr="00011060">
        <w:rPr>
          <w:rFonts w:asciiTheme="minorEastAsia" w:hAnsiTheme="minorEastAsia" w:cs="SimSun"/>
          <w:kern w:val="0"/>
          <w:sz w:val="22"/>
          <w:szCs w:val="22"/>
        </w:rPr>
        <w:t>8-10</w:t>
      </w:r>
      <w:r w:rsidR="006627D6" w:rsidRPr="00011060">
        <w:rPr>
          <w:rFonts w:asciiTheme="minorEastAsia" w:hAnsiTheme="minorEastAsia" w:cs="SimSun" w:hint="eastAsia"/>
          <w:kern w:val="0"/>
          <w:sz w:val="22"/>
          <w:szCs w:val="22"/>
        </w:rPr>
        <w:t>）</w:t>
      </w:r>
      <w:r w:rsidR="006627D6" w:rsidRPr="00011060">
        <w:rPr>
          <w:rStyle w:val="EndnoteReference"/>
          <w:rFonts w:asciiTheme="minorEastAsia" w:eastAsiaTheme="minorEastAsia" w:hAnsiTheme="minorEastAsia" w:cs="SimSun"/>
          <w:kern w:val="0"/>
          <w:sz w:val="22"/>
          <w:szCs w:val="22"/>
          <w:lang w:eastAsia="zh-CN"/>
        </w:rPr>
        <w:endnoteReference w:id="24"/>
      </w:r>
      <w:r w:rsidR="005D1C23" w:rsidRPr="00011060">
        <w:rPr>
          <w:rFonts w:asciiTheme="minorEastAsia" w:hAnsiTheme="minorEastAsia" w:cs="SimSun" w:hint="eastAsia"/>
          <w:kern w:val="0"/>
          <w:sz w:val="22"/>
          <w:szCs w:val="22"/>
        </w:rPr>
        <w:t>。</w:t>
      </w:r>
      <w:r w:rsidR="006627D6" w:rsidRPr="00011060">
        <w:rPr>
          <w:rFonts w:asciiTheme="minorEastAsia" w:hAnsiTheme="minorEastAsia" w:cs="SimSun"/>
          <w:kern w:val="0"/>
          <w:sz w:val="22"/>
          <w:szCs w:val="22"/>
        </w:rPr>
        <w:t xml:space="preserve"> </w:t>
      </w:r>
      <w:r w:rsidR="006627D6" w:rsidRPr="00011060">
        <w:rPr>
          <w:rFonts w:asciiTheme="minorEastAsia" w:hAnsiTheme="minorEastAsia" w:cs="SimSun" w:hint="eastAsia"/>
          <w:kern w:val="0"/>
          <w:sz w:val="22"/>
          <w:szCs w:val="22"/>
        </w:rPr>
        <w:t>神沒有為天使預備救恩（來二</w:t>
      </w:r>
      <w:r w:rsidR="006627D6" w:rsidRPr="00011060">
        <w:rPr>
          <w:rFonts w:asciiTheme="minorEastAsia" w:hAnsiTheme="minorEastAsia" w:cs="SimSun"/>
          <w:kern w:val="0"/>
          <w:sz w:val="22"/>
          <w:szCs w:val="22"/>
        </w:rPr>
        <w:t>16</w:t>
      </w:r>
      <w:r w:rsidR="006627D6" w:rsidRPr="00011060">
        <w:rPr>
          <w:rFonts w:asciiTheme="minorEastAsia" w:hAnsiTheme="minorEastAsia" w:cs="SimSun" w:hint="eastAsia"/>
          <w:kern w:val="0"/>
          <w:sz w:val="22"/>
          <w:szCs w:val="22"/>
        </w:rPr>
        <w:t>），彼得藉此凸顯信徒所得</w:t>
      </w:r>
      <w:r w:rsidR="00633C70" w:rsidRPr="00011060">
        <w:rPr>
          <w:rFonts w:asciiTheme="minorEastAsia" w:hAnsiTheme="minorEastAsia" w:cs="SimSun" w:hint="eastAsia"/>
          <w:kern w:val="0"/>
          <w:sz w:val="22"/>
          <w:szCs w:val="22"/>
        </w:rPr>
        <w:t>的救恩非比尋常，連天使都不知道細節。同時，也說明了</w:t>
      </w:r>
      <w:r w:rsidR="006627D6" w:rsidRPr="00011060">
        <w:rPr>
          <w:rFonts w:asciiTheme="minorEastAsia" w:hAnsiTheme="minorEastAsia" w:cs="SimSun" w:hint="eastAsia"/>
          <w:kern w:val="0"/>
          <w:sz w:val="22"/>
          <w:szCs w:val="22"/>
        </w:rPr>
        <w:t>信徒們雖然在苦難之中，但實在是特別蒙福的一群人</w:t>
      </w:r>
      <w:bookmarkEnd w:id="10"/>
      <w:bookmarkEnd w:id="11"/>
      <w:r w:rsidR="006627D6" w:rsidRPr="00011060">
        <w:rPr>
          <w:rFonts w:asciiTheme="minorEastAsia" w:hAnsiTheme="minorEastAsia" w:cs="SimSun" w:hint="eastAsia"/>
          <w:kern w:val="0"/>
          <w:sz w:val="22"/>
          <w:szCs w:val="22"/>
        </w:rPr>
        <w:t>（</w:t>
      </w:r>
      <w:r w:rsidR="006627D6" w:rsidRPr="00011060">
        <w:rPr>
          <w:rFonts w:ascii="DFKai-SB" w:eastAsia="DFKai-SB" w:hAnsi="DFKai-SB" w:hint="eastAsia"/>
          <w:bCs/>
        </w:rPr>
        <w:t>以經解經、邏輯推理</w:t>
      </w:r>
      <w:r w:rsidR="006627D6" w:rsidRPr="00011060">
        <w:rPr>
          <w:rFonts w:asciiTheme="minorEastAsia" w:hAnsiTheme="minorEastAsia" w:cs="SimSun" w:hint="eastAsia"/>
          <w:kern w:val="0"/>
          <w:sz w:val="22"/>
          <w:szCs w:val="22"/>
        </w:rPr>
        <w:t>）</w:t>
      </w:r>
      <w:r w:rsidR="005D1C23" w:rsidRPr="00011060">
        <w:rPr>
          <w:rFonts w:asciiTheme="minorEastAsia" w:hAnsiTheme="minorEastAsia" w:cs="SimSun" w:hint="eastAsia"/>
          <w:kern w:val="0"/>
          <w:sz w:val="22"/>
          <w:szCs w:val="22"/>
        </w:rPr>
        <w:t>。</w:t>
      </w:r>
    </w:p>
    <w:p w14:paraId="6489853D" w14:textId="77777777" w:rsidR="006F7C58" w:rsidRPr="00011060" w:rsidRDefault="006F7C58" w:rsidP="006F7C58">
      <w:pPr>
        <w:spacing w:line="0" w:lineRule="atLeast"/>
        <w:jc w:val="both"/>
        <w:rPr>
          <w:rFonts w:ascii="SimSun" w:hAnsi="SimSun"/>
          <w:sz w:val="22"/>
          <w:szCs w:val="22"/>
        </w:rPr>
      </w:pPr>
    </w:p>
    <w:p w14:paraId="2944571F" w14:textId="2D1095DE" w:rsidR="00AA3216" w:rsidRPr="00011060" w:rsidRDefault="00476E30" w:rsidP="00AA3216">
      <w:pPr>
        <w:pStyle w:val="ListParagraph"/>
        <w:spacing w:line="0" w:lineRule="atLeast"/>
        <w:rPr>
          <w:rFonts w:ascii="SimSun" w:eastAsia="SimSun" w:hAnsi="SimSun"/>
          <w:b/>
          <w:szCs w:val="24"/>
        </w:rPr>
      </w:pPr>
      <w:r>
        <w:rPr>
          <w:rFonts w:ascii="SimSun" w:eastAsia="SimSun" w:hAnsi="SimSun" w:hint="eastAsia"/>
          <w:b/>
          <w:szCs w:val="24"/>
        </w:rPr>
        <w:t>*</w:t>
      </w:r>
      <w:r>
        <w:rPr>
          <w:rFonts w:ascii="SimSun" w:eastAsia="SimSun" w:hAnsi="SimSun"/>
          <w:b/>
          <w:szCs w:val="24"/>
        </w:rPr>
        <w:t>*</w:t>
      </w:r>
      <w:r>
        <w:rPr>
          <w:rFonts w:ascii="SimSun" w:eastAsia="SimSun" w:hAnsi="SimSun" w:hint="eastAsia"/>
          <w:b/>
          <w:szCs w:val="24"/>
        </w:rPr>
        <w:t>經過解釋之後，將分段做適度調整</w:t>
      </w:r>
    </w:p>
    <w:p w14:paraId="3226430E" w14:textId="77777777" w:rsidR="00C537D8" w:rsidRPr="00011060" w:rsidRDefault="00C537D8" w:rsidP="00AA3216">
      <w:pPr>
        <w:pStyle w:val="ListParagraph"/>
        <w:spacing w:line="0" w:lineRule="atLeast"/>
        <w:rPr>
          <w:rFonts w:ascii="SimSun" w:eastAsia="SimSun" w:hAnsi="SimSun"/>
          <w:b/>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0"/>
        <w:gridCol w:w="6377"/>
      </w:tblGrid>
      <w:tr w:rsidR="00A87262" w:rsidRPr="00DF624D" w14:paraId="3947BD2D" w14:textId="77777777" w:rsidTr="00AA3216">
        <w:tc>
          <w:tcPr>
            <w:tcW w:w="1000" w:type="dxa"/>
          </w:tcPr>
          <w:p w14:paraId="00E749C7" w14:textId="65258194" w:rsidR="00C537D8" w:rsidRPr="00011060" w:rsidRDefault="002E4966" w:rsidP="00676575">
            <w:pPr>
              <w:spacing w:line="0" w:lineRule="atLeast"/>
              <w:jc w:val="center"/>
              <w:rPr>
                <w:rFonts w:ascii="PMingLiU" w:hAnsi="PMingLiU"/>
                <w:b/>
                <w:bCs/>
                <w:sz w:val="22"/>
                <w:szCs w:val="22"/>
              </w:rPr>
            </w:pPr>
            <w:r w:rsidRPr="00011060">
              <w:rPr>
                <w:rFonts w:ascii="PMingLiU" w:hAnsi="PMingLiU" w:hint="eastAsia"/>
                <w:b/>
                <w:bCs/>
                <w:sz w:val="22"/>
                <w:szCs w:val="22"/>
              </w:rPr>
              <w:t>經節</w:t>
            </w:r>
          </w:p>
        </w:tc>
        <w:tc>
          <w:tcPr>
            <w:tcW w:w="6377" w:type="dxa"/>
          </w:tcPr>
          <w:p w14:paraId="44061B07" w14:textId="23E4EB1C" w:rsidR="00C537D8" w:rsidRPr="00011060" w:rsidRDefault="002E4966" w:rsidP="000F34FB">
            <w:pPr>
              <w:spacing w:line="0" w:lineRule="atLeast"/>
              <w:ind w:right="2222" w:firstLineChars="100" w:firstLine="220"/>
              <w:rPr>
                <w:rFonts w:ascii="PMingLiU" w:eastAsia="SimSun" w:hAnsi="PMingLiU"/>
                <w:sz w:val="22"/>
                <w:szCs w:val="22"/>
              </w:rPr>
            </w:pPr>
            <w:r w:rsidRPr="00011060">
              <w:rPr>
                <w:rFonts w:ascii="PMingLiU" w:hAnsi="PMingLiU"/>
                <w:b/>
                <w:bCs/>
                <w:sz w:val="22"/>
                <w:szCs w:val="22"/>
              </w:rPr>
              <w:t xml:space="preserve"> </w:t>
            </w:r>
            <w:r w:rsidR="0045117D" w:rsidRPr="00011060">
              <w:rPr>
                <w:rFonts w:ascii="PMingLiU" w:hAnsi="PMingLiU"/>
                <w:b/>
                <w:bCs/>
                <w:sz w:val="22"/>
                <w:szCs w:val="22"/>
              </w:rPr>
              <w:t xml:space="preserve">                       </w:t>
            </w:r>
            <w:r w:rsidRPr="00011060">
              <w:rPr>
                <w:rFonts w:ascii="PMingLiU" w:hAnsi="PMingLiU" w:hint="eastAsia"/>
                <w:b/>
                <w:bCs/>
                <w:sz w:val="22"/>
                <w:szCs w:val="22"/>
              </w:rPr>
              <w:t>大綱</w:t>
            </w:r>
          </w:p>
        </w:tc>
      </w:tr>
      <w:tr w:rsidR="00A87262" w:rsidRPr="00DF624D" w14:paraId="512434DF" w14:textId="77777777" w:rsidTr="00AA3216">
        <w:tc>
          <w:tcPr>
            <w:tcW w:w="1000" w:type="dxa"/>
          </w:tcPr>
          <w:p w14:paraId="1031404A" w14:textId="32FE81C3" w:rsidR="00C537D8" w:rsidRPr="00011060" w:rsidRDefault="002E4966" w:rsidP="00676575">
            <w:pPr>
              <w:spacing w:line="0" w:lineRule="atLeast"/>
              <w:rPr>
                <w:rFonts w:ascii="PMingLiU" w:hAnsi="PMingLiU"/>
                <w:sz w:val="22"/>
                <w:szCs w:val="22"/>
              </w:rPr>
            </w:pPr>
            <w:r w:rsidRPr="00011060">
              <w:rPr>
                <w:rFonts w:ascii="PMingLiU" w:hAnsi="PMingLiU" w:hint="eastAsia"/>
                <w:sz w:val="22"/>
                <w:szCs w:val="22"/>
              </w:rPr>
              <w:t>一</w:t>
            </w:r>
            <w:r w:rsidRPr="00011060">
              <w:rPr>
                <w:rFonts w:ascii="PMingLiU" w:hAnsi="PMingLiU"/>
                <w:sz w:val="22"/>
                <w:szCs w:val="22"/>
              </w:rPr>
              <w:t>1-</w:t>
            </w:r>
            <w:r w:rsidRPr="00011060">
              <w:rPr>
                <w:rFonts w:asciiTheme="minorEastAsia" w:hAnsiTheme="minorEastAsia"/>
                <w:sz w:val="22"/>
                <w:szCs w:val="22"/>
              </w:rPr>
              <w:t>2</w:t>
            </w:r>
          </w:p>
        </w:tc>
        <w:tc>
          <w:tcPr>
            <w:tcW w:w="6377" w:type="dxa"/>
          </w:tcPr>
          <w:p w14:paraId="4C7C21A9" w14:textId="556E9E68" w:rsidR="00C537D8" w:rsidRPr="00011060" w:rsidRDefault="002E4966" w:rsidP="00414BF7">
            <w:pPr>
              <w:spacing w:line="0" w:lineRule="atLeast"/>
              <w:ind w:firstLineChars="500" w:firstLine="1100"/>
              <w:rPr>
                <w:rFonts w:ascii="PMingLiU" w:hAnsi="PMingLiU"/>
                <w:sz w:val="22"/>
                <w:szCs w:val="22"/>
              </w:rPr>
            </w:pPr>
            <w:r w:rsidRPr="00011060">
              <w:rPr>
                <w:rFonts w:asciiTheme="minorEastAsia" w:hAnsiTheme="minorEastAsia" w:hint="eastAsia"/>
                <w:sz w:val="22"/>
                <w:szCs w:val="22"/>
              </w:rPr>
              <w:t>以問安的話語</w:t>
            </w:r>
            <w:r w:rsidR="00A87262" w:rsidRPr="00011060">
              <w:rPr>
                <w:rFonts w:asciiTheme="minorEastAsia" w:hAnsiTheme="minorEastAsia" w:hint="eastAsia"/>
                <w:sz w:val="22"/>
                <w:szCs w:val="22"/>
              </w:rPr>
              <w:t>，</w:t>
            </w:r>
            <w:r w:rsidRPr="00011060">
              <w:rPr>
                <w:rFonts w:asciiTheme="minorEastAsia" w:hAnsiTheme="minorEastAsia" w:hint="eastAsia"/>
                <w:sz w:val="22"/>
                <w:szCs w:val="22"/>
              </w:rPr>
              <w:t>強調信徒是</w:t>
            </w:r>
            <w:r w:rsidRPr="00011060">
              <w:rPr>
                <w:rFonts w:ascii="PMingLiU" w:hAnsi="PMingLiU" w:hint="eastAsia"/>
                <w:sz w:val="22"/>
                <w:szCs w:val="22"/>
              </w:rPr>
              <w:t>蒙</w:t>
            </w:r>
            <w:r w:rsidRPr="00011060">
              <w:rPr>
                <w:rFonts w:asciiTheme="minorEastAsia" w:hAnsiTheme="minorEastAsia" w:hint="eastAsia"/>
                <w:sz w:val="22"/>
                <w:szCs w:val="22"/>
              </w:rPr>
              <w:t>揀選的</w:t>
            </w:r>
            <w:r w:rsidR="00A87262" w:rsidRPr="00011060">
              <w:rPr>
                <w:rFonts w:asciiTheme="minorEastAsia" w:hAnsiTheme="minorEastAsia"/>
                <w:sz w:val="22"/>
                <w:szCs w:val="22"/>
              </w:rPr>
              <w:t>人</w:t>
            </w:r>
          </w:p>
        </w:tc>
      </w:tr>
      <w:tr w:rsidR="00A87262" w:rsidRPr="00DF624D" w14:paraId="20A96BA4" w14:textId="77777777" w:rsidTr="00AA3216">
        <w:tc>
          <w:tcPr>
            <w:tcW w:w="1000" w:type="dxa"/>
          </w:tcPr>
          <w:p w14:paraId="750D3F1A" w14:textId="487052DC" w:rsidR="00C537D8" w:rsidRPr="00011060" w:rsidRDefault="002E4966" w:rsidP="00676575">
            <w:pPr>
              <w:spacing w:line="0" w:lineRule="atLeast"/>
              <w:rPr>
                <w:rFonts w:ascii="PMingLiU" w:hAnsi="PMingLiU"/>
                <w:sz w:val="22"/>
                <w:szCs w:val="22"/>
              </w:rPr>
            </w:pPr>
            <w:r w:rsidRPr="00011060">
              <w:rPr>
                <w:rFonts w:ascii="PMingLiU" w:hAnsi="PMingLiU" w:hint="eastAsia"/>
                <w:sz w:val="22"/>
                <w:szCs w:val="22"/>
              </w:rPr>
              <w:t>一</w:t>
            </w:r>
            <w:r w:rsidRPr="00011060">
              <w:rPr>
                <w:rFonts w:asciiTheme="minorEastAsia" w:hAnsiTheme="minorEastAsia"/>
                <w:sz w:val="22"/>
                <w:szCs w:val="22"/>
              </w:rPr>
              <w:t>3-5</w:t>
            </w:r>
          </w:p>
        </w:tc>
        <w:tc>
          <w:tcPr>
            <w:tcW w:w="6377" w:type="dxa"/>
          </w:tcPr>
          <w:p w14:paraId="183ABE76" w14:textId="4EA10D36" w:rsidR="00C537D8" w:rsidRPr="00011060" w:rsidRDefault="002E4966" w:rsidP="000F34FB">
            <w:pPr>
              <w:spacing w:line="0" w:lineRule="atLeast"/>
              <w:jc w:val="center"/>
              <w:rPr>
                <w:rFonts w:ascii="PMingLiU" w:eastAsiaTheme="minorEastAsia" w:hAnsi="PMingLiU"/>
                <w:sz w:val="22"/>
                <w:szCs w:val="22"/>
              </w:rPr>
            </w:pPr>
            <w:r w:rsidRPr="00011060">
              <w:rPr>
                <w:rFonts w:ascii="PMingLiU" w:hAnsi="PMingLiU" w:cs="SimSun" w:hint="eastAsia"/>
                <w:sz w:val="22"/>
                <w:szCs w:val="22"/>
              </w:rPr>
              <w:t>因重生叫我們有盼望，將來可以得天上基業</w:t>
            </w:r>
          </w:p>
        </w:tc>
      </w:tr>
      <w:tr w:rsidR="00A87262" w:rsidRPr="00DF624D" w14:paraId="04A6CE3F" w14:textId="77777777" w:rsidTr="00AA3216">
        <w:tc>
          <w:tcPr>
            <w:tcW w:w="1000" w:type="dxa"/>
          </w:tcPr>
          <w:p w14:paraId="1E9343F4" w14:textId="6AFDA070" w:rsidR="00C537D8" w:rsidRPr="00011060" w:rsidRDefault="002E4966" w:rsidP="00676575">
            <w:pPr>
              <w:spacing w:line="0" w:lineRule="atLeast"/>
              <w:rPr>
                <w:rFonts w:ascii="PMingLiU" w:hAnsi="PMingLiU"/>
                <w:sz w:val="22"/>
                <w:szCs w:val="22"/>
              </w:rPr>
            </w:pPr>
            <w:r w:rsidRPr="00011060">
              <w:rPr>
                <w:rFonts w:asciiTheme="minorEastAsia" w:hAnsiTheme="minorEastAsia" w:hint="eastAsia"/>
                <w:sz w:val="22"/>
                <w:szCs w:val="22"/>
              </w:rPr>
              <w:t>一</w:t>
            </w:r>
            <w:r w:rsidRPr="00011060">
              <w:rPr>
                <w:rFonts w:asciiTheme="minorEastAsia" w:hAnsiTheme="minorEastAsia"/>
                <w:sz w:val="22"/>
                <w:szCs w:val="22"/>
              </w:rPr>
              <w:t>6-9</w:t>
            </w:r>
          </w:p>
        </w:tc>
        <w:tc>
          <w:tcPr>
            <w:tcW w:w="6377" w:type="dxa"/>
          </w:tcPr>
          <w:p w14:paraId="12A2A529" w14:textId="19C77231" w:rsidR="00C537D8" w:rsidRPr="00011060" w:rsidRDefault="002E4966" w:rsidP="000F34FB">
            <w:pPr>
              <w:spacing w:line="0" w:lineRule="atLeast"/>
              <w:jc w:val="center"/>
              <w:rPr>
                <w:rFonts w:ascii="PMingLiU" w:hAnsi="PMingLiU"/>
                <w:sz w:val="22"/>
                <w:szCs w:val="22"/>
              </w:rPr>
            </w:pPr>
            <w:r w:rsidRPr="00011060">
              <w:rPr>
                <w:rFonts w:ascii="PMingLiU" w:hAnsi="PMingLiU" w:cs="SimSun" w:hint="eastAsia"/>
                <w:sz w:val="22"/>
                <w:szCs w:val="22"/>
              </w:rPr>
              <w:t>如今在百般的試煉中，仍然可以靠主有喜樂</w:t>
            </w:r>
          </w:p>
        </w:tc>
      </w:tr>
      <w:tr w:rsidR="00A87262" w:rsidRPr="00DF624D" w14:paraId="7E6EBFA2" w14:textId="77777777" w:rsidTr="00AA3216">
        <w:tc>
          <w:tcPr>
            <w:tcW w:w="1000" w:type="dxa"/>
          </w:tcPr>
          <w:p w14:paraId="0E42EAC8" w14:textId="4D065FFF" w:rsidR="00C537D8" w:rsidRPr="00011060" w:rsidRDefault="002E4966" w:rsidP="00676575">
            <w:pPr>
              <w:spacing w:line="0" w:lineRule="atLeast"/>
              <w:rPr>
                <w:rFonts w:ascii="PMingLiU" w:hAnsi="PMingLiU"/>
                <w:sz w:val="22"/>
                <w:szCs w:val="22"/>
              </w:rPr>
            </w:pPr>
            <w:r w:rsidRPr="00011060">
              <w:rPr>
                <w:rFonts w:asciiTheme="minorEastAsia" w:hAnsiTheme="minorEastAsia" w:hint="eastAsia"/>
                <w:sz w:val="22"/>
                <w:szCs w:val="22"/>
              </w:rPr>
              <w:t>一</w:t>
            </w:r>
            <w:r w:rsidRPr="00011060">
              <w:rPr>
                <w:rFonts w:asciiTheme="minorEastAsia" w:hAnsiTheme="minorEastAsia"/>
                <w:sz w:val="22"/>
                <w:szCs w:val="22"/>
              </w:rPr>
              <w:t>10-12</w:t>
            </w:r>
          </w:p>
        </w:tc>
        <w:tc>
          <w:tcPr>
            <w:tcW w:w="6377" w:type="dxa"/>
          </w:tcPr>
          <w:p w14:paraId="3835AE5C" w14:textId="51C8FE22" w:rsidR="00C537D8" w:rsidRPr="00011060" w:rsidRDefault="002E4966" w:rsidP="00E76BCC">
            <w:pPr>
              <w:spacing w:line="0" w:lineRule="atLeast"/>
              <w:jc w:val="center"/>
              <w:rPr>
                <w:rFonts w:asciiTheme="minorEastAsia" w:eastAsiaTheme="minorEastAsia" w:hAnsiTheme="minorEastAsia" w:cs="SimSun"/>
                <w:sz w:val="22"/>
                <w:szCs w:val="22"/>
              </w:rPr>
            </w:pPr>
            <w:r w:rsidRPr="00011060">
              <w:rPr>
                <w:rFonts w:asciiTheme="minorEastAsia" w:hAnsiTheme="minorEastAsia" w:hint="eastAsia"/>
                <w:sz w:val="22"/>
                <w:szCs w:val="22"/>
              </w:rPr>
              <w:t>先知預言</w:t>
            </w:r>
            <w:r w:rsidR="00E76BCC" w:rsidRPr="00011060">
              <w:rPr>
                <w:rFonts w:ascii="PMingLiU" w:hAnsi="PMingLiU" w:cs="SimSun" w:hint="eastAsia"/>
                <w:sz w:val="22"/>
                <w:szCs w:val="22"/>
              </w:rPr>
              <w:t>偉大之</w:t>
            </w:r>
            <w:r w:rsidRPr="00011060">
              <w:rPr>
                <w:rFonts w:ascii="PMingLiU" w:hAnsi="PMingLiU" w:cs="SimSun" w:hint="eastAsia"/>
                <w:sz w:val="22"/>
                <w:szCs w:val="22"/>
              </w:rPr>
              <w:t>救恩，而今神僕靠聖靈傳</w:t>
            </w:r>
            <w:r w:rsidR="00E76BCC" w:rsidRPr="00011060">
              <w:rPr>
                <w:rFonts w:ascii="PMingLiU" w:hAnsi="PMingLiU" w:cs="SimSun" w:hint="eastAsia"/>
                <w:sz w:val="22"/>
                <w:szCs w:val="22"/>
              </w:rPr>
              <w:t>揚</w:t>
            </w:r>
          </w:p>
        </w:tc>
      </w:tr>
    </w:tbl>
    <w:p w14:paraId="79BA9D3D" w14:textId="77777777" w:rsidR="00C537D8" w:rsidRPr="00011060" w:rsidRDefault="00C537D8" w:rsidP="00956131">
      <w:pPr>
        <w:pStyle w:val="ListParagraph"/>
        <w:spacing w:line="0" w:lineRule="atLeast"/>
        <w:rPr>
          <w:rFonts w:ascii="SimSun" w:eastAsia="SimSun" w:hAnsi="SimSun"/>
          <w:b/>
          <w:szCs w:val="24"/>
        </w:rPr>
      </w:pPr>
    </w:p>
    <w:p w14:paraId="072F22E0" w14:textId="77777777" w:rsidR="00C537D8" w:rsidRPr="00011060" w:rsidRDefault="00C537D8" w:rsidP="004009A7">
      <w:pPr>
        <w:pStyle w:val="ListParagraph"/>
        <w:spacing w:line="0" w:lineRule="atLeast"/>
        <w:rPr>
          <w:rFonts w:ascii="SimSun" w:eastAsia="SimSun" w:hAnsi="SimSun"/>
          <w:sz w:val="22"/>
          <w:szCs w:val="22"/>
        </w:rPr>
      </w:pPr>
    </w:p>
    <w:p w14:paraId="3659ACA3" w14:textId="420D1FA8" w:rsidR="00C537D8" w:rsidRPr="00011060" w:rsidRDefault="002E4966" w:rsidP="00524497">
      <w:pPr>
        <w:spacing w:line="0" w:lineRule="atLeast"/>
        <w:rPr>
          <w:rFonts w:ascii="SimSun" w:eastAsia="SimSun" w:hAnsi="SimSun"/>
          <w:sz w:val="28"/>
          <w:szCs w:val="28"/>
        </w:rPr>
      </w:pPr>
      <w:r w:rsidRPr="00011060">
        <w:rPr>
          <w:rFonts w:ascii="SimSun" w:hAnsi="SimSun" w:hint="eastAsia"/>
          <w:b/>
          <w:bCs/>
          <w:sz w:val="28"/>
          <w:szCs w:val="28"/>
        </w:rPr>
        <w:t>第</w:t>
      </w:r>
      <w:r w:rsidR="00476E30">
        <w:rPr>
          <w:rFonts w:ascii="SimSun" w:eastAsiaTheme="minorEastAsia" w:hAnsi="SimSun" w:hint="eastAsia"/>
          <w:b/>
          <w:bCs/>
          <w:sz w:val="28"/>
          <w:szCs w:val="28"/>
        </w:rPr>
        <w:t>四</w:t>
      </w:r>
      <w:r w:rsidR="00476E30">
        <w:rPr>
          <w:rFonts w:ascii="SimSun" w:hAnsi="SimSun" w:hint="eastAsia"/>
          <w:b/>
          <w:bCs/>
          <w:sz w:val="28"/>
          <w:szCs w:val="28"/>
        </w:rPr>
        <w:t>步：</w:t>
      </w:r>
      <w:r w:rsidRPr="00011060">
        <w:rPr>
          <w:rFonts w:ascii="SimSun" w:hAnsi="SimSun" w:hint="eastAsia"/>
          <w:b/>
          <w:bCs/>
          <w:sz w:val="28"/>
          <w:szCs w:val="28"/>
        </w:rPr>
        <w:t>主題</w:t>
      </w:r>
    </w:p>
    <w:p w14:paraId="39723DF3" w14:textId="77777777" w:rsidR="00A12417" w:rsidRDefault="00A12417" w:rsidP="000F748D">
      <w:pPr>
        <w:spacing w:line="0" w:lineRule="atLeast"/>
        <w:rPr>
          <w:rFonts w:ascii="SimSun" w:eastAsia="SimSun" w:hAnsi="SimSun"/>
          <w:sz w:val="22"/>
          <w:szCs w:val="22"/>
        </w:rPr>
      </w:pPr>
      <w:bookmarkStart w:id="12" w:name="OLE_LINK30"/>
      <w:bookmarkStart w:id="13" w:name="OLE_LINK27"/>
      <w:bookmarkStart w:id="14" w:name="OLE_LINK40"/>
    </w:p>
    <w:p w14:paraId="35BB53EC" w14:textId="606D9738" w:rsidR="008F33B4" w:rsidRPr="00011060" w:rsidRDefault="00476E30" w:rsidP="000F748D">
      <w:pPr>
        <w:spacing w:line="0" w:lineRule="atLeast"/>
        <w:rPr>
          <w:rFonts w:asciiTheme="minorEastAsia" w:hAnsiTheme="minorEastAsia"/>
          <w:sz w:val="22"/>
          <w:szCs w:val="22"/>
        </w:rPr>
      </w:pPr>
      <w:r>
        <w:rPr>
          <w:rFonts w:ascii="SimSun" w:eastAsia="SimSun" w:hAnsi="SimSun" w:hint="eastAsia"/>
          <w:sz w:val="22"/>
          <w:szCs w:val="22"/>
          <w:highlight w:val="green"/>
        </w:rPr>
        <w:t>當時</w:t>
      </w:r>
      <w:r w:rsidR="00A12417" w:rsidRPr="00A12417">
        <w:rPr>
          <w:rFonts w:ascii="SimSun" w:eastAsia="SimSun" w:hAnsi="SimSun" w:hint="eastAsia"/>
          <w:sz w:val="22"/>
          <w:szCs w:val="22"/>
          <w:highlight w:val="green"/>
        </w:rPr>
        <w:t>主題</w:t>
      </w:r>
      <w:r w:rsidR="00A12417" w:rsidRPr="00A12417">
        <w:rPr>
          <w:rFonts w:asciiTheme="minorEastAsia" w:eastAsiaTheme="minorEastAsia" w:hAnsiTheme="minorEastAsia" w:hint="eastAsia"/>
          <w:sz w:val="22"/>
          <w:szCs w:val="22"/>
          <w:highlight w:val="green"/>
        </w:rPr>
        <w:t>：</w:t>
      </w:r>
      <w:r w:rsidR="002E4966" w:rsidRPr="00011060">
        <w:rPr>
          <w:rFonts w:asciiTheme="minorEastAsia" w:hAnsiTheme="minorEastAsia" w:hint="eastAsia"/>
          <w:sz w:val="22"/>
          <w:szCs w:val="22"/>
        </w:rPr>
        <w:t>散居小亞細亞</w:t>
      </w:r>
      <w:r w:rsidR="00E76BCC" w:rsidRPr="00011060">
        <w:rPr>
          <w:rFonts w:asciiTheme="minorEastAsia" w:hAnsiTheme="minorEastAsia" w:hint="eastAsia"/>
          <w:sz w:val="22"/>
          <w:szCs w:val="22"/>
        </w:rPr>
        <w:t>、</w:t>
      </w:r>
      <w:r w:rsidR="002E4966" w:rsidRPr="00011060">
        <w:rPr>
          <w:rFonts w:asciiTheme="minorEastAsia" w:hAnsiTheme="minorEastAsia" w:hint="eastAsia"/>
          <w:sz w:val="22"/>
          <w:szCs w:val="22"/>
        </w:rPr>
        <w:t>在試煉中</w:t>
      </w:r>
      <w:r w:rsidR="00E76BCC" w:rsidRPr="00011060">
        <w:rPr>
          <w:rFonts w:asciiTheme="minorEastAsia" w:hAnsiTheme="minorEastAsia" w:hint="eastAsia"/>
          <w:sz w:val="22"/>
          <w:szCs w:val="22"/>
        </w:rPr>
        <w:t>的信徒</w:t>
      </w:r>
      <w:r w:rsidR="002E4966" w:rsidRPr="00011060">
        <w:rPr>
          <w:rFonts w:asciiTheme="minorEastAsia" w:hAnsiTheme="minorEastAsia" w:hint="eastAsia"/>
          <w:sz w:val="22"/>
          <w:szCs w:val="22"/>
        </w:rPr>
        <w:t>因盼望</w:t>
      </w:r>
      <w:r w:rsidR="000F748D" w:rsidRPr="00011060">
        <w:rPr>
          <w:rFonts w:asciiTheme="minorEastAsia" w:hAnsiTheme="minorEastAsia" w:hint="eastAsia"/>
          <w:sz w:val="22"/>
          <w:szCs w:val="22"/>
        </w:rPr>
        <w:t>主再來時將得的</w:t>
      </w:r>
      <w:r w:rsidR="002E4966" w:rsidRPr="00011060">
        <w:rPr>
          <w:rFonts w:asciiTheme="minorEastAsia" w:hAnsiTheme="minorEastAsia" w:hint="eastAsia"/>
          <w:sz w:val="22"/>
          <w:szCs w:val="22"/>
        </w:rPr>
        <w:t>救恩及基業，靠著信心</w:t>
      </w:r>
      <w:r w:rsidR="000F748D" w:rsidRPr="00011060">
        <w:rPr>
          <w:rFonts w:asciiTheme="minorEastAsia" w:hAnsiTheme="minorEastAsia" w:hint="eastAsia"/>
          <w:sz w:val="22"/>
          <w:szCs w:val="22"/>
        </w:rPr>
        <w:t>愛</w:t>
      </w:r>
      <w:r w:rsidR="002E4966" w:rsidRPr="00011060">
        <w:rPr>
          <w:rFonts w:asciiTheme="minorEastAsia" w:hAnsiTheme="minorEastAsia" w:hint="eastAsia"/>
          <w:sz w:val="22"/>
          <w:szCs w:val="22"/>
        </w:rPr>
        <w:t>主，滿有喜樂。</w:t>
      </w:r>
    </w:p>
    <w:bookmarkEnd w:id="12"/>
    <w:bookmarkEnd w:id="13"/>
    <w:p w14:paraId="6E8F4B2A" w14:textId="77777777" w:rsidR="00C537D8" w:rsidRPr="00DF624D" w:rsidRDefault="00C537D8" w:rsidP="002239A7">
      <w:pPr>
        <w:spacing w:line="0" w:lineRule="atLeast"/>
        <w:ind w:firstLine="480"/>
        <w:rPr>
          <w:rFonts w:ascii="SimSun" w:hAnsi="SimSun"/>
          <w:sz w:val="22"/>
          <w:szCs w:val="22"/>
        </w:rPr>
      </w:pPr>
    </w:p>
    <w:p w14:paraId="3BD3B286" w14:textId="7AFD7364" w:rsidR="00476E30" w:rsidRPr="00011060" w:rsidRDefault="00476E30" w:rsidP="00A835D3">
      <w:pPr>
        <w:spacing w:line="0" w:lineRule="atLeast"/>
        <w:rPr>
          <w:rFonts w:asciiTheme="minorEastAsia" w:hAnsiTheme="minorEastAsia"/>
          <w:sz w:val="22"/>
          <w:szCs w:val="22"/>
        </w:rPr>
      </w:pPr>
      <w:bookmarkStart w:id="15" w:name="OLE_LINK187"/>
      <w:bookmarkStart w:id="16" w:name="OLE_LINK42"/>
      <w:bookmarkStart w:id="17" w:name="OLE_LINK25"/>
      <w:bookmarkEnd w:id="14"/>
      <w:r>
        <w:rPr>
          <w:rFonts w:asciiTheme="minorEastAsia" w:eastAsiaTheme="minorEastAsia" w:hAnsiTheme="minorEastAsia" w:hint="eastAsia"/>
          <w:sz w:val="22"/>
          <w:szCs w:val="22"/>
        </w:rPr>
        <w:t>今日主題#1：</w:t>
      </w:r>
      <w:r w:rsidRPr="00011060">
        <w:rPr>
          <w:rFonts w:asciiTheme="minorEastAsia" w:hAnsiTheme="minorEastAsia" w:hint="eastAsia"/>
          <w:sz w:val="22"/>
          <w:szCs w:val="22"/>
        </w:rPr>
        <w:t>信徒因盼望主再來得救恩及基業，靠著信心愛主，可以在困境中滿有喜樂。</w:t>
      </w:r>
    </w:p>
    <w:bookmarkEnd w:id="15"/>
    <w:p w14:paraId="4374A40F" w14:textId="77777777" w:rsidR="00476E30" w:rsidRPr="00011060" w:rsidRDefault="00476E30" w:rsidP="00673C4A">
      <w:pPr>
        <w:spacing w:line="0" w:lineRule="atLeast"/>
        <w:rPr>
          <w:rFonts w:ascii="SimSun" w:hAnsi="SimSun"/>
          <w:sz w:val="22"/>
          <w:szCs w:val="22"/>
        </w:rPr>
      </w:pPr>
    </w:p>
    <w:p w14:paraId="6CC6A412" w14:textId="0E6117D3" w:rsidR="00476E30" w:rsidRPr="00011060" w:rsidRDefault="00476E30" w:rsidP="00673C4A">
      <w:pPr>
        <w:spacing w:line="0" w:lineRule="atLeast"/>
        <w:rPr>
          <w:rFonts w:ascii="SimSun" w:hAnsi="SimSun"/>
          <w:b/>
          <w:sz w:val="22"/>
          <w:szCs w:val="22"/>
        </w:rPr>
      </w:pPr>
      <w:r>
        <w:rPr>
          <w:rFonts w:asciiTheme="minorEastAsia" w:eastAsiaTheme="minorEastAsia" w:hAnsiTheme="minorEastAsia" w:hint="eastAsia"/>
          <w:b/>
          <w:sz w:val="22"/>
          <w:szCs w:val="22"/>
        </w:rPr>
        <w:t>今日主題#2</w:t>
      </w:r>
      <w:r w:rsidRPr="00011060">
        <w:rPr>
          <w:rFonts w:ascii="SimSun" w:hAnsi="SimSun" w:hint="eastAsia"/>
          <w:b/>
          <w:sz w:val="22"/>
          <w:szCs w:val="22"/>
        </w:rPr>
        <w:t>：</w:t>
      </w:r>
    </w:p>
    <w:p w14:paraId="1B913177" w14:textId="77777777" w:rsidR="00476E30" w:rsidRPr="00011060" w:rsidRDefault="00476E30" w:rsidP="00673C4A">
      <w:pPr>
        <w:spacing w:line="0" w:lineRule="atLeast"/>
        <w:rPr>
          <w:rFonts w:ascii="SimSun" w:hAnsi="SimSun"/>
          <w:b/>
          <w:sz w:val="22"/>
          <w:szCs w:val="22"/>
        </w:rPr>
      </w:pPr>
    </w:p>
    <w:p w14:paraId="2C235D80" w14:textId="77777777" w:rsidR="00476E30" w:rsidRPr="00011060" w:rsidRDefault="00476E30" w:rsidP="00673C4A">
      <w:pPr>
        <w:spacing w:line="0" w:lineRule="atLeast"/>
        <w:rPr>
          <w:rFonts w:asciiTheme="minorEastAsia" w:hAnsiTheme="minorEastAsia"/>
          <w:sz w:val="22"/>
          <w:szCs w:val="22"/>
        </w:rPr>
      </w:pPr>
      <w:r w:rsidRPr="00011060">
        <w:rPr>
          <w:rFonts w:asciiTheme="minorEastAsia" w:hAnsiTheme="minorEastAsia" w:hint="eastAsia"/>
          <w:sz w:val="22"/>
          <w:szCs w:val="22"/>
        </w:rPr>
        <w:t>信徒當存在世寄居的觀念來面對世上的處境與問題</w:t>
      </w:r>
    </w:p>
    <w:bookmarkEnd w:id="16"/>
    <w:p w14:paraId="63C6C4F9" w14:textId="77777777" w:rsidR="00476E30" w:rsidRPr="00011060" w:rsidRDefault="00476E30" w:rsidP="00173A68">
      <w:pPr>
        <w:spacing w:line="0" w:lineRule="atLeast"/>
        <w:rPr>
          <w:rFonts w:ascii="SimSun" w:hAnsi="SimSun"/>
          <w:sz w:val="22"/>
          <w:szCs w:val="22"/>
        </w:rPr>
      </w:pPr>
    </w:p>
    <w:p w14:paraId="5B7F7D9D" w14:textId="267761C3" w:rsidR="00476E30" w:rsidRPr="00011060" w:rsidRDefault="00476E30" w:rsidP="004C38C6">
      <w:pPr>
        <w:spacing w:line="0" w:lineRule="atLeast"/>
        <w:rPr>
          <w:rFonts w:ascii="SimSun" w:eastAsiaTheme="minorEastAsia" w:hAnsi="SimSun"/>
          <w:b/>
          <w:sz w:val="22"/>
          <w:szCs w:val="22"/>
        </w:rPr>
      </w:pPr>
      <w:bookmarkStart w:id="18" w:name="OLE_LINK5"/>
      <w:bookmarkEnd w:id="17"/>
      <w:r>
        <w:rPr>
          <w:rFonts w:asciiTheme="minorEastAsia" w:eastAsiaTheme="minorEastAsia" w:hAnsiTheme="minorEastAsia" w:hint="eastAsia"/>
          <w:b/>
          <w:sz w:val="22"/>
          <w:szCs w:val="22"/>
        </w:rPr>
        <w:t>今日主題#3</w:t>
      </w:r>
      <w:r w:rsidRPr="00011060">
        <w:rPr>
          <w:rFonts w:ascii="SimSun" w:hAnsi="SimSun" w:hint="eastAsia"/>
          <w:b/>
          <w:sz w:val="22"/>
          <w:szCs w:val="22"/>
        </w:rPr>
        <w:t>：</w:t>
      </w:r>
    </w:p>
    <w:bookmarkEnd w:id="18"/>
    <w:p w14:paraId="6EC5D2C4" w14:textId="77777777" w:rsidR="00173A68" w:rsidRPr="00011060" w:rsidRDefault="00173A68" w:rsidP="00173A68">
      <w:pPr>
        <w:spacing w:line="0" w:lineRule="atLeast"/>
        <w:rPr>
          <w:rFonts w:ascii="SimSun" w:eastAsiaTheme="minorEastAsia" w:hAnsi="SimSun"/>
          <w:sz w:val="22"/>
          <w:szCs w:val="22"/>
        </w:rPr>
      </w:pPr>
    </w:p>
    <w:p w14:paraId="36338D88" w14:textId="344B0770" w:rsidR="00173A68" w:rsidRPr="00011060" w:rsidRDefault="002E4966" w:rsidP="00173A68">
      <w:pPr>
        <w:spacing w:line="0" w:lineRule="atLeast"/>
        <w:rPr>
          <w:rFonts w:asciiTheme="minorEastAsia" w:hAnsiTheme="minorEastAsia"/>
          <w:sz w:val="22"/>
          <w:szCs w:val="22"/>
        </w:rPr>
      </w:pPr>
      <w:r w:rsidRPr="00011060">
        <w:rPr>
          <w:rFonts w:asciiTheme="minorEastAsia" w:hAnsiTheme="minorEastAsia" w:hint="eastAsia"/>
          <w:sz w:val="22"/>
          <w:szCs w:val="22"/>
        </w:rPr>
        <w:t>信徒當效法基督，先受苦後得榮耀。</w:t>
      </w:r>
    </w:p>
    <w:p w14:paraId="72C97CA2" w14:textId="77777777" w:rsidR="004C38C6" w:rsidRPr="00011060" w:rsidRDefault="004C38C6" w:rsidP="00173A68">
      <w:pPr>
        <w:spacing w:line="0" w:lineRule="atLeast"/>
        <w:rPr>
          <w:rFonts w:ascii="SimSun" w:eastAsiaTheme="minorEastAsia" w:hAnsi="SimSun"/>
          <w:sz w:val="22"/>
          <w:szCs w:val="22"/>
        </w:rPr>
      </w:pPr>
    </w:p>
    <w:p w14:paraId="36BF5813" w14:textId="2C0297F9" w:rsidR="00C537D8" w:rsidRPr="00011060" w:rsidRDefault="002E4966" w:rsidP="00414BF7">
      <w:pPr>
        <w:spacing w:line="0" w:lineRule="atLeast"/>
        <w:ind w:firstLineChars="200" w:firstLine="440"/>
        <w:rPr>
          <w:rFonts w:ascii="SimSun" w:eastAsia="SimSun" w:hAnsi="SimSun"/>
          <w:i/>
          <w:sz w:val="22"/>
          <w:szCs w:val="22"/>
        </w:rPr>
      </w:pPr>
      <w:r w:rsidRPr="00011060">
        <w:rPr>
          <w:rFonts w:ascii="SimSun" w:hAnsi="SimSun" w:hint="eastAsia"/>
          <w:i/>
          <w:sz w:val="22"/>
          <w:szCs w:val="22"/>
        </w:rPr>
        <w:t>以上</w:t>
      </w:r>
      <w:r w:rsidR="00476E30">
        <w:rPr>
          <w:rFonts w:ascii="SimSun" w:hAnsi="SimSun" w:hint="eastAsia"/>
          <w:i/>
          <w:sz w:val="22"/>
          <w:szCs w:val="22"/>
        </w:rPr>
        <w:t>今日主題</w:t>
      </w:r>
      <w:r w:rsidRPr="00011060">
        <w:rPr>
          <w:rFonts w:ascii="SimSun" w:hAnsi="SimSun" w:hint="eastAsia"/>
          <w:i/>
          <w:sz w:val="22"/>
          <w:szCs w:val="22"/>
        </w:rPr>
        <w:t>不受任何文化因素的限制，也與聖經整體的教導相符。</w:t>
      </w:r>
      <w:r w:rsidR="00C537D8" w:rsidRPr="00011060">
        <w:rPr>
          <w:rFonts w:ascii="SimSun" w:eastAsia="SimSun" w:hAnsi="SimSun"/>
          <w:i/>
          <w:sz w:val="22"/>
          <w:szCs w:val="22"/>
        </w:rPr>
        <w:t xml:space="preserve">                     </w:t>
      </w:r>
    </w:p>
    <w:p w14:paraId="24659A7D" w14:textId="4363B932" w:rsidR="00CD67D1" w:rsidRPr="00DF624D" w:rsidRDefault="00C537D8" w:rsidP="00524497">
      <w:pPr>
        <w:spacing w:line="0" w:lineRule="atLeast"/>
        <w:rPr>
          <w:rFonts w:ascii="SimSun" w:eastAsia="SimSun" w:hAnsi="SimSun"/>
          <w:sz w:val="22"/>
          <w:szCs w:val="22"/>
        </w:rPr>
      </w:pPr>
      <w:r w:rsidRPr="00DF624D">
        <w:rPr>
          <w:rFonts w:ascii="SimSun" w:eastAsia="SimSun" w:hAnsi="SimSun"/>
          <w:sz w:val="22"/>
          <w:szCs w:val="22"/>
        </w:rPr>
        <w:t xml:space="preserve"> </w:t>
      </w:r>
    </w:p>
    <w:p w14:paraId="04A1121D" w14:textId="77777777" w:rsidR="00CD67D1" w:rsidRPr="00DF624D" w:rsidRDefault="00CD67D1" w:rsidP="00524497">
      <w:pPr>
        <w:spacing w:line="0" w:lineRule="atLeast"/>
        <w:rPr>
          <w:rFonts w:ascii="SimSun" w:eastAsia="SimSun" w:hAnsi="SimSun"/>
          <w:sz w:val="22"/>
          <w:szCs w:val="22"/>
        </w:rPr>
      </w:pPr>
    </w:p>
    <w:p w14:paraId="2C438F49" w14:textId="3E90C58C" w:rsidR="00C537D8" w:rsidRPr="00DF624D" w:rsidRDefault="002E4966" w:rsidP="00524497">
      <w:pPr>
        <w:spacing w:line="0" w:lineRule="atLeast"/>
        <w:rPr>
          <w:rFonts w:ascii="SimSun" w:eastAsia="SimSun" w:hAnsi="SimSun"/>
          <w:b/>
          <w:bCs/>
          <w:sz w:val="28"/>
          <w:szCs w:val="28"/>
        </w:rPr>
      </w:pPr>
      <w:r w:rsidRPr="00DF624D">
        <w:rPr>
          <w:rFonts w:ascii="SimSun" w:hAnsi="SimSun" w:hint="eastAsia"/>
          <w:b/>
          <w:bCs/>
          <w:sz w:val="28"/>
          <w:szCs w:val="28"/>
        </w:rPr>
        <w:t>第</w:t>
      </w:r>
      <w:r w:rsidR="00476E30">
        <w:rPr>
          <w:rFonts w:asciiTheme="minorEastAsia" w:eastAsiaTheme="minorEastAsia" w:hAnsiTheme="minorEastAsia" w:hint="eastAsia"/>
          <w:b/>
          <w:bCs/>
          <w:sz w:val="28"/>
          <w:szCs w:val="28"/>
        </w:rPr>
        <w:t>五</w:t>
      </w:r>
      <w:r w:rsidRPr="00DF624D">
        <w:rPr>
          <w:rFonts w:ascii="SimSun" w:hAnsi="SimSun" w:hint="eastAsia"/>
          <w:b/>
          <w:bCs/>
          <w:sz w:val="28"/>
          <w:szCs w:val="28"/>
        </w:rPr>
        <w:t>步：</w:t>
      </w:r>
      <w:r w:rsidR="00476E30">
        <w:rPr>
          <w:rFonts w:asciiTheme="minorEastAsia" w:eastAsiaTheme="minorEastAsia" w:hAnsiTheme="minorEastAsia" w:hint="eastAsia"/>
          <w:b/>
          <w:bCs/>
          <w:sz w:val="28"/>
          <w:szCs w:val="28"/>
        </w:rPr>
        <w:t>應用</w:t>
      </w:r>
    </w:p>
    <w:p w14:paraId="36DC9C3E" w14:textId="77777777" w:rsidR="00C537D8" w:rsidRPr="00DF624D" w:rsidRDefault="00C537D8" w:rsidP="00524497">
      <w:pPr>
        <w:spacing w:line="0" w:lineRule="atLeast"/>
        <w:rPr>
          <w:rFonts w:ascii="SimSun" w:eastAsia="SimSun" w:hAnsi="SimSun"/>
          <w:b/>
          <w:bCs/>
          <w:sz w:val="28"/>
          <w:szCs w:val="28"/>
        </w:rPr>
      </w:pPr>
    </w:p>
    <w:p w14:paraId="4862BD41" w14:textId="0CE90657" w:rsidR="00C537D8" w:rsidRPr="00DF624D" w:rsidRDefault="002E4966" w:rsidP="00414BF7">
      <w:pPr>
        <w:widowControl/>
        <w:autoSpaceDE w:val="0"/>
        <w:autoSpaceDN w:val="0"/>
        <w:adjustRightInd w:val="0"/>
        <w:ind w:firstLineChars="150" w:firstLine="330"/>
        <w:jc w:val="both"/>
        <w:rPr>
          <w:rFonts w:asciiTheme="minorEastAsia" w:hAnsiTheme="minorEastAsia" w:cs="Microsoft JhengHei"/>
          <w:i/>
          <w:kern w:val="0"/>
          <w:sz w:val="22"/>
          <w:szCs w:val="22"/>
        </w:rPr>
      </w:pPr>
      <w:r w:rsidRPr="00DF624D">
        <w:rPr>
          <w:rFonts w:asciiTheme="minorEastAsia" w:hAnsiTheme="minorEastAsia" w:cs="Malgun Gothic Semilight" w:hint="eastAsia"/>
          <w:i/>
          <w:kern w:val="0"/>
          <w:sz w:val="22"/>
          <w:szCs w:val="22"/>
        </w:rPr>
        <w:t>「</w:t>
      </w:r>
      <w:r w:rsidR="00476E30">
        <w:rPr>
          <w:rFonts w:asciiTheme="minorEastAsia" w:hAnsiTheme="minorEastAsia" w:cs="Microsoft JhengHei" w:hint="eastAsia"/>
          <w:i/>
          <w:kern w:val="0"/>
          <w:sz w:val="22"/>
          <w:szCs w:val="22"/>
        </w:rPr>
        <w:t>今日主題</w:t>
      </w:r>
      <w:r w:rsidRPr="00DF624D">
        <w:rPr>
          <w:rFonts w:asciiTheme="minorEastAsia" w:hAnsiTheme="minorEastAsia" w:cs="Malgun Gothic Semilight" w:hint="eastAsia"/>
          <w:i/>
          <w:kern w:val="0"/>
          <w:sz w:val="22"/>
          <w:szCs w:val="22"/>
        </w:rPr>
        <w:t>」</w:t>
      </w:r>
      <w:r w:rsidRPr="00DF624D">
        <w:rPr>
          <w:rFonts w:asciiTheme="minorEastAsia" w:hAnsiTheme="minorEastAsia" w:cs="Microsoft JhengHei" w:hint="eastAsia"/>
          <w:i/>
          <w:kern w:val="0"/>
          <w:sz w:val="22"/>
          <w:szCs w:val="22"/>
        </w:rPr>
        <w:t>具普遍性</w:t>
      </w:r>
      <w:r w:rsidRPr="00DF624D">
        <w:rPr>
          <w:rFonts w:asciiTheme="minorEastAsia" w:hAnsiTheme="minorEastAsia" w:cs="Malgun Gothic Semilight" w:hint="eastAsia"/>
          <w:i/>
          <w:kern w:val="0"/>
          <w:sz w:val="22"/>
          <w:szCs w:val="22"/>
        </w:rPr>
        <w:t>，</w:t>
      </w:r>
      <w:r w:rsidRPr="00DF624D">
        <w:rPr>
          <w:rFonts w:asciiTheme="minorEastAsia" w:hAnsiTheme="minorEastAsia" w:cs="Microsoft JhengHei" w:hint="eastAsia"/>
          <w:i/>
          <w:kern w:val="0"/>
          <w:sz w:val="22"/>
          <w:szCs w:val="22"/>
        </w:rPr>
        <w:t>但第</w:t>
      </w:r>
      <w:r w:rsidR="00476E30">
        <w:rPr>
          <w:rFonts w:asciiTheme="minorEastAsia" w:eastAsiaTheme="minorEastAsia" w:hAnsiTheme="minorEastAsia" w:cs="Microsoft JhengHei" w:hint="eastAsia"/>
          <w:i/>
          <w:kern w:val="0"/>
          <w:sz w:val="22"/>
          <w:szCs w:val="22"/>
        </w:rPr>
        <w:t>五</w:t>
      </w:r>
      <w:r w:rsidRPr="00DF624D">
        <w:rPr>
          <w:rFonts w:asciiTheme="minorEastAsia" w:hAnsiTheme="minorEastAsia" w:cs="Microsoft JhengHei" w:hint="eastAsia"/>
          <w:i/>
          <w:kern w:val="0"/>
          <w:sz w:val="22"/>
          <w:szCs w:val="22"/>
        </w:rPr>
        <w:t>步的</w:t>
      </w:r>
      <w:r w:rsidRPr="00DF624D">
        <w:rPr>
          <w:rFonts w:asciiTheme="minorEastAsia" w:hAnsiTheme="minorEastAsia" w:cs="Malgun Gothic Semilight" w:hint="eastAsia"/>
          <w:i/>
          <w:kern w:val="0"/>
          <w:sz w:val="22"/>
          <w:szCs w:val="22"/>
        </w:rPr>
        <w:t>「</w:t>
      </w:r>
      <w:r w:rsidRPr="00DF624D">
        <w:rPr>
          <w:rFonts w:asciiTheme="minorEastAsia" w:hAnsiTheme="minorEastAsia" w:cs="Microsoft JhengHei" w:hint="eastAsia"/>
          <w:i/>
          <w:kern w:val="0"/>
          <w:sz w:val="22"/>
          <w:szCs w:val="22"/>
        </w:rPr>
        <w:t>應用</w:t>
      </w:r>
      <w:r w:rsidRPr="00DF624D">
        <w:rPr>
          <w:rFonts w:asciiTheme="minorEastAsia" w:hAnsiTheme="minorEastAsia" w:cs="Malgun Gothic Semilight" w:hint="eastAsia"/>
          <w:i/>
          <w:kern w:val="0"/>
          <w:sz w:val="22"/>
          <w:szCs w:val="22"/>
        </w:rPr>
        <w:t>」</w:t>
      </w:r>
      <w:r w:rsidRPr="00DF624D">
        <w:rPr>
          <w:rFonts w:asciiTheme="minorEastAsia" w:hAnsiTheme="minorEastAsia" w:cs="Microsoft JhengHei" w:hint="eastAsia"/>
          <w:i/>
          <w:kern w:val="0"/>
          <w:sz w:val="22"/>
          <w:szCs w:val="22"/>
        </w:rPr>
        <w:t>則屬於具體性</w:t>
      </w:r>
      <w:r w:rsidRPr="00DF624D">
        <w:rPr>
          <w:rFonts w:asciiTheme="minorEastAsia" w:hAnsiTheme="minorEastAsia" w:cs="Malgun Gothic Semilight" w:hint="eastAsia"/>
          <w:i/>
          <w:kern w:val="0"/>
          <w:sz w:val="22"/>
          <w:szCs w:val="22"/>
        </w:rPr>
        <w:t>，</w:t>
      </w:r>
      <w:r w:rsidRPr="00DF624D">
        <w:rPr>
          <w:rFonts w:asciiTheme="minorEastAsia" w:hAnsiTheme="minorEastAsia" w:cs="Microsoft JhengHei" w:hint="eastAsia"/>
          <w:i/>
          <w:kern w:val="0"/>
          <w:sz w:val="22"/>
          <w:szCs w:val="22"/>
        </w:rPr>
        <w:t>是進一步將原則落實</w:t>
      </w:r>
      <w:r w:rsidRPr="00DF624D">
        <w:rPr>
          <w:rFonts w:asciiTheme="minorEastAsia" w:hAnsiTheme="minorEastAsia" w:cs="Malgun Gothic Semilight" w:hint="eastAsia"/>
          <w:i/>
          <w:kern w:val="0"/>
          <w:sz w:val="22"/>
          <w:szCs w:val="22"/>
        </w:rPr>
        <w:t>。</w:t>
      </w:r>
      <w:r w:rsidRPr="00DF624D">
        <w:rPr>
          <w:rFonts w:asciiTheme="minorEastAsia" w:hAnsiTheme="minorEastAsia" w:cs="全真新細明" w:hint="eastAsia"/>
          <w:i/>
          <w:kern w:val="0"/>
          <w:sz w:val="22"/>
          <w:szCs w:val="22"/>
        </w:rPr>
        <w:t>「</w:t>
      </w:r>
      <w:r w:rsidR="00476E30">
        <w:rPr>
          <w:rFonts w:asciiTheme="minorEastAsia" w:hAnsiTheme="minorEastAsia" w:cs="Microsoft JhengHei" w:hint="eastAsia"/>
          <w:i/>
          <w:kern w:val="0"/>
          <w:sz w:val="22"/>
          <w:szCs w:val="22"/>
        </w:rPr>
        <w:t>今日主題</w:t>
      </w:r>
      <w:r w:rsidRPr="00DF624D">
        <w:rPr>
          <w:rFonts w:asciiTheme="minorEastAsia" w:hAnsiTheme="minorEastAsia" w:cs="Malgun Gothic Semilight" w:hint="eastAsia"/>
          <w:i/>
          <w:kern w:val="0"/>
          <w:sz w:val="22"/>
          <w:szCs w:val="22"/>
        </w:rPr>
        <w:t>」</w:t>
      </w:r>
      <w:r w:rsidRPr="00DF624D">
        <w:rPr>
          <w:rFonts w:asciiTheme="minorEastAsia" w:hAnsiTheme="minorEastAsia" w:cs="Microsoft JhengHei" w:hint="eastAsia"/>
          <w:i/>
          <w:kern w:val="0"/>
          <w:sz w:val="22"/>
          <w:szCs w:val="22"/>
        </w:rPr>
        <w:t>適用於任何時代或處境</w:t>
      </w:r>
      <w:r w:rsidRPr="00DF624D">
        <w:rPr>
          <w:rFonts w:asciiTheme="minorEastAsia" w:hAnsiTheme="minorEastAsia" w:cs="Malgun Gothic Semilight" w:hint="eastAsia"/>
          <w:i/>
          <w:kern w:val="0"/>
          <w:sz w:val="22"/>
          <w:szCs w:val="22"/>
        </w:rPr>
        <w:t>，</w:t>
      </w:r>
      <w:r w:rsidRPr="00DF624D">
        <w:rPr>
          <w:rFonts w:asciiTheme="minorEastAsia" w:hAnsiTheme="minorEastAsia" w:cs="Microsoft JhengHei" w:hint="eastAsia"/>
          <w:i/>
          <w:kern w:val="0"/>
          <w:sz w:val="22"/>
          <w:szCs w:val="22"/>
        </w:rPr>
        <w:t>但</w:t>
      </w:r>
      <w:r w:rsidRPr="00DF624D">
        <w:rPr>
          <w:rFonts w:asciiTheme="minorEastAsia" w:hAnsiTheme="minorEastAsia" w:cs="Malgun Gothic Semilight" w:hint="eastAsia"/>
          <w:i/>
          <w:kern w:val="0"/>
          <w:sz w:val="22"/>
          <w:szCs w:val="22"/>
        </w:rPr>
        <w:t>「</w:t>
      </w:r>
      <w:r w:rsidRPr="00DF624D">
        <w:rPr>
          <w:rFonts w:asciiTheme="minorEastAsia" w:hAnsiTheme="minorEastAsia" w:cs="Microsoft JhengHei" w:hint="eastAsia"/>
          <w:i/>
          <w:kern w:val="0"/>
          <w:sz w:val="22"/>
          <w:szCs w:val="22"/>
        </w:rPr>
        <w:t>應用</w:t>
      </w:r>
      <w:r w:rsidRPr="00DF624D">
        <w:rPr>
          <w:rFonts w:asciiTheme="minorEastAsia" w:hAnsiTheme="minorEastAsia" w:cs="Malgun Gothic Semilight" w:hint="eastAsia"/>
          <w:i/>
          <w:kern w:val="0"/>
          <w:sz w:val="22"/>
          <w:szCs w:val="22"/>
        </w:rPr>
        <w:t>」</w:t>
      </w:r>
      <w:r w:rsidRPr="00DF624D">
        <w:rPr>
          <w:rFonts w:asciiTheme="minorEastAsia" w:hAnsiTheme="minorEastAsia" w:cs="Microsoft JhengHei" w:hint="eastAsia"/>
          <w:i/>
          <w:kern w:val="0"/>
          <w:sz w:val="22"/>
          <w:szCs w:val="22"/>
        </w:rPr>
        <w:t>只適用於某些獨特的情況</w:t>
      </w:r>
      <w:r w:rsidRPr="00DF624D">
        <w:rPr>
          <w:rFonts w:asciiTheme="minorEastAsia" w:hAnsiTheme="minorEastAsia" w:cs="Malgun Gothic Semilight" w:hint="eastAsia"/>
          <w:i/>
          <w:kern w:val="0"/>
          <w:sz w:val="22"/>
          <w:szCs w:val="22"/>
        </w:rPr>
        <w:t>，</w:t>
      </w:r>
      <w:r w:rsidRPr="00DF624D">
        <w:rPr>
          <w:rFonts w:asciiTheme="minorEastAsia" w:hAnsiTheme="minorEastAsia" w:cs="Microsoft JhengHei" w:hint="eastAsia"/>
          <w:i/>
          <w:kern w:val="0"/>
          <w:sz w:val="22"/>
          <w:szCs w:val="22"/>
        </w:rPr>
        <w:t>因此會隨著聖靈的感動因人而異</w:t>
      </w:r>
      <w:r w:rsidRPr="00DF624D">
        <w:rPr>
          <w:rFonts w:asciiTheme="minorEastAsia" w:hAnsiTheme="minorEastAsia" w:cs="Malgun Gothic Semilight" w:hint="eastAsia"/>
          <w:i/>
          <w:kern w:val="0"/>
          <w:sz w:val="22"/>
          <w:szCs w:val="22"/>
        </w:rPr>
        <w:t>。</w:t>
      </w:r>
      <w:r w:rsidRPr="00DF624D">
        <w:rPr>
          <w:rFonts w:asciiTheme="minorEastAsia" w:hAnsiTheme="minorEastAsia" w:cs="Microsoft JhengHei" w:hint="eastAsia"/>
          <w:i/>
          <w:kern w:val="0"/>
          <w:sz w:val="22"/>
          <w:szCs w:val="22"/>
        </w:rPr>
        <w:t>很多信徒在查考經文後</w:t>
      </w:r>
      <w:r w:rsidRPr="00DF624D">
        <w:rPr>
          <w:rFonts w:asciiTheme="minorEastAsia" w:hAnsiTheme="minorEastAsia" w:cs="Malgun Gothic Semilight" w:hint="eastAsia"/>
          <w:i/>
          <w:kern w:val="0"/>
          <w:sz w:val="22"/>
          <w:szCs w:val="22"/>
        </w:rPr>
        <w:t>，</w:t>
      </w:r>
      <w:r w:rsidRPr="00DF624D">
        <w:rPr>
          <w:rFonts w:asciiTheme="minorEastAsia" w:hAnsiTheme="minorEastAsia" w:cs="Microsoft JhengHei" w:hint="eastAsia"/>
          <w:i/>
          <w:kern w:val="0"/>
          <w:sz w:val="22"/>
          <w:szCs w:val="22"/>
        </w:rPr>
        <w:t>仍感到應用起來有一定的難度</w:t>
      </w:r>
      <w:r w:rsidRPr="00DF624D">
        <w:rPr>
          <w:rFonts w:asciiTheme="minorEastAsia" w:hAnsiTheme="minorEastAsia" w:cs="Malgun Gothic Semilight" w:hint="eastAsia"/>
          <w:i/>
          <w:kern w:val="0"/>
          <w:sz w:val="22"/>
          <w:szCs w:val="22"/>
        </w:rPr>
        <w:t>，</w:t>
      </w:r>
      <w:r w:rsidRPr="00DF624D">
        <w:rPr>
          <w:rFonts w:asciiTheme="minorEastAsia" w:hAnsiTheme="minorEastAsia" w:cs="Microsoft JhengHei" w:hint="eastAsia"/>
          <w:i/>
          <w:kern w:val="0"/>
          <w:sz w:val="22"/>
          <w:szCs w:val="22"/>
        </w:rPr>
        <w:t>往往是因為從經文中所看到的一些</w:t>
      </w:r>
      <w:r w:rsidRPr="00DF624D">
        <w:rPr>
          <w:rFonts w:asciiTheme="minorEastAsia" w:hAnsiTheme="minorEastAsia" w:cs="Malgun Gothic Semilight" w:hint="eastAsia"/>
          <w:i/>
          <w:kern w:val="0"/>
          <w:sz w:val="22"/>
          <w:szCs w:val="22"/>
        </w:rPr>
        <w:t>「</w:t>
      </w:r>
      <w:r w:rsidR="00476E30">
        <w:rPr>
          <w:rFonts w:asciiTheme="minorEastAsia" w:eastAsiaTheme="minorEastAsia" w:hAnsiTheme="minorEastAsia" w:cs="Malgun Gothic Semilight" w:hint="eastAsia"/>
          <w:i/>
          <w:kern w:val="0"/>
          <w:sz w:val="22"/>
          <w:szCs w:val="22"/>
        </w:rPr>
        <w:t>主題</w:t>
      </w:r>
      <w:r w:rsidRPr="00DF624D">
        <w:rPr>
          <w:rFonts w:asciiTheme="minorEastAsia" w:hAnsiTheme="minorEastAsia" w:cs="Malgun Gothic Semilight" w:hint="eastAsia"/>
          <w:i/>
          <w:kern w:val="0"/>
          <w:sz w:val="22"/>
          <w:szCs w:val="22"/>
        </w:rPr>
        <w:t>」</w:t>
      </w:r>
      <w:r w:rsidRPr="00DF624D">
        <w:rPr>
          <w:rFonts w:asciiTheme="minorEastAsia" w:hAnsiTheme="minorEastAsia" w:cs="Microsoft JhengHei" w:hint="eastAsia"/>
          <w:i/>
          <w:kern w:val="0"/>
          <w:sz w:val="22"/>
          <w:szCs w:val="22"/>
        </w:rPr>
        <w:t>都是大同小異</w:t>
      </w:r>
      <w:r w:rsidRPr="00DF624D">
        <w:rPr>
          <w:rFonts w:asciiTheme="minorEastAsia" w:hAnsiTheme="minorEastAsia" w:cs="Malgun Gothic Semilight" w:hint="eastAsia"/>
          <w:i/>
          <w:kern w:val="0"/>
          <w:sz w:val="22"/>
          <w:szCs w:val="22"/>
        </w:rPr>
        <w:t>，</w:t>
      </w:r>
      <w:r w:rsidRPr="00DF624D">
        <w:rPr>
          <w:rFonts w:asciiTheme="minorEastAsia" w:hAnsiTheme="minorEastAsia" w:cs="Microsoft JhengHei" w:hint="eastAsia"/>
          <w:i/>
          <w:kern w:val="0"/>
          <w:sz w:val="22"/>
          <w:szCs w:val="22"/>
        </w:rPr>
        <w:t>會感到流於</w:t>
      </w:r>
      <w:r w:rsidRPr="00DF624D">
        <w:rPr>
          <w:rFonts w:asciiTheme="minorEastAsia" w:hAnsiTheme="minorEastAsia" w:cs="Malgun Gothic Semilight" w:hint="eastAsia"/>
          <w:i/>
          <w:kern w:val="0"/>
          <w:sz w:val="22"/>
          <w:szCs w:val="22"/>
        </w:rPr>
        <w:t>「</w:t>
      </w:r>
      <w:r w:rsidRPr="00DF624D">
        <w:rPr>
          <w:rFonts w:asciiTheme="minorEastAsia" w:hAnsiTheme="minorEastAsia" w:cs="Microsoft JhengHei" w:hint="eastAsia"/>
          <w:i/>
          <w:kern w:val="0"/>
          <w:sz w:val="22"/>
          <w:szCs w:val="22"/>
        </w:rPr>
        <w:t>八股</w:t>
      </w:r>
      <w:r w:rsidRPr="00DF624D">
        <w:rPr>
          <w:rFonts w:asciiTheme="minorEastAsia" w:hAnsiTheme="minorEastAsia" w:cs="全真新細明" w:hint="eastAsia"/>
          <w:i/>
          <w:kern w:val="0"/>
          <w:sz w:val="22"/>
          <w:szCs w:val="22"/>
        </w:rPr>
        <w:t>」，</w:t>
      </w:r>
      <w:r w:rsidRPr="00DF624D">
        <w:rPr>
          <w:rFonts w:asciiTheme="minorEastAsia" w:hAnsiTheme="minorEastAsia" w:cs="Microsoft JhengHei" w:hint="eastAsia"/>
          <w:i/>
          <w:kern w:val="0"/>
          <w:sz w:val="22"/>
          <w:szCs w:val="22"/>
        </w:rPr>
        <w:t>或跟自己的生活扯不上太大的關係</w:t>
      </w:r>
      <w:r w:rsidRPr="00DF624D">
        <w:rPr>
          <w:rFonts w:asciiTheme="minorEastAsia" w:hAnsiTheme="minorEastAsia" w:cs="Malgun Gothic Semilight" w:hint="eastAsia"/>
          <w:i/>
          <w:kern w:val="0"/>
          <w:sz w:val="22"/>
          <w:szCs w:val="22"/>
        </w:rPr>
        <w:t>。</w:t>
      </w:r>
      <w:r w:rsidRPr="00DF624D">
        <w:rPr>
          <w:rFonts w:asciiTheme="minorEastAsia" w:hAnsiTheme="minorEastAsia" w:cs="Microsoft JhengHei" w:hint="eastAsia"/>
          <w:i/>
          <w:kern w:val="0"/>
          <w:sz w:val="22"/>
          <w:szCs w:val="22"/>
        </w:rPr>
        <w:t>出現這些困難</w:t>
      </w:r>
      <w:r w:rsidRPr="00DF624D">
        <w:rPr>
          <w:rFonts w:asciiTheme="minorEastAsia" w:hAnsiTheme="minorEastAsia" w:cs="Malgun Gothic Semilight" w:hint="eastAsia"/>
          <w:i/>
          <w:kern w:val="0"/>
          <w:sz w:val="22"/>
          <w:szCs w:val="22"/>
        </w:rPr>
        <w:t>，</w:t>
      </w:r>
      <w:r w:rsidRPr="00DF624D">
        <w:rPr>
          <w:rFonts w:asciiTheme="minorEastAsia" w:hAnsiTheme="minorEastAsia" w:cs="Microsoft JhengHei" w:hint="eastAsia"/>
          <w:i/>
          <w:kern w:val="0"/>
          <w:sz w:val="22"/>
          <w:szCs w:val="22"/>
        </w:rPr>
        <w:t>主要是由於</w:t>
      </w:r>
      <w:r w:rsidRPr="00DF624D">
        <w:rPr>
          <w:rFonts w:asciiTheme="minorEastAsia" w:hAnsiTheme="minorEastAsia" w:cs="Malgun Gothic Semilight" w:hint="eastAsia"/>
          <w:i/>
          <w:kern w:val="0"/>
          <w:sz w:val="22"/>
          <w:szCs w:val="22"/>
        </w:rPr>
        <w:t>，</w:t>
      </w:r>
      <w:r w:rsidRPr="00DF624D">
        <w:rPr>
          <w:rFonts w:asciiTheme="minorEastAsia" w:hAnsiTheme="minorEastAsia" w:cs="Microsoft JhengHei" w:hint="eastAsia"/>
          <w:i/>
          <w:kern w:val="0"/>
          <w:sz w:val="22"/>
          <w:szCs w:val="22"/>
        </w:rPr>
        <w:t>只停留在列出</w:t>
      </w:r>
      <w:r w:rsidRPr="00DF624D">
        <w:rPr>
          <w:rFonts w:asciiTheme="minorEastAsia" w:hAnsiTheme="minorEastAsia" w:cs="Malgun Gothic Semilight" w:hint="eastAsia"/>
          <w:i/>
          <w:kern w:val="0"/>
          <w:sz w:val="22"/>
          <w:szCs w:val="22"/>
        </w:rPr>
        <w:t>「</w:t>
      </w:r>
      <w:r w:rsidR="00476E30">
        <w:rPr>
          <w:rFonts w:asciiTheme="minorEastAsia" w:hAnsiTheme="minorEastAsia" w:cs="Microsoft JhengHei" w:hint="eastAsia"/>
          <w:i/>
          <w:kern w:val="0"/>
          <w:sz w:val="22"/>
          <w:szCs w:val="22"/>
        </w:rPr>
        <w:t>今日主題</w:t>
      </w:r>
      <w:r w:rsidRPr="00DF624D">
        <w:rPr>
          <w:rFonts w:asciiTheme="minorEastAsia" w:hAnsiTheme="minorEastAsia" w:cs="Malgun Gothic Semilight" w:hint="eastAsia"/>
          <w:i/>
          <w:kern w:val="0"/>
          <w:sz w:val="22"/>
          <w:szCs w:val="22"/>
        </w:rPr>
        <w:t>」</w:t>
      </w:r>
      <w:r w:rsidR="00AC3656">
        <w:rPr>
          <w:rFonts w:asciiTheme="minorEastAsia" w:hAnsiTheme="minorEastAsia" w:cs="Microsoft JhengHei" w:hint="eastAsia"/>
          <w:i/>
          <w:kern w:val="0"/>
          <w:sz w:val="22"/>
          <w:szCs w:val="22"/>
        </w:rPr>
        <w:t>的階段，沒有思考具體的</w:t>
      </w:r>
      <w:r w:rsidRPr="00DF624D">
        <w:rPr>
          <w:rFonts w:asciiTheme="minorEastAsia" w:hAnsiTheme="minorEastAsia" w:cs="Microsoft JhengHei" w:hint="eastAsia"/>
          <w:i/>
          <w:kern w:val="0"/>
          <w:sz w:val="22"/>
          <w:szCs w:val="22"/>
        </w:rPr>
        <w:t>應用。為協助讀者思考應用細節，我們提供</w:t>
      </w:r>
      <w:r w:rsidR="00C72590" w:rsidRPr="00DF624D">
        <w:rPr>
          <w:rFonts w:asciiTheme="minorEastAsia" w:hAnsiTheme="minorEastAsia" w:cs="Microsoft JhengHei" w:hint="eastAsia"/>
          <w:i/>
          <w:kern w:val="0"/>
          <w:sz w:val="22"/>
          <w:szCs w:val="22"/>
        </w:rPr>
        <w:t>四</w:t>
      </w:r>
      <w:r w:rsidRPr="00DF624D">
        <w:rPr>
          <w:rFonts w:asciiTheme="minorEastAsia" w:hAnsiTheme="minorEastAsia" w:cs="Microsoft JhengHei" w:hint="eastAsia"/>
          <w:i/>
          <w:kern w:val="0"/>
          <w:sz w:val="22"/>
          <w:szCs w:val="22"/>
        </w:rPr>
        <w:t>項應用工具</w:t>
      </w:r>
      <w:r w:rsidR="00232DD1" w:rsidRPr="00DF624D">
        <w:rPr>
          <w:rFonts w:asciiTheme="minorEastAsia" w:hAnsiTheme="minorEastAsia" w:cs="Microsoft JhengHei" w:hint="eastAsia"/>
          <w:i/>
          <w:kern w:val="0"/>
          <w:sz w:val="22"/>
          <w:szCs w:val="22"/>
        </w:rPr>
        <w:t>，作為範例</w:t>
      </w:r>
      <w:r w:rsidRPr="00DF624D">
        <w:rPr>
          <w:rFonts w:asciiTheme="minorEastAsia" w:hAnsiTheme="minorEastAsia" w:cs="Microsoft JhengHei" w:hint="eastAsia"/>
          <w:i/>
          <w:kern w:val="0"/>
          <w:sz w:val="22"/>
          <w:szCs w:val="22"/>
        </w:rPr>
        <w:t>：</w:t>
      </w:r>
      <w:r w:rsidR="00AE6444" w:rsidRPr="00DF624D">
        <w:rPr>
          <w:rFonts w:asciiTheme="minorEastAsia" w:hAnsiTheme="minorEastAsia" w:cs="Microsoft JhengHei"/>
          <w:i/>
          <w:kern w:val="0"/>
          <w:sz w:val="22"/>
          <w:szCs w:val="22"/>
        </w:rPr>
        <w:t xml:space="preserve"> </w:t>
      </w:r>
      <w:r w:rsidR="002B2596" w:rsidRPr="00DF624D">
        <w:rPr>
          <w:rFonts w:asciiTheme="minorEastAsia" w:hAnsiTheme="minorEastAsia" w:cs="Microsoft JhengHei" w:hint="eastAsia"/>
          <w:i/>
          <w:kern w:val="0"/>
          <w:sz w:val="22"/>
          <w:szCs w:val="22"/>
        </w:rPr>
        <w:t>讀者</w:t>
      </w:r>
      <w:r w:rsidR="00E237BB" w:rsidRPr="00DF624D">
        <w:rPr>
          <w:rFonts w:asciiTheme="minorEastAsia" w:hAnsiTheme="minorEastAsia" w:cs="Microsoft JhengHei" w:hint="eastAsia"/>
          <w:i/>
          <w:kern w:val="0"/>
          <w:sz w:val="22"/>
          <w:szCs w:val="22"/>
        </w:rPr>
        <w:t>在</w:t>
      </w:r>
      <w:r w:rsidR="00E237BB" w:rsidRPr="00011060">
        <w:rPr>
          <w:rFonts w:asciiTheme="minorEastAsia" w:hAnsiTheme="minorEastAsia" w:cs="Microsoft JhengHei" w:hint="eastAsia"/>
          <w:i/>
          <w:kern w:val="0"/>
          <w:sz w:val="22"/>
          <w:szCs w:val="22"/>
        </w:rPr>
        <w:t>實</w:t>
      </w:r>
      <w:r w:rsidR="0044044D" w:rsidRPr="00011060">
        <w:rPr>
          <w:rFonts w:asciiTheme="minorEastAsia" w:hAnsiTheme="minorEastAsia" w:cs="Microsoft JhengHei" w:hint="eastAsia"/>
          <w:i/>
          <w:kern w:val="0"/>
          <w:sz w:val="22"/>
          <w:szCs w:val="22"/>
        </w:rPr>
        <w:t>踐</w:t>
      </w:r>
      <w:r w:rsidR="0044044D" w:rsidRPr="00DF624D">
        <w:rPr>
          <w:rFonts w:asciiTheme="minorEastAsia" w:hAnsiTheme="minorEastAsia" w:cs="Microsoft JhengHei" w:hint="eastAsia"/>
          <w:i/>
          <w:kern w:val="0"/>
          <w:sz w:val="22"/>
          <w:szCs w:val="22"/>
        </w:rPr>
        <w:t>時</w:t>
      </w:r>
      <w:r w:rsidR="00E237BB" w:rsidRPr="00DF624D">
        <w:rPr>
          <w:rFonts w:asciiTheme="minorEastAsia" w:hAnsiTheme="minorEastAsia" w:cs="Microsoft JhengHei" w:hint="eastAsia"/>
          <w:i/>
          <w:kern w:val="0"/>
          <w:sz w:val="22"/>
          <w:szCs w:val="22"/>
        </w:rPr>
        <w:t>，可以按需要選用。</w:t>
      </w:r>
    </w:p>
    <w:p w14:paraId="7894E788" w14:textId="50E96B7A" w:rsidR="00C72590" w:rsidRPr="00DF624D" w:rsidRDefault="00C72590" w:rsidP="00731B68">
      <w:pPr>
        <w:pStyle w:val="ListParagraph"/>
        <w:widowControl/>
        <w:numPr>
          <w:ilvl w:val="0"/>
          <w:numId w:val="10"/>
        </w:numPr>
        <w:autoSpaceDE w:val="0"/>
        <w:autoSpaceDN w:val="0"/>
        <w:adjustRightInd w:val="0"/>
        <w:jc w:val="both"/>
        <w:rPr>
          <w:rFonts w:asciiTheme="minorEastAsia" w:hAnsiTheme="minorEastAsia" w:cs="全真新細明"/>
          <w:i/>
          <w:kern w:val="0"/>
          <w:sz w:val="22"/>
          <w:szCs w:val="22"/>
        </w:rPr>
      </w:pPr>
      <w:bookmarkStart w:id="19" w:name="OLE_LINK28"/>
      <w:bookmarkStart w:id="20" w:name="OLE_LINK29"/>
      <w:r w:rsidRPr="00DF624D">
        <w:rPr>
          <w:rFonts w:asciiTheme="minorEastAsia" w:hAnsiTheme="minorEastAsia" w:cs="全真新細明" w:hint="eastAsia"/>
          <w:i/>
          <w:kern w:val="0"/>
          <w:sz w:val="22"/>
          <w:szCs w:val="22"/>
        </w:rPr>
        <w:lastRenderedPageBreak/>
        <w:t>應用默想</w:t>
      </w:r>
      <w:bookmarkEnd w:id="19"/>
      <w:bookmarkEnd w:id="20"/>
      <w:r w:rsidRPr="00DF624D">
        <w:rPr>
          <w:rFonts w:asciiTheme="minorEastAsia" w:hAnsiTheme="minorEastAsia" w:cs="全真新細明" w:hint="eastAsia"/>
          <w:i/>
          <w:kern w:val="0"/>
          <w:sz w:val="22"/>
          <w:szCs w:val="22"/>
        </w:rPr>
        <w:t>——提供與</w:t>
      </w:r>
      <w:r w:rsidR="00476E30">
        <w:rPr>
          <w:rFonts w:asciiTheme="minorEastAsia" w:hAnsiTheme="minorEastAsia" w:cs="全真新細明" w:hint="eastAsia"/>
          <w:i/>
          <w:kern w:val="0"/>
          <w:sz w:val="22"/>
          <w:szCs w:val="22"/>
        </w:rPr>
        <w:t>今日主題</w:t>
      </w:r>
      <w:r w:rsidRPr="00DF624D">
        <w:rPr>
          <w:rFonts w:asciiTheme="minorEastAsia" w:hAnsiTheme="minorEastAsia" w:cs="全真新細明" w:hint="eastAsia"/>
          <w:i/>
          <w:kern w:val="0"/>
          <w:sz w:val="22"/>
          <w:szCs w:val="22"/>
        </w:rPr>
        <w:t>有關的默想，包括對自己的反思。</w:t>
      </w:r>
    </w:p>
    <w:p w14:paraId="0D7E54C7" w14:textId="43D4FD86" w:rsidR="00C537D8" w:rsidRPr="00DF624D" w:rsidRDefault="002E4966" w:rsidP="00731B68">
      <w:pPr>
        <w:pStyle w:val="ListParagraph"/>
        <w:widowControl/>
        <w:numPr>
          <w:ilvl w:val="0"/>
          <w:numId w:val="10"/>
        </w:numPr>
        <w:autoSpaceDE w:val="0"/>
        <w:autoSpaceDN w:val="0"/>
        <w:adjustRightInd w:val="0"/>
        <w:jc w:val="both"/>
        <w:rPr>
          <w:rFonts w:asciiTheme="minorEastAsia" w:hAnsiTheme="minorEastAsia" w:cs="全真新細明"/>
          <w:i/>
          <w:kern w:val="0"/>
          <w:sz w:val="22"/>
          <w:szCs w:val="22"/>
        </w:rPr>
      </w:pPr>
      <w:r w:rsidRPr="00DF624D">
        <w:rPr>
          <w:rFonts w:asciiTheme="minorEastAsia" w:hAnsiTheme="minorEastAsia" w:cs="Microsoft JhengHei" w:hint="eastAsia"/>
          <w:i/>
          <w:kern w:val="0"/>
          <w:sz w:val="22"/>
          <w:szCs w:val="22"/>
        </w:rPr>
        <w:t>應用問題</w:t>
      </w:r>
      <w:r w:rsidRPr="00DF624D">
        <w:rPr>
          <w:rFonts w:asciiTheme="minorEastAsia" w:hAnsiTheme="minorEastAsia" w:cs="AGaramondPro-Regular"/>
          <w:i/>
          <w:kern w:val="0"/>
          <w:sz w:val="22"/>
          <w:szCs w:val="22"/>
        </w:rPr>
        <w:t>----</w:t>
      </w:r>
      <w:r w:rsidRPr="00DF624D">
        <w:rPr>
          <w:rFonts w:asciiTheme="minorEastAsia" w:hAnsiTheme="minorEastAsia" w:cs="AGaramondPro-Regular" w:hint="eastAsia"/>
          <w:i/>
          <w:kern w:val="0"/>
          <w:sz w:val="22"/>
          <w:szCs w:val="22"/>
        </w:rPr>
        <w:t>提供與</w:t>
      </w:r>
      <w:r w:rsidR="00476E30">
        <w:rPr>
          <w:rFonts w:asciiTheme="minorEastAsia" w:hAnsiTheme="minorEastAsia" w:cs="AGaramondPro-Regular" w:hint="eastAsia"/>
          <w:i/>
          <w:kern w:val="0"/>
          <w:sz w:val="22"/>
          <w:szCs w:val="22"/>
        </w:rPr>
        <w:t>今日主題</w:t>
      </w:r>
      <w:r w:rsidRPr="00DF624D">
        <w:rPr>
          <w:rFonts w:asciiTheme="minorEastAsia" w:hAnsiTheme="minorEastAsia" w:cs="AGaramondPro-Regular" w:hint="eastAsia"/>
          <w:i/>
          <w:kern w:val="0"/>
          <w:sz w:val="22"/>
          <w:szCs w:val="22"/>
        </w:rPr>
        <w:t>有關的思考問題。這些應用問題有一部分可以成為查經材料的應用問題，就如第四、第五步驟的問題與解答，其中有一部分可以成為查經材料的解釋問題。</w:t>
      </w:r>
    </w:p>
    <w:p w14:paraId="428711B6" w14:textId="61F5818F" w:rsidR="00C537D8" w:rsidRPr="00DF624D" w:rsidRDefault="00C72590" w:rsidP="006C20FC">
      <w:pPr>
        <w:widowControl/>
        <w:autoSpaceDE w:val="0"/>
        <w:autoSpaceDN w:val="0"/>
        <w:adjustRightInd w:val="0"/>
        <w:ind w:firstLine="360"/>
        <w:rPr>
          <w:rFonts w:asciiTheme="minorEastAsia" w:eastAsiaTheme="minorEastAsia" w:hAnsiTheme="minorEastAsia" w:cs="全真新細明"/>
          <w:i/>
          <w:kern w:val="0"/>
          <w:sz w:val="22"/>
          <w:szCs w:val="22"/>
        </w:rPr>
      </w:pPr>
      <w:r w:rsidRPr="00DF624D">
        <w:rPr>
          <w:rFonts w:asciiTheme="minorEastAsia" w:eastAsiaTheme="minorEastAsia" w:hAnsiTheme="minorEastAsia" w:cs="AGaramondPro-Regular"/>
          <w:i/>
          <w:kern w:val="0"/>
          <w:sz w:val="22"/>
          <w:szCs w:val="22"/>
        </w:rPr>
        <w:t>C</w:t>
      </w:r>
      <w:r w:rsidR="002E4966" w:rsidRPr="00DF624D">
        <w:rPr>
          <w:rFonts w:asciiTheme="minorEastAsia" w:hAnsiTheme="minorEastAsia" w:cs="AGaramondPro-Regular"/>
          <w:i/>
          <w:kern w:val="0"/>
          <w:sz w:val="22"/>
          <w:szCs w:val="22"/>
        </w:rPr>
        <w:t xml:space="preserve">. </w:t>
      </w:r>
      <w:r w:rsidR="002E4966" w:rsidRPr="00DF624D">
        <w:rPr>
          <w:rFonts w:asciiTheme="minorEastAsia" w:hAnsiTheme="minorEastAsia" w:cs="Microsoft JhengHei" w:hint="eastAsia"/>
          <w:i/>
          <w:kern w:val="0"/>
          <w:sz w:val="22"/>
          <w:szCs w:val="22"/>
        </w:rPr>
        <w:t>應用實例</w:t>
      </w:r>
      <w:r w:rsidR="002E4966" w:rsidRPr="00DF624D">
        <w:rPr>
          <w:rFonts w:asciiTheme="minorEastAsia" w:hAnsiTheme="minorEastAsia" w:cs="AGaramondPro-Regular"/>
          <w:i/>
          <w:kern w:val="0"/>
          <w:sz w:val="22"/>
          <w:szCs w:val="22"/>
        </w:rPr>
        <w:t>——</w:t>
      </w:r>
      <w:r w:rsidR="002E4966" w:rsidRPr="00DF624D">
        <w:rPr>
          <w:rFonts w:asciiTheme="minorEastAsia" w:hAnsiTheme="minorEastAsia" w:cs="Microsoft JhengHei" w:hint="eastAsia"/>
          <w:i/>
          <w:kern w:val="0"/>
          <w:sz w:val="22"/>
          <w:szCs w:val="22"/>
        </w:rPr>
        <w:t>收集一些見證故事</w:t>
      </w:r>
      <w:r w:rsidR="002E4966" w:rsidRPr="00DF624D">
        <w:rPr>
          <w:rFonts w:asciiTheme="minorEastAsia" w:hAnsiTheme="minorEastAsia" w:cs="Malgun Gothic Semilight" w:hint="eastAsia"/>
          <w:i/>
          <w:kern w:val="0"/>
          <w:sz w:val="22"/>
          <w:szCs w:val="22"/>
        </w:rPr>
        <w:t>，</w:t>
      </w:r>
      <w:r w:rsidR="002E4966" w:rsidRPr="00DF624D">
        <w:rPr>
          <w:rFonts w:asciiTheme="minorEastAsia" w:hAnsiTheme="minorEastAsia" w:cs="Microsoft JhengHei" w:hint="eastAsia"/>
          <w:i/>
          <w:kern w:val="0"/>
          <w:sz w:val="22"/>
          <w:szCs w:val="22"/>
        </w:rPr>
        <w:t>以便讀者舉一反三</w:t>
      </w:r>
      <w:r w:rsidR="002E4966" w:rsidRPr="00DF624D">
        <w:rPr>
          <w:rFonts w:asciiTheme="minorEastAsia" w:hAnsiTheme="minorEastAsia" w:cs="Malgun Gothic Semilight" w:hint="eastAsia"/>
          <w:i/>
          <w:kern w:val="0"/>
          <w:sz w:val="22"/>
          <w:szCs w:val="22"/>
        </w:rPr>
        <w:t>。</w:t>
      </w:r>
    </w:p>
    <w:p w14:paraId="52BF4E87" w14:textId="5AF2C2DF" w:rsidR="00C537D8" w:rsidRPr="00DF624D" w:rsidRDefault="00C72590" w:rsidP="006C20FC">
      <w:pPr>
        <w:widowControl/>
        <w:autoSpaceDE w:val="0"/>
        <w:autoSpaceDN w:val="0"/>
        <w:adjustRightInd w:val="0"/>
        <w:ind w:firstLine="360"/>
        <w:rPr>
          <w:rFonts w:asciiTheme="minorEastAsia" w:hAnsiTheme="minorEastAsia" w:cs="Malgun Gothic Semilight"/>
          <w:i/>
          <w:kern w:val="0"/>
          <w:sz w:val="22"/>
          <w:szCs w:val="22"/>
        </w:rPr>
      </w:pPr>
      <w:r w:rsidRPr="00DF624D">
        <w:rPr>
          <w:rFonts w:asciiTheme="minorEastAsia" w:eastAsiaTheme="minorEastAsia" w:hAnsiTheme="minorEastAsia" w:cs="AGaramondPro-Regular"/>
          <w:i/>
          <w:kern w:val="0"/>
          <w:sz w:val="22"/>
          <w:szCs w:val="22"/>
        </w:rPr>
        <w:t>D</w:t>
      </w:r>
      <w:r w:rsidR="002E4966" w:rsidRPr="00DF624D">
        <w:rPr>
          <w:rFonts w:asciiTheme="minorEastAsia" w:hAnsiTheme="minorEastAsia" w:cs="AGaramondPro-Regular"/>
          <w:i/>
          <w:kern w:val="0"/>
          <w:sz w:val="22"/>
          <w:szCs w:val="22"/>
        </w:rPr>
        <w:t xml:space="preserve">. </w:t>
      </w:r>
      <w:r w:rsidR="002E4966" w:rsidRPr="00DF624D">
        <w:rPr>
          <w:rFonts w:asciiTheme="minorEastAsia" w:hAnsiTheme="minorEastAsia" w:cs="Microsoft JhengHei" w:hint="eastAsia"/>
          <w:i/>
          <w:kern w:val="0"/>
          <w:sz w:val="22"/>
          <w:szCs w:val="22"/>
        </w:rPr>
        <w:t>個人應用表範例</w:t>
      </w:r>
      <w:r w:rsidR="002E4966" w:rsidRPr="00DF624D">
        <w:rPr>
          <w:rFonts w:asciiTheme="minorEastAsia" w:hAnsiTheme="minorEastAsia" w:cs="AGaramondPro-Regular"/>
          <w:i/>
          <w:kern w:val="0"/>
          <w:sz w:val="22"/>
          <w:szCs w:val="22"/>
        </w:rPr>
        <w:t>——</w:t>
      </w:r>
      <w:r w:rsidR="002E4966" w:rsidRPr="00DF624D">
        <w:rPr>
          <w:rFonts w:asciiTheme="minorEastAsia" w:hAnsiTheme="minorEastAsia" w:cs="Microsoft JhengHei" w:hint="eastAsia"/>
          <w:i/>
          <w:kern w:val="0"/>
          <w:sz w:val="22"/>
          <w:szCs w:val="22"/>
        </w:rPr>
        <w:t>按十步釋經法發展的</w:t>
      </w:r>
      <w:r w:rsidR="002E4966" w:rsidRPr="00DF624D">
        <w:rPr>
          <w:rFonts w:asciiTheme="minorEastAsia" w:hAnsiTheme="minorEastAsia" w:cs="Malgun Gothic Semilight" w:hint="eastAsia"/>
          <w:i/>
          <w:kern w:val="0"/>
          <w:sz w:val="22"/>
          <w:szCs w:val="22"/>
        </w:rPr>
        <w:t>「</w:t>
      </w:r>
      <w:r w:rsidR="002E4966" w:rsidRPr="00DF624D">
        <w:rPr>
          <w:rFonts w:asciiTheme="minorEastAsia" w:hAnsiTheme="minorEastAsia" w:cs="Microsoft JhengHei" w:hint="eastAsia"/>
          <w:i/>
          <w:kern w:val="0"/>
          <w:sz w:val="22"/>
          <w:szCs w:val="22"/>
        </w:rPr>
        <w:t>個人應用表</w:t>
      </w:r>
      <w:r w:rsidR="002E4966" w:rsidRPr="00DF624D">
        <w:rPr>
          <w:rFonts w:asciiTheme="minorEastAsia" w:hAnsiTheme="minorEastAsia" w:cs="Malgun Gothic Semilight" w:hint="eastAsia"/>
          <w:i/>
          <w:kern w:val="0"/>
          <w:sz w:val="22"/>
          <w:szCs w:val="22"/>
        </w:rPr>
        <w:t>」，</w:t>
      </w:r>
      <w:r w:rsidR="002E4966" w:rsidRPr="00DF624D">
        <w:rPr>
          <w:rFonts w:asciiTheme="minorEastAsia" w:hAnsiTheme="minorEastAsia" w:cs="Microsoft JhengHei" w:hint="eastAsia"/>
          <w:i/>
          <w:kern w:val="0"/>
          <w:sz w:val="22"/>
          <w:szCs w:val="22"/>
        </w:rPr>
        <w:t>以實際情況作示範填入</w:t>
      </w:r>
      <w:r w:rsidR="002E4966" w:rsidRPr="00DF624D">
        <w:rPr>
          <w:rFonts w:asciiTheme="minorEastAsia" w:hAnsiTheme="minorEastAsia" w:cs="Malgun Gothic Semilight" w:hint="eastAsia"/>
          <w:i/>
          <w:kern w:val="0"/>
          <w:sz w:val="22"/>
          <w:szCs w:val="22"/>
        </w:rPr>
        <w:t>。</w:t>
      </w:r>
    </w:p>
    <w:p w14:paraId="2E2AC7C5" w14:textId="77777777" w:rsidR="00FA12AC" w:rsidRPr="00011060" w:rsidRDefault="00FA12AC" w:rsidP="006C20FC">
      <w:pPr>
        <w:widowControl/>
        <w:autoSpaceDE w:val="0"/>
        <w:autoSpaceDN w:val="0"/>
        <w:adjustRightInd w:val="0"/>
        <w:ind w:firstLine="360"/>
        <w:rPr>
          <w:rFonts w:asciiTheme="minorEastAsia" w:hAnsiTheme="minorEastAsia" w:cs="Malgun Gothic Semilight"/>
          <w:kern w:val="0"/>
          <w:sz w:val="22"/>
          <w:szCs w:val="22"/>
        </w:rPr>
      </w:pPr>
    </w:p>
    <w:p w14:paraId="26050891" w14:textId="5C6662DA" w:rsidR="00E46A20" w:rsidRPr="00011060" w:rsidRDefault="00FA12AC" w:rsidP="00011060">
      <w:pPr>
        <w:pStyle w:val="ListParagraph"/>
        <w:widowControl/>
        <w:numPr>
          <w:ilvl w:val="0"/>
          <w:numId w:val="18"/>
        </w:numPr>
        <w:autoSpaceDE w:val="0"/>
        <w:autoSpaceDN w:val="0"/>
        <w:adjustRightInd w:val="0"/>
        <w:rPr>
          <w:rFonts w:asciiTheme="minorEastAsia" w:hAnsiTheme="minorEastAsia" w:cs="Malgun Gothic Semilight"/>
          <w:b/>
          <w:kern w:val="0"/>
          <w:sz w:val="22"/>
          <w:szCs w:val="22"/>
        </w:rPr>
      </w:pPr>
      <w:r w:rsidRPr="00011060">
        <w:rPr>
          <w:rFonts w:asciiTheme="minorEastAsia" w:hAnsiTheme="minorEastAsia" w:cs="Malgun Gothic Semilight" w:hint="eastAsia"/>
          <w:b/>
          <w:kern w:val="0"/>
          <w:sz w:val="22"/>
          <w:szCs w:val="22"/>
        </w:rPr>
        <w:t>應用默想</w:t>
      </w:r>
    </w:p>
    <w:p w14:paraId="7B0BEC12" w14:textId="33865FC5" w:rsidR="00FA12AC" w:rsidRPr="00DF624D" w:rsidRDefault="00FA12AC" w:rsidP="00FA12AC">
      <w:pPr>
        <w:pStyle w:val="ListParagraph"/>
        <w:widowControl/>
        <w:autoSpaceDE w:val="0"/>
        <w:autoSpaceDN w:val="0"/>
        <w:adjustRightInd w:val="0"/>
        <w:ind w:left="1440"/>
        <w:rPr>
          <w:rFonts w:asciiTheme="minorEastAsia" w:hAnsiTheme="minorEastAsia" w:cs="Malgun Gothic Semilight"/>
          <w:b/>
          <w:kern w:val="0"/>
          <w:sz w:val="22"/>
          <w:szCs w:val="22"/>
        </w:rPr>
      </w:pPr>
    </w:p>
    <w:p w14:paraId="50A5657F" w14:textId="469BEAED" w:rsidR="00C038A2" w:rsidRPr="00DF624D" w:rsidRDefault="00FA12AC" w:rsidP="00011060">
      <w:pPr>
        <w:pStyle w:val="ListParagraph"/>
        <w:widowControl/>
        <w:numPr>
          <w:ilvl w:val="0"/>
          <w:numId w:val="15"/>
        </w:numPr>
        <w:jc w:val="both"/>
        <w:rPr>
          <w:rFonts w:ascii="SimSun" w:eastAsia="SimSun" w:hAnsi="SimSun"/>
          <w:bCs/>
          <w:sz w:val="22"/>
          <w:szCs w:val="22"/>
        </w:rPr>
      </w:pPr>
      <w:bookmarkStart w:id="21" w:name="OLE_LINK43"/>
      <w:r w:rsidRPr="00011060">
        <w:rPr>
          <w:rFonts w:ascii="SimSun" w:hAnsi="SimSun" w:hint="eastAsia"/>
          <w:bCs/>
          <w:sz w:val="22"/>
          <w:szCs w:val="22"/>
        </w:rPr>
        <w:t>彼得在一</w:t>
      </w:r>
      <w:r w:rsidR="00B87A23" w:rsidRPr="00011060">
        <w:rPr>
          <w:rFonts w:ascii="SimSun" w:hAnsi="SimSun" w:hint="eastAsia"/>
          <w:bCs/>
          <w:sz w:val="22"/>
          <w:szCs w:val="22"/>
        </w:rPr>
        <w:t>章</w:t>
      </w:r>
      <w:r w:rsidRPr="00011060">
        <w:rPr>
          <w:rFonts w:ascii="SimSun" w:hAnsi="SimSun"/>
          <w:bCs/>
          <w:sz w:val="22"/>
          <w:szCs w:val="22"/>
        </w:rPr>
        <w:t>1</w:t>
      </w:r>
      <w:r w:rsidR="00B87A23" w:rsidRPr="00011060">
        <w:rPr>
          <w:rFonts w:ascii="SimSun" w:hAnsi="SimSun" w:hint="eastAsia"/>
          <w:bCs/>
          <w:sz w:val="22"/>
          <w:szCs w:val="22"/>
        </w:rPr>
        <w:t>節</w:t>
      </w:r>
      <w:r w:rsidRPr="00011060">
        <w:rPr>
          <w:rFonts w:ascii="SimSun" w:hAnsi="SimSun" w:hint="eastAsia"/>
          <w:bCs/>
          <w:sz w:val="22"/>
          <w:szCs w:val="22"/>
        </w:rPr>
        <w:t>所教導「寄居」的概念，可能是回應第一世紀在小亞細亞的信徒所面對的身</w:t>
      </w:r>
      <w:r w:rsidR="00E2789F" w:rsidRPr="00011060">
        <w:rPr>
          <w:rFonts w:ascii="SimSun" w:hAnsi="SimSun" w:hint="eastAsia"/>
          <w:bCs/>
          <w:sz w:val="22"/>
          <w:szCs w:val="22"/>
        </w:rPr>
        <w:t>分</w:t>
      </w:r>
      <w:r w:rsidRPr="00011060">
        <w:rPr>
          <w:rFonts w:ascii="SimSun" w:hAnsi="SimSun" w:hint="eastAsia"/>
          <w:bCs/>
          <w:sz w:val="22"/>
          <w:szCs w:val="22"/>
        </w:rPr>
        <w:t>問題。這些信徒們有些原來是異教徒，有些是僑居的猶太人。但整體來講，他們信耶穌之後，因為不受羅馬政府當局和社會主流歡迎，有些便成為社會的邊緣人，形成一個特別的族群。（猶如今日的華人基督徒，在很多非基督教國家也是社會的弱勢族群一般）。彼得要他們知道，他們在基督</w:t>
      </w:r>
      <w:r w:rsidR="007D1C12" w:rsidRPr="00011060">
        <w:rPr>
          <w:rFonts w:ascii="SimSun" w:hAnsi="SimSun" w:hint="eastAsia"/>
          <w:bCs/>
          <w:sz w:val="22"/>
          <w:szCs w:val="22"/>
        </w:rPr>
        <w:t>裡</w:t>
      </w:r>
      <w:r w:rsidRPr="00011060">
        <w:rPr>
          <w:rFonts w:ascii="SimSun" w:hAnsi="SimSun" w:hint="eastAsia"/>
          <w:bCs/>
          <w:sz w:val="22"/>
          <w:szCs w:val="22"/>
        </w:rPr>
        <w:t>的身分（或許我們可以稱之為天國公民），乃遠遠超過羅馬公民的身分。今天的基督徒也應當是如此。我們每一個人與聖父、聖子、聖靈，三一神的關係，使我們整體基督徒形成一個「主內」關係。這樣的關係與世人任何關係都不一樣，也是遠勝於一般世人的關係。因此，素來不相識的弟兄姊妹，只要聚在一起，無論參加基督徒的旅遊團或跨教會的聚會，很快就能打成一片。</w:t>
      </w:r>
    </w:p>
    <w:p w14:paraId="093508B2" w14:textId="77777777" w:rsidR="00604336" w:rsidRPr="00DF624D" w:rsidRDefault="00604336" w:rsidP="00604336">
      <w:pPr>
        <w:pStyle w:val="ListParagraph"/>
        <w:widowControl/>
        <w:rPr>
          <w:rFonts w:ascii="SimSun" w:eastAsia="SimSun" w:hAnsi="SimSun"/>
          <w:bCs/>
          <w:sz w:val="22"/>
          <w:szCs w:val="22"/>
        </w:rPr>
      </w:pPr>
    </w:p>
    <w:p w14:paraId="5134917C" w14:textId="148CD3D8" w:rsidR="00C038A2" w:rsidRPr="00011060" w:rsidRDefault="00C038A2" w:rsidP="00011060">
      <w:pPr>
        <w:pStyle w:val="ListParagraph"/>
        <w:widowControl/>
        <w:numPr>
          <w:ilvl w:val="0"/>
          <w:numId w:val="15"/>
        </w:numPr>
        <w:jc w:val="both"/>
        <w:rPr>
          <w:rFonts w:ascii="SimSun" w:hAnsi="SimSun"/>
          <w:bCs/>
          <w:sz w:val="22"/>
          <w:szCs w:val="22"/>
        </w:rPr>
      </w:pPr>
      <w:r w:rsidRPr="00011060">
        <w:rPr>
          <w:rFonts w:ascii="SimSun" w:hAnsi="SimSun" w:hint="eastAsia"/>
          <w:bCs/>
          <w:sz w:val="22"/>
          <w:szCs w:val="22"/>
        </w:rPr>
        <w:t>對末世的救恩的期盼，</w:t>
      </w:r>
      <w:r w:rsidR="00604336" w:rsidRPr="00011060">
        <w:rPr>
          <w:rFonts w:ascii="SimSun" w:hAnsi="SimSun" w:hint="eastAsia"/>
          <w:bCs/>
          <w:sz w:val="22"/>
          <w:szCs w:val="22"/>
        </w:rPr>
        <w:t>可以</w:t>
      </w:r>
      <w:r w:rsidR="002F3B36" w:rsidRPr="00011060">
        <w:rPr>
          <w:rFonts w:ascii="SimSun" w:hAnsi="SimSun" w:hint="eastAsia"/>
          <w:bCs/>
          <w:sz w:val="22"/>
          <w:szCs w:val="22"/>
        </w:rPr>
        <w:t>從今天人類思想行為的困境去思考。人類的思想行為，</w:t>
      </w:r>
      <w:r w:rsidRPr="00011060">
        <w:rPr>
          <w:rFonts w:ascii="SimSun" w:hAnsi="SimSun" w:hint="eastAsia"/>
          <w:bCs/>
          <w:sz w:val="22"/>
          <w:szCs w:val="22"/>
        </w:rPr>
        <w:t>很多</w:t>
      </w:r>
      <w:r w:rsidR="002F3B36" w:rsidRPr="00011060">
        <w:rPr>
          <w:rFonts w:ascii="SimSun" w:hAnsi="SimSun" w:hint="eastAsia"/>
          <w:bCs/>
          <w:sz w:val="22"/>
          <w:szCs w:val="22"/>
        </w:rPr>
        <w:t>時</w:t>
      </w:r>
      <w:r w:rsidRPr="00011060">
        <w:rPr>
          <w:rFonts w:ascii="SimSun" w:hAnsi="SimSun" w:hint="eastAsia"/>
          <w:bCs/>
          <w:sz w:val="22"/>
          <w:szCs w:val="22"/>
        </w:rPr>
        <w:t>不是我們能用意志去操控的。保羅在羅馬書七</w:t>
      </w:r>
      <w:r w:rsidR="00B8267A" w:rsidRPr="00011060">
        <w:rPr>
          <w:rFonts w:ascii="SimSun" w:hAnsi="SimSun" w:hint="eastAsia"/>
          <w:bCs/>
          <w:sz w:val="22"/>
          <w:szCs w:val="22"/>
        </w:rPr>
        <w:t>章</w:t>
      </w:r>
      <w:r w:rsidRPr="00011060">
        <w:rPr>
          <w:rFonts w:ascii="SimSun" w:hAnsi="SimSun"/>
          <w:bCs/>
          <w:sz w:val="22"/>
          <w:szCs w:val="22"/>
        </w:rPr>
        <w:t>18</w:t>
      </w:r>
      <w:r w:rsidR="00B8267A" w:rsidRPr="00011060">
        <w:rPr>
          <w:rFonts w:ascii="SimSun" w:hAnsi="SimSun" w:hint="eastAsia"/>
          <w:bCs/>
          <w:sz w:val="22"/>
          <w:szCs w:val="22"/>
        </w:rPr>
        <w:t>節</w:t>
      </w:r>
      <w:r w:rsidRPr="00011060">
        <w:rPr>
          <w:rFonts w:ascii="SimSun" w:hAnsi="SimSun" w:hint="eastAsia"/>
          <w:bCs/>
          <w:sz w:val="22"/>
          <w:szCs w:val="22"/>
        </w:rPr>
        <w:t>所說</w:t>
      </w:r>
      <w:r w:rsidR="002F3B36" w:rsidRPr="00011060">
        <w:rPr>
          <w:rFonts w:ascii="SimSun" w:hAnsi="SimSun" w:hint="eastAsia"/>
          <w:bCs/>
          <w:sz w:val="22"/>
          <w:szCs w:val="22"/>
        </w:rPr>
        <w:t>，</w:t>
      </w:r>
      <w:r w:rsidRPr="00011060">
        <w:rPr>
          <w:rFonts w:ascii="SimSun" w:hAnsi="SimSun" w:hint="eastAsia"/>
          <w:bCs/>
          <w:sz w:val="22"/>
          <w:szCs w:val="22"/>
        </w:rPr>
        <w:t>「立志為善由得我，只是行出來由不得我」就是我們的困境。</w:t>
      </w:r>
      <w:r w:rsidR="00A835D3" w:rsidRPr="00011060">
        <w:rPr>
          <w:rFonts w:ascii="SimSun" w:hAnsi="SimSun" w:hint="eastAsia"/>
          <w:bCs/>
          <w:sz w:val="22"/>
          <w:szCs w:val="22"/>
        </w:rPr>
        <w:t>信徒雖然靠聖靈可以脫離罪的權勢</w:t>
      </w:r>
      <w:r w:rsidRPr="00011060">
        <w:rPr>
          <w:rFonts w:ascii="SimSun" w:hAnsi="SimSun" w:hint="eastAsia"/>
          <w:bCs/>
          <w:sz w:val="22"/>
          <w:szCs w:val="22"/>
        </w:rPr>
        <w:t>，「因為賜生命聖靈的律，在基督耶穌</w:t>
      </w:r>
      <w:r w:rsidR="007D1C12" w:rsidRPr="00011060">
        <w:rPr>
          <w:rFonts w:ascii="SimSun" w:hAnsi="SimSun" w:hint="eastAsia"/>
          <w:bCs/>
          <w:sz w:val="22"/>
          <w:szCs w:val="22"/>
        </w:rPr>
        <w:t>裡</w:t>
      </w:r>
      <w:r w:rsidR="00E2789F" w:rsidRPr="00011060">
        <w:rPr>
          <w:rFonts w:ascii="SimSun" w:hAnsi="SimSun" w:hint="eastAsia"/>
          <w:bCs/>
          <w:sz w:val="22"/>
          <w:szCs w:val="22"/>
        </w:rPr>
        <w:t>釋放了我，使我脫離罪和死的律了</w:t>
      </w:r>
      <w:r w:rsidRPr="00011060">
        <w:rPr>
          <w:rFonts w:ascii="SimSun" w:hAnsi="SimSun" w:hint="eastAsia"/>
          <w:bCs/>
          <w:sz w:val="22"/>
          <w:szCs w:val="22"/>
        </w:rPr>
        <w:t>」（羅八</w:t>
      </w:r>
      <w:r w:rsidRPr="00011060">
        <w:rPr>
          <w:rFonts w:ascii="SimSun" w:hAnsi="SimSun"/>
          <w:bCs/>
          <w:sz w:val="22"/>
          <w:szCs w:val="22"/>
        </w:rPr>
        <w:t>2</w:t>
      </w:r>
      <w:r w:rsidRPr="00011060">
        <w:rPr>
          <w:rFonts w:ascii="SimSun" w:hAnsi="SimSun"/>
          <w:bCs/>
          <w:sz w:val="22"/>
          <w:szCs w:val="22"/>
        </w:rPr>
        <w:t>）。只是，我們</w:t>
      </w:r>
      <w:r w:rsidR="00A835D3" w:rsidRPr="00011060">
        <w:rPr>
          <w:rFonts w:ascii="SimSun" w:hAnsi="SimSun" w:hint="eastAsia"/>
          <w:bCs/>
          <w:sz w:val="22"/>
          <w:szCs w:val="22"/>
        </w:rPr>
        <w:t>如今</w:t>
      </w:r>
      <w:r w:rsidRPr="00011060">
        <w:rPr>
          <w:rFonts w:ascii="SimSun" w:hAnsi="SimSun"/>
          <w:bCs/>
          <w:sz w:val="22"/>
          <w:szCs w:val="22"/>
        </w:rPr>
        <w:t>仍然會有軟弱，</w:t>
      </w:r>
      <w:r w:rsidR="00901ABE" w:rsidRPr="00011060">
        <w:rPr>
          <w:rFonts w:ascii="SimSun" w:hAnsi="SimSun" w:hint="eastAsia"/>
          <w:bCs/>
          <w:sz w:val="22"/>
          <w:szCs w:val="22"/>
        </w:rPr>
        <w:t>有時難免體貼肉體。</w:t>
      </w:r>
      <w:r w:rsidRPr="00011060">
        <w:rPr>
          <w:rFonts w:ascii="SimSun" w:hAnsi="SimSun"/>
          <w:bCs/>
          <w:sz w:val="22"/>
          <w:szCs w:val="22"/>
        </w:rPr>
        <w:t>唯有等到末世主再來的時候，我們才能完全</w:t>
      </w:r>
      <w:r w:rsidRPr="00011060">
        <w:rPr>
          <w:rFonts w:ascii="SimSun" w:hAnsi="SimSun" w:hint="eastAsia"/>
          <w:bCs/>
          <w:sz w:val="22"/>
          <w:szCs w:val="22"/>
        </w:rPr>
        <w:t>解決罪的</w:t>
      </w:r>
      <w:r w:rsidR="00A835D3" w:rsidRPr="00011060">
        <w:rPr>
          <w:rFonts w:ascii="SimSun" w:hAnsi="SimSun" w:hint="eastAsia"/>
          <w:bCs/>
          <w:sz w:val="22"/>
          <w:szCs w:val="22"/>
        </w:rPr>
        <w:t>同</w:t>
      </w:r>
      <w:r w:rsidRPr="00011060">
        <w:rPr>
          <w:rFonts w:ascii="SimSun" w:hAnsi="SimSun" w:hint="eastAsia"/>
          <w:bCs/>
          <w:sz w:val="22"/>
          <w:szCs w:val="22"/>
        </w:rPr>
        <w:t>在的問題。因此，我們應當對末世的救恩抱著深刻的盼望。</w:t>
      </w:r>
    </w:p>
    <w:bookmarkEnd w:id="21"/>
    <w:p w14:paraId="4514CB68" w14:textId="6BA7C3BD" w:rsidR="00FA12AC" w:rsidRPr="00011060" w:rsidRDefault="00FA12AC" w:rsidP="00FA12AC">
      <w:pPr>
        <w:pStyle w:val="ListParagraph"/>
        <w:widowControl/>
        <w:autoSpaceDE w:val="0"/>
        <w:autoSpaceDN w:val="0"/>
        <w:adjustRightInd w:val="0"/>
        <w:ind w:left="1440"/>
        <w:rPr>
          <w:rFonts w:ascii="SimSun" w:hAnsi="SimSun"/>
          <w:bCs/>
          <w:sz w:val="22"/>
          <w:szCs w:val="22"/>
        </w:rPr>
      </w:pPr>
    </w:p>
    <w:p w14:paraId="103481F7" w14:textId="39D9E179" w:rsidR="00C537D8" w:rsidRPr="00DF624D" w:rsidRDefault="002E4966" w:rsidP="004F2C87">
      <w:pPr>
        <w:widowControl/>
        <w:autoSpaceDE w:val="0"/>
        <w:autoSpaceDN w:val="0"/>
        <w:adjustRightInd w:val="0"/>
        <w:rPr>
          <w:rFonts w:asciiTheme="minorEastAsia" w:hAnsiTheme="minorEastAsia" w:cs="全真新細明"/>
          <w:b/>
          <w:kern w:val="0"/>
          <w:sz w:val="22"/>
          <w:szCs w:val="22"/>
        </w:rPr>
      </w:pPr>
      <w:r w:rsidRPr="00DF624D">
        <w:rPr>
          <w:rFonts w:asciiTheme="minorEastAsia" w:hAnsiTheme="minorEastAsia" w:cs="全真新細明"/>
          <w:b/>
          <w:kern w:val="0"/>
          <w:sz w:val="22"/>
          <w:szCs w:val="22"/>
        </w:rPr>
        <w:t xml:space="preserve">  </w:t>
      </w:r>
      <w:r w:rsidR="00C72590" w:rsidRPr="00DF624D">
        <w:rPr>
          <w:rFonts w:asciiTheme="minorEastAsia" w:eastAsiaTheme="minorEastAsia" w:hAnsiTheme="minorEastAsia" w:cs="全真新細明"/>
          <w:b/>
          <w:kern w:val="0"/>
          <w:sz w:val="22"/>
          <w:szCs w:val="22"/>
        </w:rPr>
        <w:t>B</w:t>
      </w:r>
      <w:r w:rsidRPr="00DF624D">
        <w:rPr>
          <w:rFonts w:asciiTheme="minorEastAsia" w:hAnsiTheme="minorEastAsia" w:cs="全真新細明"/>
          <w:b/>
          <w:kern w:val="0"/>
          <w:sz w:val="22"/>
          <w:szCs w:val="22"/>
        </w:rPr>
        <w:t xml:space="preserve">. </w:t>
      </w:r>
      <w:r w:rsidRPr="00DF624D">
        <w:rPr>
          <w:rFonts w:asciiTheme="minorEastAsia" w:hAnsiTheme="minorEastAsia" w:cs="全真新細明" w:hint="eastAsia"/>
          <w:b/>
          <w:kern w:val="0"/>
          <w:sz w:val="22"/>
          <w:szCs w:val="22"/>
        </w:rPr>
        <w:t>應用問題</w:t>
      </w:r>
    </w:p>
    <w:p w14:paraId="54795F54" w14:textId="77777777" w:rsidR="00C537D8" w:rsidRPr="00DF624D" w:rsidRDefault="00C537D8" w:rsidP="00440AFC">
      <w:pPr>
        <w:pStyle w:val="ListParagraph"/>
        <w:spacing w:line="0" w:lineRule="atLeast"/>
        <w:rPr>
          <w:rFonts w:ascii="SimSun" w:hAnsi="SimSun"/>
          <w:bCs/>
          <w:sz w:val="22"/>
          <w:szCs w:val="22"/>
        </w:rPr>
      </w:pPr>
    </w:p>
    <w:p w14:paraId="60AB7182" w14:textId="07A24B55" w:rsidR="00F468C9" w:rsidRPr="00011060" w:rsidRDefault="002E4966" w:rsidP="00901ABE">
      <w:pPr>
        <w:numPr>
          <w:ilvl w:val="0"/>
          <w:numId w:val="7"/>
        </w:numPr>
        <w:spacing w:line="0" w:lineRule="atLeast"/>
        <w:rPr>
          <w:rFonts w:ascii="SimSun" w:hAnsi="SimSun"/>
          <w:bCs/>
          <w:sz w:val="22"/>
          <w:szCs w:val="22"/>
        </w:rPr>
      </w:pPr>
      <w:r w:rsidRPr="00011060">
        <w:rPr>
          <w:rFonts w:ascii="SimSun" w:hAnsi="SimSun" w:hint="eastAsia"/>
          <w:bCs/>
          <w:sz w:val="22"/>
          <w:szCs w:val="22"/>
        </w:rPr>
        <w:t>知道</w:t>
      </w:r>
      <w:r w:rsidR="00901ABE" w:rsidRPr="00011060">
        <w:rPr>
          <w:rFonts w:ascii="SimSun" w:hAnsi="SimSun" w:hint="eastAsia"/>
          <w:bCs/>
          <w:sz w:val="22"/>
          <w:szCs w:val="22"/>
        </w:rPr>
        <w:t>信徒</w:t>
      </w:r>
      <w:r w:rsidRPr="00011060">
        <w:rPr>
          <w:rFonts w:ascii="SimSun" w:hAnsi="SimSun" w:hint="eastAsia"/>
          <w:bCs/>
          <w:sz w:val="22"/>
          <w:szCs w:val="22"/>
        </w:rPr>
        <w:t>是被神揀選的，對你的生活有什麼影響？</w:t>
      </w:r>
    </w:p>
    <w:p w14:paraId="28F9FC38" w14:textId="0B80B98A" w:rsidR="00F468C9" w:rsidRPr="00011060" w:rsidRDefault="00E237BB" w:rsidP="00E237BB">
      <w:pPr>
        <w:pStyle w:val="ListParagraph"/>
        <w:numPr>
          <w:ilvl w:val="0"/>
          <w:numId w:val="7"/>
        </w:numPr>
        <w:rPr>
          <w:rFonts w:ascii="SimSun" w:eastAsia="SimSun" w:hAnsi="SimSun"/>
          <w:bCs/>
          <w:sz w:val="22"/>
          <w:szCs w:val="22"/>
        </w:rPr>
      </w:pPr>
      <w:r w:rsidRPr="00011060">
        <w:rPr>
          <w:rFonts w:ascii="SimSun" w:hAnsi="SimSun" w:hint="eastAsia"/>
          <w:bCs/>
          <w:sz w:val="22"/>
          <w:szCs w:val="22"/>
        </w:rPr>
        <w:t>按本課的解釋，</w:t>
      </w:r>
      <w:r w:rsidR="00901ABE" w:rsidRPr="00011060">
        <w:rPr>
          <w:rFonts w:ascii="SimSun" w:hAnsi="SimSun" w:hint="eastAsia"/>
          <w:bCs/>
          <w:sz w:val="22"/>
          <w:szCs w:val="22"/>
        </w:rPr>
        <w:t>信徒</w:t>
      </w:r>
      <w:r w:rsidR="002E4966" w:rsidRPr="00011060">
        <w:rPr>
          <w:rFonts w:ascii="SimSun" w:hAnsi="SimSun" w:hint="eastAsia"/>
          <w:bCs/>
          <w:sz w:val="22"/>
          <w:szCs w:val="22"/>
        </w:rPr>
        <w:t>盼望得到的天上的基業是什麼？這種盼望對你的價值觀有何影響？</w:t>
      </w:r>
    </w:p>
    <w:p w14:paraId="2E6AE7DA" w14:textId="284CF699" w:rsidR="00CD2701" w:rsidRPr="00011060" w:rsidRDefault="002E4966" w:rsidP="00731B68">
      <w:pPr>
        <w:pStyle w:val="ListParagraph"/>
        <w:numPr>
          <w:ilvl w:val="0"/>
          <w:numId w:val="7"/>
        </w:numPr>
        <w:rPr>
          <w:rFonts w:ascii="SimSun" w:eastAsia="SimSun" w:hAnsi="SimSun"/>
          <w:bCs/>
          <w:sz w:val="22"/>
          <w:szCs w:val="22"/>
        </w:rPr>
      </w:pPr>
      <w:bookmarkStart w:id="22" w:name="OLE_LINK33"/>
      <w:r w:rsidRPr="00011060">
        <w:rPr>
          <w:rFonts w:ascii="SimSun" w:hAnsi="SimSun" w:hint="eastAsia"/>
          <w:bCs/>
          <w:sz w:val="22"/>
          <w:szCs w:val="22"/>
        </w:rPr>
        <w:t>在你認識的基督徒朋友當中，是否有人因為信仰而遭受難處？</w:t>
      </w:r>
      <w:bookmarkEnd w:id="22"/>
      <w:r w:rsidRPr="00011060">
        <w:rPr>
          <w:rFonts w:ascii="SimSun" w:hAnsi="SimSun" w:hint="eastAsia"/>
          <w:bCs/>
          <w:sz w:val="22"/>
          <w:szCs w:val="22"/>
        </w:rPr>
        <w:t>你如何像彼得一般來鼓勵他？</w:t>
      </w:r>
    </w:p>
    <w:p w14:paraId="50C3B09D" w14:textId="334E384A" w:rsidR="00C537D8" w:rsidRPr="00011060" w:rsidRDefault="002E4966" w:rsidP="00731B68">
      <w:pPr>
        <w:numPr>
          <w:ilvl w:val="0"/>
          <w:numId w:val="7"/>
        </w:numPr>
        <w:spacing w:line="0" w:lineRule="atLeast"/>
        <w:rPr>
          <w:rFonts w:ascii="SimSun" w:eastAsia="SimSun" w:hAnsi="SimSun"/>
          <w:sz w:val="22"/>
          <w:szCs w:val="22"/>
        </w:rPr>
      </w:pPr>
      <w:r w:rsidRPr="00011060">
        <w:rPr>
          <w:rFonts w:ascii="SimSun" w:hAnsi="SimSun" w:hint="eastAsia"/>
          <w:sz w:val="22"/>
          <w:szCs w:val="22"/>
        </w:rPr>
        <w:t>你有在苦難中喜樂的經驗嗎？你的喜樂是建築在什麼樣的基礎之上？</w:t>
      </w:r>
      <w:r w:rsidR="00CD2701" w:rsidRPr="00011060">
        <w:rPr>
          <w:rFonts w:ascii="SimSun" w:eastAsia="SimSun" w:hAnsi="SimSun"/>
          <w:sz w:val="22"/>
          <w:szCs w:val="22"/>
        </w:rPr>
        <w:t xml:space="preserve"> </w:t>
      </w:r>
    </w:p>
    <w:p w14:paraId="7E5B6673" w14:textId="79CD66E6" w:rsidR="00C537D8" w:rsidRPr="00011060" w:rsidRDefault="00C537D8" w:rsidP="00524497">
      <w:pPr>
        <w:spacing w:line="0" w:lineRule="atLeast"/>
        <w:rPr>
          <w:rFonts w:ascii="SimSun" w:eastAsia="SimSun" w:hAnsi="SimSun"/>
          <w:sz w:val="22"/>
          <w:szCs w:val="22"/>
        </w:rPr>
      </w:pPr>
    </w:p>
    <w:p w14:paraId="57F18CF3" w14:textId="77777777" w:rsidR="002A636D" w:rsidRPr="00011060" w:rsidRDefault="002A636D" w:rsidP="00524497">
      <w:pPr>
        <w:spacing w:line="0" w:lineRule="atLeast"/>
        <w:rPr>
          <w:rFonts w:ascii="SimSun" w:eastAsia="SimSun" w:hAnsi="SimSun"/>
          <w:sz w:val="22"/>
          <w:szCs w:val="22"/>
        </w:rPr>
      </w:pPr>
    </w:p>
    <w:p w14:paraId="13764DCE" w14:textId="3C359284" w:rsidR="00C537D8" w:rsidRPr="00011060" w:rsidRDefault="00C72590" w:rsidP="00C72590">
      <w:pPr>
        <w:spacing w:line="0" w:lineRule="atLeast"/>
        <w:ind w:left="180"/>
        <w:rPr>
          <w:rFonts w:ascii="SimSun" w:hAnsi="SimSun"/>
          <w:b/>
          <w:szCs w:val="24"/>
        </w:rPr>
      </w:pPr>
      <w:r w:rsidRPr="00011060">
        <w:rPr>
          <w:rFonts w:asciiTheme="minorEastAsia" w:eastAsiaTheme="minorEastAsia" w:hAnsiTheme="minorEastAsia"/>
          <w:b/>
          <w:szCs w:val="24"/>
          <w:shd w:val="clear" w:color="auto" w:fill="FFFFFF" w:themeFill="background1"/>
          <w:lang w:eastAsia="zh-CN"/>
        </w:rPr>
        <w:t>C</w:t>
      </w:r>
      <w:r w:rsidRPr="00011060">
        <w:rPr>
          <w:rFonts w:asciiTheme="minorEastAsia" w:eastAsiaTheme="minorEastAsia" w:hAnsiTheme="minorEastAsia" w:hint="eastAsia"/>
          <w:b/>
          <w:szCs w:val="24"/>
        </w:rPr>
        <w:t>．</w:t>
      </w:r>
      <w:r w:rsidR="002E4966" w:rsidRPr="00011060">
        <w:rPr>
          <w:rFonts w:ascii="SimSun" w:hAnsi="SimSun" w:hint="eastAsia"/>
          <w:b/>
          <w:szCs w:val="24"/>
        </w:rPr>
        <w:t>應用實例</w:t>
      </w:r>
    </w:p>
    <w:p w14:paraId="3D6DC958" w14:textId="77777777" w:rsidR="00C537D8" w:rsidRPr="00011060" w:rsidRDefault="00C537D8" w:rsidP="0072726A">
      <w:pPr>
        <w:spacing w:line="0" w:lineRule="atLeast"/>
        <w:rPr>
          <w:rFonts w:asciiTheme="minorEastAsia" w:hAnsiTheme="minorEastAsia"/>
          <w:sz w:val="22"/>
          <w:szCs w:val="22"/>
        </w:rPr>
      </w:pPr>
    </w:p>
    <w:p w14:paraId="37D1FF73" w14:textId="208370DB" w:rsidR="00C537D8" w:rsidRPr="00011060" w:rsidRDefault="002E4966" w:rsidP="00731B68">
      <w:pPr>
        <w:pStyle w:val="ListParagraph"/>
        <w:numPr>
          <w:ilvl w:val="3"/>
          <w:numId w:val="7"/>
        </w:numPr>
        <w:spacing w:line="0" w:lineRule="atLeast"/>
        <w:ind w:left="630"/>
        <w:rPr>
          <w:rFonts w:asciiTheme="minorEastAsia" w:eastAsiaTheme="minorEastAsia" w:hAnsiTheme="minorEastAsia"/>
          <w:sz w:val="22"/>
          <w:szCs w:val="22"/>
        </w:rPr>
      </w:pPr>
      <w:r w:rsidRPr="00011060">
        <w:rPr>
          <w:rFonts w:asciiTheme="minorEastAsia" w:hAnsiTheme="minorEastAsia" w:hint="eastAsia"/>
          <w:sz w:val="22"/>
          <w:szCs w:val="22"/>
        </w:rPr>
        <w:t>盼望帶來力量</w:t>
      </w:r>
    </w:p>
    <w:p w14:paraId="19BC596C" w14:textId="77777777" w:rsidR="0028027B" w:rsidRPr="00011060" w:rsidRDefault="0028027B" w:rsidP="002A636D">
      <w:pPr>
        <w:pStyle w:val="ListParagraph"/>
        <w:spacing w:line="0" w:lineRule="atLeast"/>
        <w:ind w:left="630"/>
        <w:rPr>
          <w:rFonts w:asciiTheme="minorEastAsia" w:hAnsiTheme="minorEastAsia"/>
          <w:sz w:val="22"/>
          <w:szCs w:val="22"/>
        </w:rPr>
      </w:pPr>
    </w:p>
    <w:p w14:paraId="27BC0E93" w14:textId="12D2D4C7" w:rsidR="00855E1A" w:rsidRPr="00011060" w:rsidRDefault="002E4966" w:rsidP="00414BF7">
      <w:pPr>
        <w:pStyle w:val="ListParagraph"/>
        <w:spacing w:line="0" w:lineRule="atLeast"/>
        <w:ind w:left="630" w:firstLineChars="200" w:firstLine="440"/>
        <w:jc w:val="both"/>
        <w:rPr>
          <w:rFonts w:ascii="SimSun" w:hAnsi="SimSun"/>
          <w:sz w:val="22"/>
          <w:szCs w:val="22"/>
        </w:rPr>
      </w:pPr>
      <w:r w:rsidRPr="00011060">
        <w:rPr>
          <w:rFonts w:ascii="SimSun" w:hAnsi="SimSun" w:hint="eastAsia"/>
          <w:sz w:val="22"/>
          <w:szCs w:val="22"/>
        </w:rPr>
        <w:t>有一位</w:t>
      </w:r>
      <w:r w:rsidR="00730C1E" w:rsidRPr="00011060">
        <w:rPr>
          <w:rFonts w:ascii="SimSun" w:hAnsi="SimSun" w:hint="eastAsia"/>
          <w:sz w:val="22"/>
          <w:szCs w:val="22"/>
        </w:rPr>
        <w:t>來自</w:t>
      </w:r>
      <w:r w:rsidR="00551310" w:rsidRPr="00011060">
        <w:rPr>
          <w:rFonts w:ascii="SimSun" w:hAnsi="SimSun" w:hint="eastAsia"/>
          <w:sz w:val="22"/>
          <w:szCs w:val="22"/>
        </w:rPr>
        <w:t>中</w:t>
      </w:r>
      <w:r w:rsidR="00551310" w:rsidRPr="00011060">
        <w:rPr>
          <w:rFonts w:ascii="SimSun" w:hAnsi="SimSun"/>
          <w:sz w:val="22"/>
          <w:szCs w:val="22"/>
        </w:rPr>
        <w:t>國</w:t>
      </w:r>
      <w:r w:rsidRPr="00011060">
        <w:rPr>
          <w:rFonts w:ascii="SimSun" w:hAnsi="SimSun" w:hint="eastAsia"/>
          <w:sz w:val="22"/>
          <w:szCs w:val="22"/>
        </w:rPr>
        <w:t>大陸的張弟兄，</w:t>
      </w:r>
      <w:r w:rsidRPr="00011060">
        <w:rPr>
          <w:rFonts w:ascii="SimSun" w:hAnsi="SimSun"/>
          <w:sz w:val="22"/>
          <w:szCs w:val="22"/>
        </w:rPr>
        <w:t>90</w:t>
      </w:r>
      <w:r w:rsidRPr="00011060">
        <w:rPr>
          <w:rFonts w:ascii="SimSun" w:hAnsi="SimSun" w:hint="eastAsia"/>
          <w:sz w:val="22"/>
          <w:szCs w:val="22"/>
        </w:rPr>
        <w:t>年代初期在中國廣東一家日本公司打工。</w:t>
      </w:r>
      <w:r w:rsidR="00551310" w:rsidRPr="00011060">
        <w:rPr>
          <w:rFonts w:ascii="SimSun" w:hAnsi="SimSun" w:hint="eastAsia"/>
          <w:sz w:val="22"/>
          <w:szCs w:val="22"/>
        </w:rPr>
        <w:t>這</w:t>
      </w:r>
      <w:r w:rsidR="00551310" w:rsidRPr="00011060">
        <w:rPr>
          <w:rFonts w:ascii="SimSun" w:hAnsi="SimSun"/>
          <w:sz w:val="22"/>
          <w:szCs w:val="22"/>
        </w:rPr>
        <w:t>段時</w:t>
      </w:r>
      <w:r w:rsidR="00551310" w:rsidRPr="00011060">
        <w:rPr>
          <w:rFonts w:ascii="SimSun" w:hAnsi="SimSun" w:hint="eastAsia"/>
          <w:sz w:val="22"/>
          <w:szCs w:val="22"/>
        </w:rPr>
        <w:t>期</w:t>
      </w:r>
      <w:r w:rsidR="00923F0F" w:rsidRPr="00011060">
        <w:rPr>
          <w:rFonts w:ascii="SimSun" w:hAnsi="SimSun" w:hint="eastAsia"/>
          <w:sz w:val="22"/>
          <w:szCs w:val="22"/>
        </w:rPr>
        <w:t>，</w:t>
      </w:r>
      <w:r w:rsidR="00551310" w:rsidRPr="00011060">
        <w:rPr>
          <w:rFonts w:ascii="SimSun" w:hAnsi="SimSun" w:hint="eastAsia"/>
          <w:sz w:val="22"/>
          <w:szCs w:val="22"/>
        </w:rPr>
        <w:t>大陸本</w:t>
      </w:r>
      <w:r w:rsidR="00551310" w:rsidRPr="00011060">
        <w:rPr>
          <w:rFonts w:ascii="SimSun" w:hAnsi="SimSun"/>
          <w:sz w:val="22"/>
          <w:szCs w:val="22"/>
        </w:rPr>
        <w:t>土</w:t>
      </w:r>
      <w:r w:rsidR="00551310" w:rsidRPr="00011060">
        <w:rPr>
          <w:rFonts w:ascii="SimSun" w:hAnsi="SimSun" w:hint="eastAsia"/>
          <w:sz w:val="22"/>
          <w:szCs w:val="22"/>
        </w:rPr>
        <w:t>的</w:t>
      </w:r>
      <w:r w:rsidR="00551310" w:rsidRPr="00011060">
        <w:rPr>
          <w:rFonts w:ascii="SimSun" w:hAnsi="SimSun"/>
          <w:sz w:val="22"/>
          <w:szCs w:val="22"/>
        </w:rPr>
        <w:t>工程師</w:t>
      </w:r>
      <w:r w:rsidR="00551310" w:rsidRPr="00011060">
        <w:rPr>
          <w:rFonts w:ascii="SimSun" w:hAnsi="SimSun" w:hint="eastAsia"/>
          <w:sz w:val="22"/>
          <w:szCs w:val="22"/>
        </w:rPr>
        <w:t>在國</w:t>
      </w:r>
      <w:r w:rsidR="00551310" w:rsidRPr="00011060">
        <w:rPr>
          <w:rFonts w:ascii="SimSun" w:hAnsi="SimSun"/>
          <w:sz w:val="22"/>
          <w:szCs w:val="22"/>
        </w:rPr>
        <w:t>內</w:t>
      </w:r>
      <w:r w:rsidR="00551310" w:rsidRPr="00011060">
        <w:rPr>
          <w:rFonts w:ascii="SimSun" w:hAnsi="SimSun" w:hint="eastAsia"/>
          <w:sz w:val="22"/>
          <w:szCs w:val="22"/>
        </w:rPr>
        <w:t>，</w:t>
      </w:r>
      <w:r w:rsidR="00551310" w:rsidRPr="00011060">
        <w:rPr>
          <w:rFonts w:ascii="SimSun" w:hAnsi="SimSun"/>
          <w:sz w:val="22"/>
          <w:szCs w:val="22"/>
        </w:rPr>
        <w:t>待遇</w:t>
      </w:r>
      <w:r w:rsidR="00551310" w:rsidRPr="00011060">
        <w:rPr>
          <w:rFonts w:ascii="SimSun" w:hAnsi="SimSun" w:hint="eastAsia"/>
          <w:sz w:val="22"/>
          <w:szCs w:val="22"/>
        </w:rPr>
        <w:t>跟</w:t>
      </w:r>
      <w:r w:rsidRPr="00011060">
        <w:rPr>
          <w:rFonts w:ascii="SimSun" w:hAnsi="SimSun" w:hint="eastAsia"/>
          <w:sz w:val="22"/>
          <w:szCs w:val="22"/>
        </w:rPr>
        <w:t>香港或日本的工程師相比</w:t>
      </w:r>
      <w:r w:rsidR="00551310" w:rsidRPr="00011060">
        <w:rPr>
          <w:rFonts w:ascii="SimSun" w:hAnsi="SimSun" w:hint="eastAsia"/>
          <w:sz w:val="22"/>
          <w:szCs w:val="22"/>
        </w:rPr>
        <w:t>仍</w:t>
      </w:r>
      <w:r w:rsidR="00551310" w:rsidRPr="00011060">
        <w:rPr>
          <w:rFonts w:ascii="SimSun" w:hAnsi="SimSun"/>
          <w:sz w:val="22"/>
          <w:szCs w:val="22"/>
        </w:rPr>
        <w:t>差</w:t>
      </w:r>
      <w:r w:rsidR="00551310" w:rsidRPr="00011060">
        <w:rPr>
          <w:rFonts w:ascii="SimSun" w:hAnsi="SimSun" w:hint="eastAsia"/>
          <w:sz w:val="22"/>
          <w:szCs w:val="22"/>
        </w:rPr>
        <w:t>很</w:t>
      </w:r>
      <w:r w:rsidR="00551310" w:rsidRPr="00011060">
        <w:rPr>
          <w:rFonts w:ascii="SimSun" w:hAnsi="SimSun"/>
          <w:sz w:val="22"/>
          <w:szCs w:val="22"/>
        </w:rPr>
        <w:t>遠</w:t>
      </w:r>
      <w:r w:rsidR="00551310" w:rsidRPr="00011060">
        <w:rPr>
          <w:rFonts w:ascii="SimSun" w:hAnsi="SimSun" w:hint="eastAsia"/>
          <w:sz w:val="22"/>
          <w:szCs w:val="22"/>
        </w:rPr>
        <w:t>。</w:t>
      </w:r>
      <w:r w:rsidRPr="00011060">
        <w:rPr>
          <w:rFonts w:ascii="SimSun" w:hAnsi="SimSun" w:hint="eastAsia"/>
          <w:sz w:val="22"/>
          <w:szCs w:val="22"/>
        </w:rPr>
        <w:t>大陸工程師的工時特長，工作量特大，工資</w:t>
      </w:r>
      <w:r w:rsidR="00551310" w:rsidRPr="00011060">
        <w:rPr>
          <w:rFonts w:ascii="SimSun" w:hAnsi="SimSun" w:hint="eastAsia"/>
          <w:sz w:val="22"/>
          <w:szCs w:val="22"/>
        </w:rPr>
        <w:t>卻</w:t>
      </w:r>
      <w:r w:rsidRPr="00011060">
        <w:rPr>
          <w:rFonts w:ascii="SimSun" w:hAnsi="SimSun" w:hint="eastAsia"/>
          <w:sz w:val="22"/>
          <w:szCs w:val="22"/>
        </w:rPr>
        <w:t>不到外籍</w:t>
      </w:r>
      <w:r w:rsidR="00551310" w:rsidRPr="00011060">
        <w:rPr>
          <w:rFonts w:ascii="SimSun" w:hAnsi="SimSun" w:hint="eastAsia"/>
          <w:sz w:val="22"/>
          <w:szCs w:val="22"/>
        </w:rPr>
        <w:t>員工</w:t>
      </w:r>
      <w:r w:rsidRPr="00011060">
        <w:rPr>
          <w:rFonts w:ascii="SimSun" w:hAnsi="SimSun" w:hint="eastAsia"/>
          <w:sz w:val="22"/>
          <w:szCs w:val="22"/>
        </w:rPr>
        <w:t>的三分之一。</w:t>
      </w:r>
      <w:r w:rsidR="00551310" w:rsidRPr="00011060">
        <w:rPr>
          <w:rFonts w:ascii="SimSun" w:hAnsi="SimSun" w:hint="eastAsia"/>
          <w:sz w:val="22"/>
          <w:szCs w:val="22"/>
        </w:rPr>
        <w:t>他們</w:t>
      </w:r>
      <w:r w:rsidR="00551310" w:rsidRPr="00011060">
        <w:rPr>
          <w:rFonts w:ascii="SimSun" w:hAnsi="SimSun"/>
          <w:sz w:val="22"/>
          <w:szCs w:val="22"/>
        </w:rPr>
        <w:t>因</w:t>
      </w:r>
      <w:r w:rsidRPr="00011060">
        <w:rPr>
          <w:rFonts w:ascii="SimSun" w:hAnsi="SimSun" w:hint="eastAsia"/>
          <w:sz w:val="22"/>
          <w:szCs w:val="22"/>
        </w:rPr>
        <w:t>看不到任何改變的希望，</w:t>
      </w:r>
      <w:r w:rsidR="00551310" w:rsidRPr="00011060">
        <w:rPr>
          <w:rFonts w:ascii="SimSun" w:hAnsi="SimSun" w:hint="eastAsia"/>
          <w:sz w:val="22"/>
          <w:szCs w:val="22"/>
        </w:rPr>
        <w:t>感到</w:t>
      </w:r>
      <w:r w:rsidRPr="00011060">
        <w:rPr>
          <w:rFonts w:ascii="SimSun" w:hAnsi="SimSun" w:hint="eastAsia"/>
          <w:sz w:val="22"/>
          <w:szCs w:val="22"/>
        </w:rPr>
        <w:t>前</w:t>
      </w:r>
      <w:r w:rsidRPr="00011060">
        <w:rPr>
          <w:rFonts w:ascii="SimSun" w:hAnsi="SimSun" w:hint="eastAsia"/>
          <w:sz w:val="22"/>
          <w:szCs w:val="22"/>
        </w:rPr>
        <w:lastRenderedPageBreak/>
        <w:t>途渺茫，很難堅持下去。但有一天，老闆</w:t>
      </w:r>
      <w:r w:rsidR="00551310" w:rsidRPr="00011060">
        <w:rPr>
          <w:rFonts w:ascii="SimSun" w:hAnsi="SimSun" w:hint="eastAsia"/>
          <w:sz w:val="22"/>
          <w:szCs w:val="22"/>
        </w:rPr>
        <w:t>突然</w:t>
      </w:r>
      <w:r w:rsidRPr="00011060">
        <w:rPr>
          <w:rFonts w:ascii="SimSun" w:hAnsi="SimSun" w:hint="eastAsia"/>
          <w:sz w:val="22"/>
          <w:szCs w:val="22"/>
        </w:rPr>
        <w:t>告訴</w:t>
      </w:r>
      <w:r w:rsidR="00551310" w:rsidRPr="00011060">
        <w:rPr>
          <w:rFonts w:ascii="SimSun" w:hAnsi="SimSun" w:hint="eastAsia"/>
          <w:sz w:val="22"/>
          <w:szCs w:val="22"/>
        </w:rPr>
        <w:t>張弟兄</w:t>
      </w:r>
      <w:r w:rsidRPr="00011060">
        <w:rPr>
          <w:rFonts w:ascii="SimSun" w:hAnsi="SimSun" w:hint="eastAsia"/>
          <w:sz w:val="22"/>
          <w:szCs w:val="22"/>
        </w:rPr>
        <w:t>，公司準備挑選他到香港去讀碩士</w:t>
      </w:r>
      <w:r w:rsidR="00551310" w:rsidRPr="00011060">
        <w:rPr>
          <w:rFonts w:ascii="SimSun" w:hAnsi="SimSun" w:hint="eastAsia"/>
          <w:sz w:val="22"/>
          <w:szCs w:val="22"/>
        </w:rPr>
        <w:t>，</w:t>
      </w:r>
      <w:r w:rsidRPr="00011060">
        <w:rPr>
          <w:rFonts w:ascii="SimSun" w:hAnsi="SimSun" w:hint="eastAsia"/>
          <w:sz w:val="22"/>
          <w:szCs w:val="22"/>
        </w:rPr>
        <w:t>並</w:t>
      </w:r>
      <w:r w:rsidR="00551310" w:rsidRPr="00011060">
        <w:rPr>
          <w:rFonts w:ascii="SimSun" w:hAnsi="SimSun" w:hint="eastAsia"/>
          <w:sz w:val="22"/>
          <w:szCs w:val="22"/>
        </w:rPr>
        <w:t>讓</w:t>
      </w:r>
      <w:r w:rsidR="00551310" w:rsidRPr="00011060">
        <w:rPr>
          <w:rFonts w:ascii="SimSun" w:hAnsi="SimSun"/>
          <w:sz w:val="22"/>
          <w:szCs w:val="22"/>
        </w:rPr>
        <w:t>他</w:t>
      </w:r>
      <w:r w:rsidRPr="00011060">
        <w:rPr>
          <w:rFonts w:ascii="SimSun" w:hAnsi="SimSun" w:hint="eastAsia"/>
          <w:sz w:val="22"/>
          <w:szCs w:val="22"/>
        </w:rPr>
        <w:t>在香港</w:t>
      </w:r>
      <w:r w:rsidR="00551310" w:rsidRPr="00011060">
        <w:rPr>
          <w:rFonts w:ascii="SimSun" w:hAnsi="SimSun" w:hint="eastAsia"/>
          <w:sz w:val="22"/>
          <w:szCs w:val="22"/>
        </w:rPr>
        <w:t>的</w:t>
      </w:r>
      <w:r w:rsidRPr="00011060">
        <w:rPr>
          <w:rFonts w:ascii="SimSun" w:hAnsi="SimSun" w:hint="eastAsia"/>
          <w:sz w:val="22"/>
          <w:szCs w:val="22"/>
        </w:rPr>
        <w:t>總部工作，拿香港</w:t>
      </w:r>
      <w:r w:rsidR="00551310" w:rsidRPr="00011060">
        <w:rPr>
          <w:rFonts w:ascii="SimSun" w:hAnsi="SimSun" w:hint="eastAsia"/>
          <w:sz w:val="22"/>
          <w:szCs w:val="22"/>
        </w:rPr>
        <w:t>的</w:t>
      </w:r>
      <w:r w:rsidRPr="00011060">
        <w:rPr>
          <w:rFonts w:ascii="SimSun" w:hAnsi="SimSun" w:hint="eastAsia"/>
          <w:sz w:val="22"/>
          <w:szCs w:val="22"/>
        </w:rPr>
        <w:t>薪水，只要他繼續再幹一年多的時間，就有</w:t>
      </w:r>
      <w:r w:rsidR="00551310" w:rsidRPr="00011060">
        <w:rPr>
          <w:rFonts w:ascii="SimSun" w:hAnsi="SimSun" w:hint="eastAsia"/>
          <w:sz w:val="22"/>
          <w:szCs w:val="22"/>
        </w:rPr>
        <w:t>這樣的</w:t>
      </w:r>
      <w:r w:rsidRPr="00011060">
        <w:rPr>
          <w:rFonts w:ascii="SimSun" w:hAnsi="SimSun" w:hint="eastAsia"/>
          <w:sz w:val="22"/>
          <w:szCs w:val="22"/>
        </w:rPr>
        <w:t>機會。</w:t>
      </w:r>
    </w:p>
    <w:p w14:paraId="3E581848" w14:textId="366CDA4C" w:rsidR="000F52A6" w:rsidRPr="00011060" w:rsidRDefault="00551310" w:rsidP="006540B2">
      <w:pPr>
        <w:pStyle w:val="ListParagraph"/>
        <w:spacing w:line="0" w:lineRule="atLeast"/>
        <w:ind w:left="630" w:firstLineChars="200" w:firstLine="440"/>
        <w:jc w:val="both"/>
        <w:rPr>
          <w:rFonts w:ascii="SimSun" w:hAnsi="SimSun"/>
          <w:b/>
          <w:szCs w:val="24"/>
        </w:rPr>
      </w:pPr>
      <w:r w:rsidRPr="00011060">
        <w:rPr>
          <w:rFonts w:ascii="SimSun" w:hAnsi="SimSun" w:hint="eastAsia"/>
          <w:sz w:val="22"/>
          <w:szCs w:val="22"/>
        </w:rPr>
        <w:t>這</w:t>
      </w:r>
      <w:r w:rsidRPr="00011060">
        <w:rPr>
          <w:rFonts w:ascii="SimSun" w:hAnsi="SimSun"/>
          <w:sz w:val="22"/>
          <w:szCs w:val="22"/>
        </w:rPr>
        <w:t>消息</w:t>
      </w:r>
      <w:r w:rsidRPr="00011060">
        <w:rPr>
          <w:rFonts w:ascii="SimSun" w:hAnsi="SimSun" w:hint="eastAsia"/>
          <w:sz w:val="22"/>
          <w:szCs w:val="22"/>
        </w:rPr>
        <w:t>令</w:t>
      </w:r>
      <w:r w:rsidRPr="00011060">
        <w:rPr>
          <w:rFonts w:ascii="SimSun" w:hAnsi="SimSun"/>
          <w:sz w:val="22"/>
          <w:szCs w:val="22"/>
        </w:rPr>
        <w:t>他非常振</w:t>
      </w:r>
      <w:r w:rsidRPr="00011060">
        <w:rPr>
          <w:rFonts w:ascii="SimSun" w:hAnsi="SimSun" w:hint="eastAsia"/>
          <w:sz w:val="22"/>
          <w:szCs w:val="22"/>
        </w:rPr>
        <w:t>奮</w:t>
      </w:r>
      <w:r w:rsidRPr="00011060">
        <w:rPr>
          <w:rFonts w:ascii="SimSun" w:hAnsi="SimSun"/>
          <w:sz w:val="22"/>
          <w:szCs w:val="22"/>
        </w:rPr>
        <w:t>，</w:t>
      </w:r>
      <w:r w:rsidRPr="00011060">
        <w:rPr>
          <w:rFonts w:ascii="SimSun" w:hAnsi="SimSun" w:hint="eastAsia"/>
          <w:sz w:val="22"/>
          <w:szCs w:val="22"/>
        </w:rPr>
        <w:t>往後的</w:t>
      </w:r>
      <w:r w:rsidR="002E4966" w:rsidRPr="00011060">
        <w:rPr>
          <w:rFonts w:ascii="SimSun" w:hAnsi="SimSun" w:hint="eastAsia"/>
          <w:sz w:val="22"/>
          <w:szCs w:val="22"/>
        </w:rPr>
        <w:t>一年</w:t>
      </w:r>
      <w:r w:rsidR="007D1C12" w:rsidRPr="00011060">
        <w:rPr>
          <w:rFonts w:ascii="SimSun" w:hAnsi="SimSun" w:hint="eastAsia"/>
          <w:sz w:val="22"/>
          <w:szCs w:val="22"/>
        </w:rPr>
        <w:t>裡</w:t>
      </w:r>
      <w:r w:rsidR="002E4966" w:rsidRPr="00011060">
        <w:rPr>
          <w:rFonts w:ascii="SimSun" w:hAnsi="SimSun" w:hint="eastAsia"/>
          <w:sz w:val="22"/>
          <w:szCs w:val="22"/>
        </w:rPr>
        <w:t>，他</w:t>
      </w:r>
      <w:r w:rsidRPr="00011060">
        <w:rPr>
          <w:rFonts w:ascii="SimSun" w:hAnsi="SimSun" w:hint="eastAsia"/>
          <w:sz w:val="22"/>
          <w:szCs w:val="22"/>
        </w:rPr>
        <w:t>在公</w:t>
      </w:r>
      <w:r w:rsidRPr="00011060">
        <w:rPr>
          <w:rFonts w:ascii="SimSun" w:hAnsi="SimSun"/>
          <w:sz w:val="22"/>
          <w:szCs w:val="22"/>
        </w:rPr>
        <w:t>司的</w:t>
      </w:r>
      <w:r w:rsidR="002E4966" w:rsidRPr="00011060">
        <w:rPr>
          <w:rFonts w:ascii="SimSun" w:hAnsi="SimSun" w:hint="eastAsia"/>
          <w:sz w:val="22"/>
          <w:szCs w:val="22"/>
        </w:rPr>
        <w:t>感覺</w:t>
      </w:r>
      <w:r w:rsidRPr="00011060">
        <w:rPr>
          <w:rFonts w:ascii="SimSun" w:hAnsi="SimSun" w:hint="eastAsia"/>
          <w:sz w:val="22"/>
          <w:szCs w:val="22"/>
        </w:rPr>
        <w:t>完</w:t>
      </w:r>
      <w:r w:rsidRPr="00011060">
        <w:rPr>
          <w:rFonts w:ascii="SimSun" w:hAnsi="SimSun"/>
          <w:sz w:val="22"/>
          <w:szCs w:val="22"/>
        </w:rPr>
        <w:t>全改</w:t>
      </w:r>
      <w:r w:rsidR="002E4966" w:rsidRPr="00011060">
        <w:rPr>
          <w:rFonts w:ascii="SimSun" w:hAnsi="SimSun" w:hint="eastAsia"/>
          <w:sz w:val="22"/>
          <w:szCs w:val="22"/>
        </w:rPr>
        <w:t>變</w:t>
      </w:r>
      <w:r w:rsidRPr="00011060">
        <w:rPr>
          <w:rFonts w:ascii="SimSun" w:hAnsi="SimSun" w:hint="eastAsia"/>
          <w:sz w:val="22"/>
          <w:szCs w:val="22"/>
        </w:rPr>
        <w:t>過來。雖</w:t>
      </w:r>
      <w:r w:rsidRPr="00011060">
        <w:rPr>
          <w:rFonts w:ascii="SimSun" w:hAnsi="SimSun"/>
          <w:sz w:val="22"/>
          <w:szCs w:val="22"/>
        </w:rPr>
        <w:t>然是面對</w:t>
      </w:r>
      <w:r w:rsidR="002E4966" w:rsidRPr="00011060">
        <w:rPr>
          <w:rFonts w:ascii="SimSun" w:hAnsi="SimSun" w:hint="eastAsia"/>
          <w:sz w:val="22"/>
          <w:szCs w:val="22"/>
        </w:rPr>
        <w:t>同樣的工作環境</w:t>
      </w:r>
      <w:r w:rsidRPr="00011060">
        <w:rPr>
          <w:rFonts w:ascii="SimSun" w:hAnsi="SimSun" w:hint="eastAsia"/>
          <w:sz w:val="22"/>
          <w:szCs w:val="22"/>
        </w:rPr>
        <w:t>、</w:t>
      </w:r>
      <w:r w:rsidR="002E4966" w:rsidRPr="00011060">
        <w:rPr>
          <w:rFonts w:ascii="SimSun" w:hAnsi="SimSun" w:hint="eastAsia"/>
          <w:sz w:val="22"/>
          <w:szCs w:val="22"/>
        </w:rPr>
        <w:t>同樣的工資</w:t>
      </w:r>
      <w:r w:rsidRPr="00011060">
        <w:rPr>
          <w:rFonts w:ascii="SimSun" w:hAnsi="SimSun" w:hint="eastAsia"/>
          <w:sz w:val="22"/>
          <w:szCs w:val="22"/>
        </w:rPr>
        <w:t>、</w:t>
      </w:r>
      <w:r w:rsidR="002E4966" w:rsidRPr="00011060">
        <w:rPr>
          <w:rFonts w:ascii="SimSun" w:hAnsi="SimSun" w:hint="eastAsia"/>
          <w:sz w:val="22"/>
          <w:szCs w:val="22"/>
        </w:rPr>
        <w:t>同樣的工作量，但因為知道一年後</w:t>
      </w:r>
      <w:r w:rsidRPr="00011060">
        <w:rPr>
          <w:rFonts w:ascii="SimSun" w:hAnsi="SimSun" w:hint="eastAsia"/>
          <w:sz w:val="22"/>
          <w:szCs w:val="22"/>
        </w:rPr>
        <w:t>將</w:t>
      </w:r>
      <w:r w:rsidR="002E4966" w:rsidRPr="00011060">
        <w:rPr>
          <w:rFonts w:ascii="SimSun" w:hAnsi="SimSun" w:hint="eastAsia"/>
          <w:sz w:val="22"/>
          <w:szCs w:val="22"/>
        </w:rPr>
        <w:t>有</w:t>
      </w:r>
      <w:r w:rsidRPr="00011060">
        <w:rPr>
          <w:rFonts w:ascii="SimSun" w:hAnsi="SimSun" w:hint="eastAsia"/>
          <w:sz w:val="22"/>
          <w:szCs w:val="22"/>
        </w:rPr>
        <w:t>更美</w:t>
      </w:r>
      <w:r w:rsidR="00855E1A" w:rsidRPr="00011060">
        <w:rPr>
          <w:rFonts w:ascii="SimSun" w:hAnsi="SimSun" w:hint="eastAsia"/>
          <w:sz w:val="22"/>
          <w:szCs w:val="22"/>
        </w:rPr>
        <w:t>好</w:t>
      </w:r>
      <w:r w:rsidRPr="00011060">
        <w:rPr>
          <w:rFonts w:ascii="SimSun" w:hAnsi="SimSun"/>
          <w:sz w:val="22"/>
          <w:szCs w:val="22"/>
        </w:rPr>
        <w:t>的前途和</w:t>
      </w:r>
      <w:r w:rsidRPr="00011060">
        <w:rPr>
          <w:rFonts w:ascii="SimSun" w:hAnsi="SimSun" w:hint="eastAsia"/>
          <w:sz w:val="22"/>
          <w:szCs w:val="22"/>
        </w:rPr>
        <w:t>發</w:t>
      </w:r>
      <w:r w:rsidRPr="00011060">
        <w:rPr>
          <w:rFonts w:ascii="SimSun" w:hAnsi="SimSun"/>
          <w:sz w:val="22"/>
          <w:szCs w:val="22"/>
        </w:rPr>
        <w:t>展</w:t>
      </w:r>
      <w:r w:rsidR="002E4966" w:rsidRPr="00011060">
        <w:rPr>
          <w:rFonts w:ascii="SimSun" w:hAnsi="SimSun" w:hint="eastAsia"/>
          <w:sz w:val="22"/>
          <w:szCs w:val="22"/>
        </w:rPr>
        <w:t>機會等著他，</w:t>
      </w:r>
      <w:r w:rsidRPr="00011060">
        <w:rPr>
          <w:rFonts w:ascii="SimSun" w:hAnsi="SimSun" w:hint="eastAsia"/>
          <w:sz w:val="22"/>
          <w:szCs w:val="22"/>
        </w:rPr>
        <w:t>這</w:t>
      </w:r>
      <w:r w:rsidRPr="00011060">
        <w:rPr>
          <w:rFonts w:ascii="SimSun" w:hAnsi="SimSun"/>
          <w:sz w:val="22"/>
          <w:szCs w:val="22"/>
        </w:rPr>
        <w:t>一年</w:t>
      </w:r>
      <w:r w:rsidR="007D1C12" w:rsidRPr="00011060">
        <w:rPr>
          <w:rFonts w:ascii="SimSun" w:hAnsi="SimSun" w:hint="eastAsia"/>
          <w:sz w:val="22"/>
          <w:szCs w:val="22"/>
        </w:rPr>
        <w:t>裡</w:t>
      </w:r>
      <w:r w:rsidRPr="00011060">
        <w:rPr>
          <w:rFonts w:ascii="SimSun" w:hAnsi="SimSun" w:hint="eastAsia"/>
          <w:sz w:val="22"/>
          <w:szCs w:val="22"/>
        </w:rPr>
        <w:t>各</w:t>
      </w:r>
      <w:r w:rsidR="00855E1A" w:rsidRPr="00011060">
        <w:rPr>
          <w:rFonts w:ascii="SimSun" w:hAnsi="SimSun" w:hint="eastAsia"/>
          <w:sz w:val="22"/>
          <w:szCs w:val="22"/>
        </w:rPr>
        <w:t>樣的差事</w:t>
      </w:r>
      <w:r w:rsidRPr="00011060">
        <w:rPr>
          <w:rFonts w:ascii="SimSun" w:hAnsi="SimSun"/>
          <w:sz w:val="22"/>
          <w:szCs w:val="22"/>
        </w:rPr>
        <w:t>就變得十分輕省</w:t>
      </w:r>
      <w:r w:rsidR="00855E1A" w:rsidRPr="00011060">
        <w:rPr>
          <w:rFonts w:ascii="SimSun" w:hAnsi="SimSun" w:hint="eastAsia"/>
          <w:sz w:val="22"/>
          <w:szCs w:val="22"/>
        </w:rPr>
        <w:t>。</w:t>
      </w:r>
      <w:r w:rsidR="002E4966" w:rsidRPr="00011060">
        <w:rPr>
          <w:rFonts w:ascii="SimSun" w:hAnsi="SimSun" w:hint="eastAsia"/>
          <w:sz w:val="22"/>
          <w:szCs w:val="22"/>
        </w:rPr>
        <w:t>這</w:t>
      </w:r>
      <w:r w:rsidR="00855E1A" w:rsidRPr="00011060">
        <w:rPr>
          <w:rFonts w:ascii="SimSun" w:hAnsi="SimSun" w:hint="eastAsia"/>
          <w:sz w:val="22"/>
          <w:szCs w:val="22"/>
        </w:rPr>
        <w:t>正</w:t>
      </w:r>
      <w:r w:rsidR="002E4966" w:rsidRPr="00011060">
        <w:rPr>
          <w:rFonts w:ascii="SimSun" w:hAnsi="SimSun" w:hint="eastAsia"/>
          <w:sz w:val="22"/>
          <w:szCs w:val="22"/>
        </w:rPr>
        <w:t>是盼望帶來的力量</w:t>
      </w:r>
      <w:r w:rsidR="00855E1A" w:rsidRPr="00011060">
        <w:rPr>
          <w:rFonts w:ascii="SimSun" w:hAnsi="SimSun" w:hint="eastAsia"/>
          <w:sz w:val="22"/>
          <w:szCs w:val="22"/>
        </w:rPr>
        <w:t>！</w:t>
      </w:r>
      <w:r w:rsidR="002E4966" w:rsidRPr="00011060">
        <w:rPr>
          <w:rFonts w:ascii="SimSun" w:hAnsi="SimSun" w:hint="eastAsia"/>
          <w:sz w:val="22"/>
          <w:szCs w:val="22"/>
        </w:rPr>
        <w:t>世上的盼望</w:t>
      </w:r>
      <w:r w:rsidR="00855E1A" w:rsidRPr="00011060">
        <w:rPr>
          <w:rFonts w:ascii="SimSun" w:hAnsi="SimSun" w:hint="eastAsia"/>
          <w:sz w:val="22"/>
          <w:szCs w:val="22"/>
        </w:rPr>
        <w:t>，尚</w:t>
      </w:r>
      <w:r w:rsidR="00855E1A" w:rsidRPr="00011060">
        <w:rPr>
          <w:rFonts w:ascii="SimSun" w:hAnsi="SimSun"/>
          <w:sz w:val="22"/>
          <w:szCs w:val="22"/>
        </w:rPr>
        <w:t>且</w:t>
      </w:r>
      <w:r w:rsidR="00855E1A" w:rsidRPr="00011060">
        <w:rPr>
          <w:rFonts w:ascii="SimSun" w:hAnsi="SimSun" w:hint="eastAsia"/>
          <w:sz w:val="22"/>
          <w:szCs w:val="22"/>
        </w:rPr>
        <w:t>能讓</w:t>
      </w:r>
      <w:r w:rsidR="002E4966" w:rsidRPr="00011060">
        <w:rPr>
          <w:rFonts w:ascii="SimSun" w:hAnsi="SimSun" w:hint="eastAsia"/>
          <w:sz w:val="22"/>
          <w:szCs w:val="22"/>
        </w:rPr>
        <w:t>人</w:t>
      </w:r>
      <w:r w:rsidR="00855E1A" w:rsidRPr="00011060">
        <w:rPr>
          <w:rFonts w:ascii="SimSun" w:hAnsi="SimSun" w:hint="eastAsia"/>
          <w:sz w:val="22"/>
          <w:szCs w:val="22"/>
        </w:rPr>
        <w:t>在吃</w:t>
      </w:r>
      <w:r w:rsidR="002E4966" w:rsidRPr="00011060">
        <w:rPr>
          <w:rFonts w:ascii="SimSun" w:hAnsi="SimSun" w:hint="eastAsia"/>
          <w:sz w:val="22"/>
          <w:szCs w:val="22"/>
        </w:rPr>
        <w:t>苦</w:t>
      </w:r>
      <w:r w:rsidR="00855E1A" w:rsidRPr="00011060">
        <w:rPr>
          <w:rFonts w:ascii="SimSun" w:hAnsi="SimSun" w:hint="eastAsia"/>
          <w:sz w:val="22"/>
          <w:szCs w:val="22"/>
        </w:rPr>
        <w:t>的</w:t>
      </w:r>
      <w:r w:rsidR="002E4966" w:rsidRPr="00011060">
        <w:rPr>
          <w:rFonts w:ascii="SimSun" w:hAnsi="SimSun" w:hint="eastAsia"/>
          <w:sz w:val="22"/>
          <w:szCs w:val="22"/>
        </w:rPr>
        <w:t>日子</w:t>
      </w:r>
      <w:r w:rsidR="007D1C12" w:rsidRPr="00011060">
        <w:rPr>
          <w:rFonts w:ascii="SimSun" w:hAnsi="SimSun" w:hint="eastAsia"/>
          <w:sz w:val="22"/>
          <w:szCs w:val="22"/>
        </w:rPr>
        <w:t>裡</w:t>
      </w:r>
      <w:r w:rsidR="00855E1A" w:rsidRPr="00011060">
        <w:rPr>
          <w:rFonts w:ascii="SimSun" w:hAnsi="SimSun"/>
          <w:sz w:val="22"/>
          <w:szCs w:val="22"/>
        </w:rPr>
        <w:t>有</w:t>
      </w:r>
      <w:r w:rsidR="00855E1A" w:rsidRPr="00011060">
        <w:rPr>
          <w:rFonts w:ascii="SimSun" w:hAnsi="SimSun" w:hint="eastAsia"/>
          <w:sz w:val="22"/>
          <w:szCs w:val="22"/>
        </w:rPr>
        <w:t>支</w:t>
      </w:r>
      <w:r w:rsidR="00855E1A" w:rsidRPr="00011060">
        <w:rPr>
          <w:rFonts w:ascii="SimSun" w:hAnsi="SimSun"/>
          <w:sz w:val="22"/>
          <w:szCs w:val="22"/>
        </w:rPr>
        <w:t>撐下去</w:t>
      </w:r>
      <w:r w:rsidR="002E4966" w:rsidRPr="00011060">
        <w:rPr>
          <w:rFonts w:ascii="SimSun" w:hAnsi="SimSun" w:hint="eastAsia"/>
          <w:sz w:val="22"/>
          <w:szCs w:val="22"/>
        </w:rPr>
        <w:t>的力量，何況</w:t>
      </w:r>
      <w:r w:rsidR="00855E1A" w:rsidRPr="00011060">
        <w:rPr>
          <w:rFonts w:ascii="SimSun" w:hAnsi="SimSun" w:hint="eastAsia"/>
          <w:sz w:val="22"/>
          <w:szCs w:val="22"/>
        </w:rPr>
        <w:t>是得</w:t>
      </w:r>
      <w:r w:rsidR="00855E1A" w:rsidRPr="00011060">
        <w:rPr>
          <w:rFonts w:ascii="SimSun" w:hAnsi="SimSun"/>
          <w:sz w:val="22"/>
          <w:szCs w:val="22"/>
        </w:rPr>
        <w:t>著那</w:t>
      </w:r>
      <w:r w:rsidR="002E4966" w:rsidRPr="00011060">
        <w:rPr>
          <w:rFonts w:ascii="SimSun" w:hAnsi="SimSun" w:hint="eastAsia"/>
          <w:sz w:val="22"/>
          <w:szCs w:val="22"/>
        </w:rPr>
        <w:t>天上的盼望</w:t>
      </w:r>
      <w:r w:rsidR="00855E1A" w:rsidRPr="00011060">
        <w:rPr>
          <w:rFonts w:ascii="SimSun" w:hAnsi="SimSun" w:hint="eastAsia"/>
          <w:sz w:val="22"/>
          <w:szCs w:val="22"/>
        </w:rPr>
        <w:t>呢！</w:t>
      </w:r>
    </w:p>
    <w:p w14:paraId="175D0C67" w14:textId="29394334" w:rsidR="000F52A6" w:rsidRPr="00DF624D" w:rsidRDefault="000F52A6" w:rsidP="009E6536">
      <w:pPr>
        <w:spacing w:line="0" w:lineRule="atLeast"/>
        <w:rPr>
          <w:rFonts w:ascii="SimSun" w:hAnsi="SimSun"/>
          <w:b/>
          <w:szCs w:val="24"/>
        </w:rPr>
      </w:pPr>
    </w:p>
    <w:p w14:paraId="576F0D06" w14:textId="036CD241" w:rsidR="00CD3865" w:rsidRPr="00DF624D" w:rsidRDefault="00CD3865" w:rsidP="009E6536">
      <w:pPr>
        <w:spacing w:line="0" w:lineRule="atLeast"/>
        <w:rPr>
          <w:rFonts w:ascii="SimSun" w:hAnsi="SimSun"/>
          <w:b/>
          <w:szCs w:val="24"/>
        </w:rPr>
      </w:pPr>
    </w:p>
    <w:p w14:paraId="5D1A1608" w14:textId="6318B899" w:rsidR="000F52A6" w:rsidRPr="00DF624D" w:rsidRDefault="000F52A6" w:rsidP="009E6536">
      <w:pPr>
        <w:spacing w:line="0" w:lineRule="atLeast"/>
        <w:rPr>
          <w:rFonts w:ascii="SimSun" w:hAnsi="SimSun"/>
          <w:b/>
          <w:szCs w:val="24"/>
        </w:rPr>
      </w:pPr>
    </w:p>
    <w:p w14:paraId="466EB380" w14:textId="44290FE2" w:rsidR="000F52A6" w:rsidRPr="00DF624D" w:rsidRDefault="000F52A6" w:rsidP="009E6536">
      <w:pPr>
        <w:spacing w:line="0" w:lineRule="atLeast"/>
        <w:rPr>
          <w:rFonts w:ascii="SimSun" w:hAnsi="SimSun"/>
          <w:b/>
          <w:szCs w:val="24"/>
        </w:rPr>
      </w:pPr>
    </w:p>
    <w:p w14:paraId="76533AAC" w14:textId="4650E0B9" w:rsidR="000F52A6" w:rsidRPr="00DF624D" w:rsidRDefault="000F52A6" w:rsidP="009E6536">
      <w:pPr>
        <w:spacing w:line="0" w:lineRule="atLeast"/>
        <w:rPr>
          <w:rFonts w:ascii="SimSun" w:hAnsi="SimSun"/>
          <w:b/>
          <w:szCs w:val="24"/>
        </w:rPr>
      </w:pPr>
    </w:p>
    <w:p w14:paraId="27CA0149" w14:textId="240B5876" w:rsidR="000F52A6" w:rsidRPr="00DF624D" w:rsidRDefault="000F52A6" w:rsidP="009E6536">
      <w:pPr>
        <w:spacing w:line="0" w:lineRule="atLeast"/>
        <w:rPr>
          <w:rFonts w:ascii="SimSun" w:hAnsi="SimSun"/>
          <w:b/>
          <w:szCs w:val="24"/>
        </w:rPr>
      </w:pPr>
    </w:p>
    <w:p w14:paraId="624D71F2" w14:textId="55F8134E" w:rsidR="00BF3067" w:rsidRPr="00DF624D" w:rsidRDefault="00BF3067">
      <w:pPr>
        <w:widowControl/>
        <w:rPr>
          <w:rFonts w:ascii="SimSun" w:hAnsi="SimSun"/>
          <w:b/>
          <w:szCs w:val="24"/>
        </w:rPr>
      </w:pPr>
      <w:r w:rsidRPr="00DF624D">
        <w:rPr>
          <w:rFonts w:ascii="SimSun" w:hAnsi="SimSun"/>
          <w:b/>
          <w:szCs w:val="24"/>
        </w:rPr>
        <w:br w:type="page"/>
      </w:r>
    </w:p>
    <w:p w14:paraId="2909754C" w14:textId="77777777" w:rsidR="00793EC7" w:rsidRPr="00DF624D" w:rsidRDefault="00793EC7" w:rsidP="009E6536">
      <w:pPr>
        <w:spacing w:line="0" w:lineRule="atLeast"/>
        <w:rPr>
          <w:rFonts w:ascii="SimSun" w:hAnsi="SimSun"/>
          <w:b/>
          <w:szCs w:val="24"/>
        </w:rPr>
      </w:pPr>
    </w:p>
    <w:p w14:paraId="126498A7" w14:textId="02B6CC25" w:rsidR="00C537D8" w:rsidRPr="00DF624D" w:rsidRDefault="00C72590" w:rsidP="00C72590">
      <w:pPr>
        <w:pStyle w:val="ListParagraph"/>
        <w:spacing w:line="0" w:lineRule="atLeast"/>
        <w:ind w:left="630"/>
        <w:rPr>
          <w:rFonts w:ascii="SimSun" w:eastAsia="SimSun" w:hAnsi="SimSun"/>
          <w:b/>
          <w:szCs w:val="24"/>
        </w:rPr>
      </w:pPr>
      <w:r w:rsidRPr="00DF624D">
        <w:rPr>
          <w:rFonts w:ascii="SimSun" w:eastAsia="SimSun" w:hAnsi="SimSun"/>
          <w:b/>
          <w:szCs w:val="24"/>
          <w:shd w:val="clear" w:color="auto" w:fill="FFFFFF" w:themeFill="background1"/>
        </w:rPr>
        <w:t>D.</w:t>
      </w:r>
      <w:r w:rsidRPr="00DF624D">
        <w:rPr>
          <w:rFonts w:ascii="SimSun" w:hAnsi="SimSun"/>
          <w:b/>
          <w:szCs w:val="24"/>
        </w:rPr>
        <w:t xml:space="preserve"> </w:t>
      </w:r>
      <w:r w:rsidR="002E4966" w:rsidRPr="00DF624D">
        <w:rPr>
          <w:rFonts w:ascii="SimSun" w:hAnsi="SimSun" w:hint="eastAsia"/>
          <w:b/>
          <w:szCs w:val="24"/>
        </w:rPr>
        <w:t>個人應用表範例</w:t>
      </w:r>
    </w:p>
    <w:p w14:paraId="3840F990" w14:textId="72172014" w:rsidR="00C537D8" w:rsidRPr="00DF624D" w:rsidRDefault="00C537D8" w:rsidP="00524497">
      <w:pPr>
        <w:spacing w:line="0" w:lineRule="atLeast"/>
        <w:rPr>
          <w:rFonts w:ascii="Adobe 宋体 Std L" w:eastAsia="Adobe 宋体 Std L" w:hAnsi="Adobe 宋体 Std L"/>
          <w:sz w:val="22"/>
          <w:szCs w:val="22"/>
        </w:rPr>
      </w:pPr>
    </w:p>
    <w:p w14:paraId="7C368790" w14:textId="1EED29CA" w:rsidR="00CD67D1" w:rsidRPr="00DF624D" w:rsidRDefault="00CD67D1" w:rsidP="000D6012">
      <w:pPr>
        <w:spacing w:line="0" w:lineRule="atLeast"/>
        <w:jc w:val="both"/>
        <w:rPr>
          <w:rFonts w:ascii="PMingLiU" w:hAnsi="PMingLiU"/>
          <w:bCs/>
          <w:sz w:val="22"/>
          <w:szCs w:val="22"/>
        </w:rPr>
      </w:pPr>
      <w:r w:rsidRPr="00C8391D">
        <w:rPr>
          <w:rFonts w:ascii="PMingLiU" w:hAnsi="PMingLiU" w:hint="eastAsia"/>
          <w:sz w:val="22"/>
          <w:szCs w:val="22"/>
        </w:rPr>
        <w:t>以下</w:t>
      </w:r>
      <w:r w:rsidR="00DB08CC" w:rsidRPr="00C8391D">
        <w:rPr>
          <w:rFonts w:ascii="PMingLiU" w:hAnsi="PMingLiU" w:hint="eastAsia"/>
          <w:sz w:val="22"/>
          <w:szCs w:val="22"/>
        </w:rPr>
        <w:t>是</w:t>
      </w:r>
      <w:r w:rsidRPr="00C8391D">
        <w:rPr>
          <w:rFonts w:ascii="PMingLiU" w:hAnsi="PMingLiU" w:hint="eastAsia"/>
          <w:sz w:val="22"/>
          <w:szCs w:val="22"/>
        </w:rPr>
        <w:t>一份〈個人應用表〉</w:t>
      </w:r>
      <w:r w:rsidR="00DB08CC" w:rsidRPr="00C8391D">
        <w:rPr>
          <w:rFonts w:ascii="PMingLiU" w:hAnsi="PMingLiU" w:hint="eastAsia"/>
          <w:bCs/>
          <w:sz w:val="22"/>
          <w:szCs w:val="22"/>
        </w:rPr>
        <w:t>，可</w:t>
      </w:r>
      <w:r w:rsidRPr="00C8391D">
        <w:rPr>
          <w:rFonts w:ascii="PMingLiU" w:hAnsi="PMingLiU" w:hint="eastAsia"/>
          <w:bCs/>
          <w:sz w:val="22"/>
          <w:szCs w:val="22"/>
        </w:rPr>
        <w:t>幫助讀者思想應用的細節。其步驟乃是</w:t>
      </w:r>
      <w:r w:rsidR="00DB08CC" w:rsidRPr="00C8391D">
        <w:rPr>
          <w:rFonts w:ascii="PMingLiU" w:hAnsi="PMingLiU" w:hint="eastAsia"/>
          <w:bCs/>
          <w:sz w:val="22"/>
          <w:szCs w:val="22"/>
        </w:rPr>
        <w:t>按</w:t>
      </w:r>
      <w:r w:rsidRPr="00C8391D">
        <w:rPr>
          <w:rFonts w:ascii="PMingLiU" w:hAnsi="PMingLiU" w:hint="eastAsia"/>
          <w:bCs/>
          <w:sz w:val="22"/>
          <w:szCs w:val="22"/>
        </w:rPr>
        <w:t>信徒的屬靈現況</w:t>
      </w:r>
      <w:r w:rsidR="00DB08CC" w:rsidRPr="00C8391D">
        <w:rPr>
          <w:rFonts w:ascii="PMingLiU" w:hAnsi="PMingLiU"/>
          <w:bCs/>
          <w:sz w:val="22"/>
          <w:szCs w:val="22"/>
        </w:rPr>
        <w:t>來</w:t>
      </w:r>
      <w:r w:rsidRPr="00C8391D">
        <w:rPr>
          <w:rFonts w:ascii="PMingLiU" w:hAnsi="PMingLiU" w:hint="eastAsia"/>
          <w:bCs/>
          <w:sz w:val="22"/>
          <w:szCs w:val="22"/>
        </w:rPr>
        <w:t>與</w:t>
      </w:r>
      <w:r w:rsidR="00476E30">
        <w:rPr>
          <w:rFonts w:ascii="PMingLiU" w:hAnsi="PMingLiU" w:hint="eastAsia"/>
          <w:bCs/>
          <w:sz w:val="22"/>
          <w:szCs w:val="22"/>
        </w:rPr>
        <w:t>今日主題</w:t>
      </w:r>
      <w:r w:rsidR="00DB08CC" w:rsidRPr="00C8391D">
        <w:rPr>
          <w:rFonts w:ascii="PMingLiU" w:hAnsi="PMingLiU" w:hint="eastAsia"/>
          <w:bCs/>
          <w:sz w:val="22"/>
          <w:szCs w:val="22"/>
        </w:rPr>
        <w:t>作</w:t>
      </w:r>
      <w:r w:rsidR="00DB08CC" w:rsidRPr="00C8391D">
        <w:rPr>
          <w:rFonts w:ascii="PMingLiU" w:hAnsi="PMingLiU"/>
          <w:bCs/>
          <w:sz w:val="22"/>
          <w:szCs w:val="22"/>
        </w:rPr>
        <w:t>出</w:t>
      </w:r>
      <w:r w:rsidR="00DB08CC" w:rsidRPr="00C8391D">
        <w:rPr>
          <w:rFonts w:ascii="PMingLiU" w:hAnsi="PMingLiU" w:hint="eastAsia"/>
          <w:bCs/>
          <w:sz w:val="22"/>
          <w:szCs w:val="22"/>
        </w:rPr>
        <w:t>對照</w:t>
      </w:r>
      <w:r w:rsidRPr="00C8391D">
        <w:rPr>
          <w:rFonts w:ascii="PMingLiU" w:hAnsi="PMingLiU" w:hint="eastAsia"/>
          <w:bCs/>
          <w:sz w:val="22"/>
          <w:szCs w:val="22"/>
        </w:rPr>
        <w:t>，</w:t>
      </w:r>
      <w:r w:rsidR="000F52A6" w:rsidRPr="00C8391D">
        <w:rPr>
          <w:rFonts w:ascii="PMingLiU" w:hAnsi="PMingLiU" w:hint="eastAsia"/>
          <w:bCs/>
          <w:sz w:val="22"/>
          <w:szCs w:val="22"/>
        </w:rPr>
        <w:t>思考有哪些可以加強和改進的地方。再從對神、對人、對己三方面，和認知、態度、行動三個角度來思想，什麼是我該有的應用細節（即個人行動方案）</w:t>
      </w:r>
      <w:r w:rsidR="00DB08CC" w:rsidRPr="00C8391D">
        <w:rPr>
          <w:rFonts w:ascii="PMingLiU" w:hAnsi="PMingLiU" w:hint="eastAsia"/>
          <w:bCs/>
          <w:sz w:val="22"/>
          <w:szCs w:val="22"/>
        </w:rPr>
        <w:t>？</w:t>
      </w:r>
    </w:p>
    <w:p w14:paraId="48C6BCBB" w14:textId="77777777" w:rsidR="000F52A6" w:rsidRPr="00011060" w:rsidRDefault="000F52A6" w:rsidP="00524497">
      <w:pPr>
        <w:spacing w:line="0" w:lineRule="atLeast"/>
        <w:rPr>
          <w:rFonts w:ascii="PMingLiU" w:hAnsi="PMingLiU"/>
          <w:sz w:val="22"/>
          <w:szCs w:val="22"/>
        </w:rPr>
      </w:pPr>
    </w:p>
    <w:tbl>
      <w:tblPr>
        <w:tblW w:w="10204" w:type="dxa"/>
        <w:tblInd w:w="-252" w:type="dxa"/>
        <w:tblLayout w:type="fixed"/>
        <w:tblLook w:val="04A0" w:firstRow="1" w:lastRow="0" w:firstColumn="1" w:lastColumn="0" w:noHBand="0" w:noVBand="1"/>
      </w:tblPr>
      <w:tblGrid>
        <w:gridCol w:w="1350"/>
        <w:gridCol w:w="1352"/>
        <w:gridCol w:w="1599"/>
        <w:gridCol w:w="2951"/>
        <w:gridCol w:w="2952"/>
      </w:tblGrid>
      <w:tr w:rsidR="00DF624D" w:rsidRPr="00DF624D" w14:paraId="43A0E266" w14:textId="77777777" w:rsidTr="00B70E82">
        <w:trPr>
          <w:trHeight w:val="402"/>
        </w:trPr>
        <w:tc>
          <w:tcPr>
            <w:tcW w:w="2702" w:type="dxa"/>
            <w:gridSpan w:val="2"/>
            <w:tcBorders>
              <w:top w:val="single" w:sz="4" w:space="0" w:color="auto"/>
              <w:left w:val="single" w:sz="4" w:space="0" w:color="auto"/>
              <w:bottom w:val="single" w:sz="4" w:space="0" w:color="auto"/>
              <w:right w:val="single" w:sz="4" w:space="0" w:color="auto"/>
            </w:tcBorders>
            <w:noWrap/>
            <w:vAlign w:val="bottom"/>
            <w:hideMark/>
          </w:tcPr>
          <w:p w14:paraId="2FB2DA50" w14:textId="4BF6A8B0" w:rsidR="00C537D8" w:rsidRPr="00011060" w:rsidRDefault="002E4966" w:rsidP="00524497">
            <w:pPr>
              <w:spacing w:line="0" w:lineRule="atLeast"/>
              <w:rPr>
                <w:rFonts w:ascii="PMingLiU" w:hAnsi="PMingLiU"/>
                <w:sz w:val="22"/>
                <w:szCs w:val="22"/>
              </w:rPr>
            </w:pPr>
            <w:r w:rsidRPr="00011060">
              <w:rPr>
                <w:rFonts w:ascii="PMingLiU" w:hAnsi="PMingLiU" w:hint="eastAsia"/>
                <w:b/>
                <w:bCs/>
                <w:sz w:val="22"/>
                <w:szCs w:val="22"/>
              </w:rPr>
              <w:t>經節</w:t>
            </w:r>
            <w:r w:rsidRPr="00011060">
              <w:rPr>
                <w:rFonts w:ascii="PMingLiU" w:hAnsi="PMingLiU" w:hint="eastAsia"/>
                <w:sz w:val="22"/>
                <w:szCs w:val="22"/>
              </w:rPr>
              <w:t>：彼前一</w:t>
            </w:r>
            <w:r w:rsidRPr="00011060">
              <w:rPr>
                <w:rFonts w:ascii="PMingLiU" w:hAnsi="PMingLiU"/>
                <w:sz w:val="22"/>
                <w:szCs w:val="22"/>
              </w:rPr>
              <w:t>1-12</w:t>
            </w:r>
          </w:p>
        </w:tc>
        <w:tc>
          <w:tcPr>
            <w:tcW w:w="7502" w:type="dxa"/>
            <w:gridSpan w:val="3"/>
            <w:tcBorders>
              <w:top w:val="single" w:sz="4" w:space="0" w:color="auto"/>
              <w:left w:val="single" w:sz="4" w:space="0" w:color="auto"/>
              <w:bottom w:val="single" w:sz="4" w:space="0" w:color="auto"/>
              <w:right w:val="single" w:sz="4" w:space="0" w:color="auto"/>
            </w:tcBorders>
            <w:noWrap/>
            <w:vAlign w:val="bottom"/>
            <w:hideMark/>
          </w:tcPr>
          <w:p w14:paraId="7B6DF019" w14:textId="65E1A8E8" w:rsidR="00C537D8" w:rsidRPr="00011060" w:rsidRDefault="002E4966" w:rsidP="00CA7AA9">
            <w:pPr>
              <w:rPr>
                <w:rFonts w:ascii="PMingLiU" w:hAnsi="PMingLiU"/>
                <w:sz w:val="22"/>
                <w:szCs w:val="22"/>
              </w:rPr>
            </w:pPr>
            <w:r w:rsidRPr="00011060">
              <w:rPr>
                <w:rFonts w:ascii="PMingLiU" w:hAnsi="PMingLiU" w:hint="eastAsia"/>
                <w:b/>
                <w:bCs/>
                <w:sz w:val="22"/>
                <w:szCs w:val="22"/>
              </w:rPr>
              <w:t>經文主題</w:t>
            </w:r>
            <w:r w:rsidRPr="00011060">
              <w:rPr>
                <w:rFonts w:ascii="PMingLiU" w:hAnsi="PMingLiU" w:hint="eastAsia"/>
                <w:sz w:val="22"/>
                <w:szCs w:val="22"/>
              </w:rPr>
              <w:t>：</w:t>
            </w:r>
            <w:r w:rsidR="0038343D" w:rsidRPr="00011060">
              <w:rPr>
                <w:rFonts w:ascii="PMingLiU" w:hAnsi="PMingLiU" w:hint="eastAsia"/>
                <w:sz w:val="22"/>
                <w:szCs w:val="22"/>
              </w:rPr>
              <w:t>散居小亞細亞、在試煉中的信徒因盼望主再來時將得的救恩及基業，靠著信心愛主，滿有喜樂。</w:t>
            </w:r>
          </w:p>
        </w:tc>
      </w:tr>
      <w:tr w:rsidR="00DF624D" w:rsidRPr="00DF624D" w14:paraId="1D040CDF" w14:textId="77777777" w:rsidTr="00B70E82">
        <w:trPr>
          <w:trHeight w:val="402"/>
        </w:trPr>
        <w:tc>
          <w:tcPr>
            <w:tcW w:w="10204" w:type="dxa"/>
            <w:gridSpan w:val="5"/>
            <w:tcBorders>
              <w:top w:val="single" w:sz="4" w:space="0" w:color="auto"/>
              <w:left w:val="single" w:sz="4" w:space="0" w:color="auto"/>
              <w:bottom w:val="single" w:sz="4" w:space="0" w:color="auto"/>
              <w:right w:val="single" w:sz="4" w:space="0" w:color="auto"/>
            </w:tcBorders>
            <w:noWrap/>
            <w:vAlign w:val="bottom"/>
            <w:hideMark/>
          </w:tcPr>
          <w:p w14:paraId="0E1A2B84" w14:textId="551C042A" w:rsidR="00C537D8" w:rsidRPr="00011060" w:rsidRDefault="00476E30" w:rsidP="00F90C1A">
            <w:pPr>
              <w:rPr>
                <w:rFonts w:ascii="SimSun" w:eastAsia="SimSun" w:hAnsi="SimSun"/>
                <w:sz w:val="22"/>
                <w:szCs w:val="22"/>
              </w:rPr>
            </w:pPr>
            <w:r>
              <w:rPr>
                <w:rFonts w:ascii="SimSun" w:hAnsi="SimSun" w:hint="eastAsia"/>
                <w:b/>
                <w:bCs/>
                <w:sz w:val="22"/>
                <w:szCs w:val="22"/>
              </w:rPr>
              <w:t>今日主題</w:t>
            </w:r>
            <w:r w:rsidR="002E4966" w:rsidRPr="00011060">
              <w:rPr>
                <w:rFonts w:ascii="SimSun" w:hAnsi="SimSun" w:hint="eastAsia"/>
                <w:sz w:val="22"/>
                <w:szCs w:val="22"/>
              </w:rPr>
              <w:t>：</w:t>
            </w:r>
            <w:r w:rsidR="0038343D" w:rsidRPr="00011060">
              <w:rPr>
                <w:rFonts w:ascii="SimSun" w:hAnsi="SimSun" w:hint="eastAsia"/>
                <w:sz w:val="22"/>
                <w:szCs w:val="22"/>
              </w:rPr>
              <w:t>信徒因盼望主再來得救恩及基業，靠著信心愛主，可以在困境中滿有喜樂。</w:t>
            </w:r>
          </w:p>
        </w:tc>
      </w:tr>
      <w:tr w:rsidR="00F517A1" w:rsidRPr="00DF624D" w14:paraId="0BD9A509" w14:textId="77777777" w:rsidTr="00B70E82">
        <w:trPr>
          <w:trHeight w:val="402"/>
        </w:trPr>
        <w:tc>
          <w:tcPr>
            <w:tcW w:w="10204" w:type="dxa"/>
            <w:gridSpan w:val="5"/>
            <w:tcBorders>
              <w:top w:val="single" w:sz="4" w:space="0" w:color="auto"/>
              <w:left w:val="single" w:sz="4" w:space="0" w:color="auto"/>
              <w:bottom w:val="single" w:sz="4" w:space="0" w:color="auto"/>
              <w:right w:val="single" w:sz="4" w:space="0" w:color="auto"/>
            </w:tcBorders>
            <w:noWrap/>
            <w:vAlign w:val="bottom"/>
          </w:tcPr>
          <w:p w14:paraId="3F6E770B" w14:textId="1C6C324C" w:rsidR="00C537D8" w:rsidRPr="00011060" w:rsidRDefault="002E4966" w:rsidP="00120271">
            <w:pPr>
              <w:spacing w:line="0" w:lineRule="atLeast"/>
              <w:rPr>
                <w:rFonts w:ascii="SimSun" w:eastAsia="SimSun" w:hAnsi="SimSun"/>
                <w:sz w:val="22"/>
                <w:szCs w:val="22"/>
              </w:rPr>
            </w:pPr>
            <w:r w:rsidRPr="00011060">
              <w:rPr>
                <w:rFonts w:ascii="SimSun" w:hAnsi="SimSun" w:hint="eastAsia"/>
                <w:b/>
                <w:bCs/>
                <w:sz w:val="22"/>
                <w:szCs w:val="22"/>
              </w:rPr>
              <w:t>現況（</w:t>
            </w:r>
            <w:r w:rsidRPr="00011060">
              <w:rPr>
                <w:rFonts w:ascii="SimSun" w:hAnsi="SimSun" w:hint="eastAsia"/>
                <w:sz w:val="22"/>
                <w:szCs w:val="22"/>
              </w:rPr>
              <w:t>我的屬靈光景和生活需要）</w:t>
            </w:r>
            <w:r w:rsidR="000612FB" w:rsidRPr="00011060">
              <w:rPr>
                <w:rStyle w:val="FootnoteReference"/>
                <w:rFonts w:ascii="SimSun" w:eastAsia="SimSun" w:hAnsi="SimSun"/>
                <w:sz w:val="22"/>
                <w:szCs w:val="22"/>
              </w:rPr>
              <w:footnoteReference w:id="1"/>
            </w:r>
            <w:r w:rsidRPr="00011060">
              <w:rPr>
                <w:rFonts w:ascii="SimSun" w:hAnsi="SimSun" w:hint="eastAsia"/>
                <w:sz w:val="22"/>
                <w:szCs w:val="22"/>
              </w:rPr>
              <w:t>：我因為工作不能按時完成，常常憂愁，沒有喜樂</w:t>
            </w:r>
            <w:r w:rsidR="00B8267A" w:rsidRPr="00011060">
              <w:rPr>
                <w:rFonts w:ascii="SimSun" w:hAnsi="SimSun" w:hint="eastAsia"/>
                <w:sz w:val="22"/>
                <w:szCs w:val="22"/>
              </w:rPr>
              <w:t>。</w:t>
            </w:r>
          </w:p>
        </w:tc>
      </w:tr>
      <w:tr w:rsidR="00F517A1" w:rsidRPr="00DF624D" w14:paraId="42590759" w14:textId="77777777" w:rsidTr="00B70E82">
        <w:trPr>
          <w:trHeight w:val="402"/>
        </w:trPr>
        <w:tc>
          <w:tcPr>
            <w:tcW w:w="1350" w:type="dxa"/>
            <w:tcBorders>
              <w:top w:val="single" w:sz="4" w:space="0" w:color="auto"/>
              <w:left w:val="single" w:sz="4" w:space="0" w:color="auto"/>
              <w:bottom w:val="single" w:sz="4" w:space="0" w:color="auto"/>
              <w:right w:val="single" w:sz="4" w:space="0" w:color="auto"/>
            </w:tcBorders>
            <w:noWrap/>
            <w:vAlign w:val="bottom"/>
            <w:hideMark/>
          </w:tcPr>
          <w:p w14:paraId="379CFB0C" w14:textId="2AC5CC56" w:rsidR="00524497" w:rsidRPr="00DF624D" w:rsidRDefault="002E4966" w:rsidP="00524497">
            <w:pPr>
              <w:spacing w:line="0" w:lineRule="atLeast"/>
              <w:rPr>
                <w:rFonts w:ascii="SimSun" w:hAnsi="SimSun"/>
                <w:sz w:val="22"/>
                <w:szCs w:val="22"/>
              </w:rPr>
            </w:pPr>
            <w:r w:rsidRPr="00DF624D">
              <w:rPr>
                <w:rFonts w:ascii="SimSun" w:hAnsi="SimSun" w:hint="eastAsia"/>
                <w:b/>
                <w:bCs/>
                <w:sz w:val="22"/>
                <w:szCs w:val="22"/>
              </w:rPr>
              <w:t>應用細節</w:t>
            </w:r>
          </w:p>
        </w:tc>
        <w:tc>
          <w:tcPr>
            <w:tcW w:w="2951" w:type="dxa"/>
            <w:gridSpan w:val="2"/>
            <w:tcBorders>
              <w:top w:val="single" w:sz="4" w:space="0" w:color="auto"/>
              <w:left w:val="nil"/>
              <w:bottom w:val="single" w:sz="4" w:space="0" w:color="auto"/>
              <w:right w:val="single" w:sz="4" w:space="0" w:color="auto"/>
            </w:tcBorders>
            <w:noWrap/>
            <w:vAlign w:val="bottom"/>
            <w:hideMark/>
          </w:tcPr>
          <w:p w14:paraId="1C57DEB7" w14:textId="1840537A" w:rsidR="00524497" w:rsidRPr="00DF624D" w:rsidRDefault="002E4966" w:rsidP="00B70E82">
            <w:pPr>
              <w:spacing w:line="0" w:lineRule="atLeast"/>
              <w:jc w:val="center"/>
              <w:rPr>
                <w:rFonts w:ascii="SimSun" w:eastAsia="SimSun" w:hAnsi="SimSun"/>
                <w:b/>
                <w:sz w:val="22"/>
                <w:szCs w:val="22"/>
              </w:rPr>
            </w:pPr>
            <w:r w:rsidRPr="00DF624D">
              <w:rPr>
                <w:rFonts w:ascii="SimSun" w:hAnsi="SimSun" w:hint="eastAsia"/>
                <w:b/>
                <w:sz w:val="22"/>
                <w:szCs w:val="22"/>
              </w:rPr>
              <w:t>認知</w:t>
            </w:r>
          </w:p>
        </w:tc>
        <w:tc>
          <w:tcPr>
            <w:tcW w:w="2951" w:type="dxa"/>
            <w:tcBorders>
              <w:top w:val="single" w:sz="4" w:space="0" w:color="auto"/>
              <w:left w:val="nil"/>
              <w:bottom w:val="single" w:sz="4" w:space="0" w:color="auto"/>
              <w:right w:val="single" w:sz="4" w:space="0" w:color="auto"/>
            </w:tcBorders>
            <w:noWrap/>
            <w:vAlign w:val="bottom"/>
            <w:hideMark/>
          </w:tcPr>
          <w:p w14:paraId="7207E6C6" w14:textId="055C87EE" w:rsidR="00524497" w:rsidRPr="00DF624D" w:rsidRDefault="002E4966" w:rsidP="00B70E82">
            <w:pPr>
              <w:spacing w:line="0" w:lineRule="atLeast"/>
              <w:jc w:val="center"/>
              <w:rPr>
                <w:rFonts w:ascii="SimSun" w:eastAsia="SimSun" w:hAnsi="SimSun"/>
                <w:b/>
                <w:sz w:val="22"/>
                <w:szCs w:val="22"/>
              </w:rPr>
            </w:pPr>
            <w:r w:rsidRPr="00DF624D">
              <w:rPr>
                <w:rFonts w:ascii="SimSun" w:hAnsi="SimSun" w:hint="eastAsia"/>
                <w:b/>
                <w:sz w:val="22"/>
                <w:szCs w:val="22"/>
              </w:rPr>
              <w:t>態度</w:t>
            </w:r>
          </w:p>
        </w:tc>
        <w:tc>
          <w:tcPr>
            <w:tcW w:w="2952" w:type="dxa"/>
            <w:tcBorders>
              <w:top w:val="single" w:sz="4" w:space="0" w:color="auto"/>
              <w:left w:val="nil"/>
              <w:bottom w:val="single" w:sz="4" w:space="0" w:color="auto"/>
              <w:right w:val="single" w:sz="4" w:space="0" w:color="auto"/>
            </w:tcBorders>
            <w:noWrap/>
            <w:vAlign w:val="bottom"/>
            <w:hideMark/>
          </w:tcPr>
          <w:p w14:paraId="342D2108" w14:textId="0B4613EA" w:rsidR="00524497" w:rsidRPr="00DF624D" w:rsidRDefault="002E4966" w:rsidP="00B70E82">
            <w:pPr>
              <w:spacing w:line="0" w:lineRule="atLeast"/>
              <w:jc w:val="center"/>
              <w:rPr>
                <w:rFonts w:ascii="SimSun" w:eastAsia="SimSun" w:hAnsi="SimSun"/>
                <w:b/>
                <w:sz w:val="22"/>
                <w:szCs w:val="22"/>
              </w:rPr>
            </w:pPr>
            <w:r w:rsidRPr="00DF624D">
              <w:rPr>
                <w:rFonts w:ascii="SimSun" w:hAnsi="SimSun" w:hint="eastAsia"/>
                <w:b/>
                <w:sz w:val="22"/>
                <w:szCs w:val="22"/>
              </w:rPr>
              <w:t>行動</w:t>
            </w:r>
            <w:r w:rsidR="00C7677A" w:rsidRPr="00DF624D">
              <w:rPr>
                <w:rStyle w:val="FootnoteReference"/>
                <w:rFonts w:ascii="SimSun" w:hAnsi="SimSun"/>
                <w:b/>
                <w:sz w:val="22"/>
                <w:szCs w:val="22"/>
              </w:rPr>
              <w:footnoteReference w:id="2"/>
            </w:r>
          </w:p>
        </w:tc>
      </w:tr>
      <w:tr w:rsidR="00F517A1" w:rsidRPr="00DF624D" w14:paraId="2D424BB7" w14:textId="77777777" w:rsidTr="00422D53">
        <w:trPr>
          <w:trHeight w:val="1216"/>
        </w:trPr>
        <w:tc>
          <w:tcPr>
            <w:tcW w:w="1350" w:type="dxa"/>
            <w:tcBorders>
              <w:top w:val="nil"/>
              <w:left w:val="single" w:sz="4" w:space="0" w:color="auto"/>
              <w:bottom w:val="single" w:sz="4" w:space="0" w:color="auto"/>
              <w:right w:val="single" w:sz="4" w:space="0" w:color="auto"/>
            </w:tcBorders>
            <w:noWrap/>
            <w:vAlign w:val="center"/>
            <w:hideMark/>
          </w:tcPr>
          <w:p w14:paraId="6C7BBA32" w14:textId="3A237742" w:rsidR="00524497" w:rsidRPr="00DF624D" w:rsidRDefault="002E4966" w:rsidP="00524497">
            <w:pPr>
              <w:spacing w:line="0" w:lineRule="atLeast"/>
              <w:rPr>
                <w:rFonts w:ascii="SimSun" w:eastAsia="SimSun" w:hAnsi="SimSun"/>
                <w:b/>
                <w:sz w:val="22"/>
                <w:szCs w:val="22"/>
              </w:rPr>
            </w:pPr>
            <w:r w:rsidRPr="00DF624D">
              <w:rPr>
                <w:rFonts w:ascii="SimSun" w:hAnsi="SimSun" w:hint="eastAsia"/>
                <w:b/>
                <w:sz w:val="22"/>
                <w:szCs w:val="22"/>
              </w:rPr>
              <w:t>對神</w:t>
            </w:r>
          </w:p>
        </w:tc>
        <w:tc>
          <w:tcPr>
            <w:tcW w:w="2951" w:type="dxa"/>
            <w:gridSpan w:val="2"/>
            <w:tcBorders>
              <w:top w:val="nil"/>
              <w:left w:val="nil"/>
              <w:bottom w:val="single" w:sz="4" w:space="0" w:color="auto"/>
              <w:right w:val="single" w:sz="4" w:space="0" w:color="auto"/>
            </w:tcBorders>
            <w:noWrap/>
            <w:vAlign w:val="center"/>
          </w:tcPr>
          <w:p w14:paraId="61A2FA56" w14:textId="21E0A4FE" w:rsidR="00524497" w:rsidRPr="00DF624D" w:rsidRDefault="002E4966" w:rsidP="00414BF7">
            <w:pPr>
              <w:spacing w:line="0" w:lineRule="atLeast"/>
              <w:jc w:val="both"/>
              <w:rPr>
                <w:rFonts w:ascii="SimSun" w:eastAsia="SimSun" w:hAnsi="SimSun"/>
                <w:sz w:val="22"/>
                <w:szCs w:val="22"/>
              </w:rPr>
            </w:pPr>
            <w:r w:rsidRPr="00011060">
              <w:rPr>
                <w:rFonts w:ascii="SimSun" w:hAnsi="SimSun" w:hint="eastAsia"/>
                <w:sz w:val="22"/>
                <w:szCs w:val="22"/>
              </w:rPr>
              <w:t>神用耶穌基督的寶血與我立約（一</w:t>
            </w:r>
            <w:r w:rsidRPr="00011060">
              <w:rPr>
                <w:rFonts w:ascii="SimSun" w:hAnsi="SimSun"/>
                <w:sz w:val="22"/>
                <w:szCs w:val="22"/>
              </w:rPr>
              <w:t>2</w:t>
            </w:r>
            <w:r w:rsidRPr="00011060">
              <w:rPr>
                <w:rFonts w:ascii="SimSun" w:hAnsi="SimSun" w:hint="eastAsia"/>
                <w:sz w:val="22"/>
                <w:szCs w:val="22"/>
              </w:rPr>
              <w:t>），神必然保守我（一</w:t>
            </w:r>
            <w:r w:rsidRPr="00011060">
              <w:rPr>
                <w:rFonts w:ascii="SimSun" w:hAnsi="SimSun"/>
                <w:sz w:val="22"/>
                <w:szCs w:val="22"/>
              </w:rPr>
              <w:t>5</w:t>
            </w:r>
            <w:r w:rsidRPr="00011060">
              <w:rPr>
                <w:rFonts w:ascii="SimSun" w:hAnsi="SimSun" w:hint="eastAsia"/>
                <w:sz w:val="22"/>
                <w:szCs w:val="22"/>
              </w:rPr>
              <w:t>）</w:t>
            </w:r>
          </w:p>
        </w:tc>
        <w:tc>
          <w:tcPr>
            <w:tcW w:w="2951" w:type="dxa"/>
            <w:tcBorders>
              <w:top w:val="nil"/>
              <w:left w:val="nil"/>
              <w:bottom w:val="single" w:sz="4" w:space="0" w:color="auto"/>
              <w:right w:val="single" w:sz="4" w:space="0" w:color="auto"/>
            </w:tcBorders>
            <w:noWrap/>
            <w:vAlign w:val="center"/>
          </w:tcPr>
          <w:p w14:paraId="446A9DEB" w14:textId="69CD9212" w:rsidR="00524497" w:rsidRPr="00011060" w:rsidRDefault="000F6F67" w:rsidP="0044044D">
            <w:pPr>
              <w:spacing w:line="0" w:lineRule="atLeast"/>
              <w:jc w:val="both"/>
              <w:rPr>
                <w:rFonts w:ascii="SimSun" w:eastAsia="SimSun" w:hAnsi="SimSun"/>
                <w:sz w:val="22"/>
                <w:szCs w:val="22"/>
              </w:rPr>
            </w:pPr>
            <w:r w:rsidRPr="00011060">
              <w:rPr>
                <w:rFonts w:ascii="SimSun" w:hAnsi="SimSun" w:hint="eastAsia"/>
                <w:sz w:val="22"/>
                <w:szCs w:val="22"/>
              </w:rPr>
              <w:t>不把工作當作偶像，讓它佔據我全副心思。</w:t>
            </w:r>
          </w:p>
        </w:tc>
        <w:tc>
          <w:tcPr>
            <w:tcW w:w="2952" w:type="dxa"/>
            <w:tcBorders>
              <w:top w:val="nil"/>
              <w:left w:val="nil"/>
              <w:bottom w:val="single" w:sz="4" w:space="0" w:color="auto"/>
              <w:right w:val="single" w:sz="4" w:space="0" w:color="auto"/>
            </w:tcBorders>
            <w:noWrap/>
            <w:vAlign w:val="center"/>
          </w:tcPr>
          <w:p w14:paraId="26CE9ED5" w14:textId="7334B4F0" w:rsidR="00524497" w:rsidRPr="00011060" w:rsidRDefault="002E4966" w:rsidP="000F6F67">
            <w:pPr>
              <w:pStyle w:val="ListParagraph"/>
              <w:numPr>
                <w:ilvl w:val="6"/>
                <w:numId w:val="7"/>
              </w:numPr>
              <w:spacing w:line="0" w:lineRule="atLeast"/>
              <w:jc w:val="both"/>
              <w:rPr>
                <w:rFonts w:ascii="SimSun" w:hAnsi="SimSun"/>
                <w:sz w:val="22"/>
                <w:szCs w:val="22"/>
              </w:rPr>
            </w:pPr>
            <w:r w:rsidRPr="00011060">
              <w:rPr>
                <w:rFonts w:ascii="SimSun" w:hAnsi="SimSun" w:hint="eastAsia"/>
                <w:sz w:val="22"/>
                <w:szCs w:val="22"/>
              </w:rPr>
              <w:t>每日</w:t>
            </w:r>
            <w:r w:rsidR="00906A24" w:rsidRPr="00011060">
              <w:rPr>
                <w:rFonts w:ascii="SimSun" w:hAnsi="SimSun" w:hint="eastAsia"/>
                <w:sz w:val="22"/>
                <w:szCs w:val="22"/>
              </w:rPr>
              <w:t>分別時間</w:t>
            </w:r>
            <w:r w:rsidRPr="00011060">
              <w:rPr>
                <w:rFonts w:ascii="SimSun" w:hAnsi="SimSun" w:hint="eastAsia"/>
                <w:sz w:val="22"/>
                <w:szCs w:val="22"/>
              </w:rPr>
              <w:t>禱告，</w:t>
            </w:r>
            <w:r w:rsidR="000F6F67" w:rsidRPr="00011060">
              <w:rPr>
                <w:rFonts w:ascii="SimSun" w:hAnsi="SimSun" w:hint="eastAsia"/>
                <w:sz w:val="22"/>
                <w:szCs w:val="22"/>
              </w:rPr>
              <w:t>雖有</w:t>
            </w:r>
            <w:r w:rsidRPr="00011060">
              <w:rPr>
                <w:rFonts w:ascii="SimSun" w:hAnsi="SimSun" w:hint="eastAsia"/>
                <w:sz w:val="22"/>
                <w:szCs w:val="22"/>
              </w:rPr>
              <w:t>難處</w:t>
            </w:r>
            <w:r w:rsidR="000F6F67" w:rsidRPr="00011060">
              <w:rPr>
                <w:rFonts w:ascii="SimSun" w:hAnsi="SimSun" w:hint="eastAsia"/>
                <w:sz w:val="22"/>
                <w:szCs w:val="22"/>
              </w:rPr>
              <w:t>仍</w:t>
            </w:r>
            <w:r w:rsidRPr="00011060">
              <w:rPr>
                <w:rFonts w:ascii="SimSun" w:hAnsi="SimSun" w:hint="eastAsia"/>
                <w:sz w:val="22"/>
                <w:szCs w:val="22"/>
              </w:rPr>
              <w:t>感謝神的恩典</w:t>
            </w:r>
            <w:r w:rsidR="00CA7AA9" w:rsidRPr="00011060">
              <w:rPr>
                <w:rFonts w:ascii="SimSun" w:hAnsi="SimSun" w:hint="eastAsia"/>
                <w:sz w:val="22"/>
                <w:szCs w:val="22"/>
              </w:rPr>
              <w:t>。</w:t>
            </w:r>
          </w:p>
          <w:p w14:paraId="493910B2" w14:textId="3E32DCC3" w:rsidR="005748F4" w:rsidRPr="00DF624D" w:rsidRDefault="00A31002" w:rsidP="00731B68">
            <w:pPr>
              <w:pStyle w:val="ListParagraph"/>
              <w:numPr>
                <w:ilvl w:val="6"/>
                <w:numId w:val="7"/>
              </w:numPr>
              <w:spacing w:line="0" w:lineRule="atLeast"/>
              <w:jc w:val="both"/>
              <w:rPr>
                <w:rFonts w:ascii="PMingLiU" w:hAnsi="PMingLiU"/>
                <w:sz w:val="22"/>
                <w:szCs w:val="22"/>
              </w:rPr>
            </w:pPr>
            <w:r w:rsidRPr="00011060">
              <w:rPr>
                <w:rFonts w:ascii="SimSun" w:hAnsi="SimSun" w:hint="eastAsia"/>
                <w:sz w:val="22"/>
                <w:szCs w:val="22"/>
              </w:rPr>
              <w:t>主</w:t>
            </w:r>
            <w:r w:rsidR="00906A24" w:rsidRPr="00011060">
              <w:rPr>
                <w:rFonts w:ascii="SimSun" w:hAnsi="SimSun" w:hint="eastAsia"/>
                <w:sz w:val="22"/>
                <w:szCs w:val="22"/>
              </w:rPr>
              <w:t>日一定按時參加教會崇拜</w:t>
            </w:r>
            <w:r w:rsidR="00CA7AA9" w:rsidRPr="00011060">
              <w:rPr>
                <w:rFonts w:ascii="SimSun" w:hAnsi="SimSun" w:hint="eastAsia"/>
                <w:sz w:val="22"/>
                <w:szCs w:val="22"/>
              </w:rPr>
              <w:t>，不佔用神的時間趕工。</w:t>
            </w:r>
          </w:p>
        </w:tc>
      </w:tr>
      <w:tr w:rsidR="00F517A1" w:rsidRPr="00DF624D" w14:paraId="7EEF3499" w14:textId="77777777" w:rsidTr="00B70E82">
        <w:trPr>
          <w:trHeight w:val="692"/>
        </w:trPr>
        <w:tc>
          <w:tcPr>
            <w:tcW w:w="1350" w:type="dxa"/>
            <w:tcBorders>
              <w:top w:val="single" w:sz="4" w:space="0" w:color="auto"/>
              <w:left w:val="single" w:sz="4" w:space="0" w:color="auto"/>
              <w:bottom w:val="single" w:sz="4" w:space="0" w:color="auto"/>
              <w:right w:val="single" w:sz="4" w:space="0" w:color="auto"/>
            </w:tcBorders>
            <w:noWrap/>
            <w:vAlign w:val="center"/>
            <w:hideMark/>
          </w:tcPr>
          <w:p w14:paraId="635F7728" w14:textId="0E3CE032" w:rsidR="00524497" w:rsidRPr="00DF624D" w:rsidRDefault="002E4966" w:rsidP="00524497">
            <w:pPr>
              <w:spacing w:line="0" w:lineRule="atLeast"/>
              <w:rPr>
                <w:rFonts w:ascii="SimSun" w:eastAsia="SimSun" w:hAnsi="SimSun"/>
                <w:b/>
                <w:sz w:val="22"/>
                <w:szCs w:val="22"/>
              </w:rPr>
            </w:pPr>
            <w:r w:rsidRPr="00DF624D">
              <w:rPr>
                <w:rFonts w:ascii="SimSun" w:hAnsi="SimSun" w:hint="eastAsia"/>
                <w:b/>
                <w:sz w:val="22"/>
                <w:szCs w:val="22"/>
              </w:rPr>
              <w:t>對人</w:t>
            </w:r>
          </w:p>
        </w:tc>
        <w:tc>
          <w:tcPr>
            <w:tcW w:w="2951" w:type="dxa"/>
            <w:gridSpan w:val="2"/>
            <w:tcBorders>
              <w:top w:val="single" w:sz="4" w:space="0" w:color="auto"/>
              <w:left w:val="nil"/>
              <w:bottom w:val="single" w:sz="4" w:space="0" w:color="auto"/>
              <w:right w:val="single" w:sz="4" w:space="0" w:color="auto"/>
            </w:tcBorders>
            <w:noWrap/>
            <w:vAlign w:val="center"/>
          </w:tcPr>
          <w:p w14:paraId="606B24E7" w14:textId="77777777" w:rsidR="00524497" w:rsidRPr="00DF624D" w:rsidRDefault="00524497" w:rsidP="00524497">
            <w:pPr>
              <w:spacing w:line="0" w:lineRule="atLeast"/>
              <w:rPr>
                <w:rFonts w:ascii="SimSun" w:eastAsia="SimSun" w:hAnsi="SimSun"/>
                <w:sz w:val="22"/>
                <w:szCs w:val="22"/>
              </w:rPr>
            </w:pPr>
          </w:p>
          <w:p w14:paraId="097396ED" w14:textId="77777777" w:rsidR="00524497" w:rsidRPr="00DF624D" w:rsidRDefault="00524497" w:rsidP="00524497">
            <w:pPr>
              <w:spacing w:line="0" w:lineRule="atLeast"/>
              <w:rPr>
                <w:rFonts w:ascii="SimSun" w:eastAsia="SimSun" w:hAnsi="SimSun"/>
                <w:sz w:val="22"/>
                <w:szCs w:val="22"/>
              </w:rPr>
            </w:pPr>
          </w:p>
        </w:tc>
        <w:tc>
          <w:tcPr>
            <w:tcW w:w="2951" w:type="dxa"/>
            <w:tcBorders>
              <w:top w:val="single" w:sz="4" w:space="0" w:color="auto"/>
              <w:left w:val="nil"/>
              <w:bottom w:val="single" w:sz="4" w:space="0" w:color="auto"/>
              <w:right w:val="single" w:sz="4" w:space="0" w:color="auto"/>
            </w:tcBorders>
            <w:noWrap/>
            <w:vAlign w:val="center"/>
          </w:tcPr>
          <w:p w14:paraId="3271AFE1" w14:textId="77777777" w:rsidR="00524497" w:rsidRPr="00DF624D" w:rsidRDefault="00524497" w:rsidP="00524497">
            <w:pPr>
              <w:spacing w:line="0" w:lineRule="atLeast"/>
              <w:rPr>
                <w:rFonts w:ascii="SimSun" w:eastAsia="SimSun" w:hAnsi="SimSun"/>
                <w:sz w:val="22"/>
                <w:szCs w:val="22"/>
              </w:rPr>
            </w:pPr>
          </w:p>
        </w:tc>
        <w:tc>
          <w:tcPr>
            <w:tcW w:w="2952" w:type="dxa"/>
            <w:tcBorders>
              <w:top w:val="single" w:sz="4" w:space="0" w:color="auto"/>
              <w:left w:val="nil"/>
              <w:bottom w:val="single" w:sz="4" w:space="0" w:color="auto"/>
              <w:right w:val="single" w:sz="4" w:space="0" w:color="auto"/>
            </w:tcBorders>
            <w:noWrap/>
            <w:vAlign w:val="center"/>
          </w:tcPr>
          <w:p w14:paraId="4E7523E7" w14:textId="63BE0A40" w:rsidR="00524497" w:rsidRPr="00DF624D" w:rsidRDefault="002E4966" w:rsidP="00F90C1A">
            <w:pPr>
              <w:spacing w:line="0" w:lineRule="atLeast"/>
              <w:rPr>
                <w:rFonts w:ascii="PMingLiU" w:hAnsi="PMingLiU"/>
                <w:sz w:val="22"/>
                <w:szCs w:val="22"/>
              </w:rPr>
            </w:pPr>
            <w:r w:rsidRPr="00DF624D">
              <w:rPr>
                <w:rFonts w:ascii="PMingLiU" w:hAnsi="PMingLiU" w:hint="eastAsia"/>
                <w:sz w:val="22"/>
                <w:szCs w:val="22"/>
              </w:rPr>
              <w:t>找適當的人來幫忙</w:t>
            </w:r>
            <w:r w:rsidRPr="00DF624D">
              <w:rPr>
                <w:rFonts w:ascii="PMingLiU" w:hAnsi="PMingLiU"/>
                <w:sz w:val="22"/>
                <w:szCs w:val="22"/>
              </w:rPr>
              <w:t> </w:t>
            </w:r>
          </w:p>
        </w:tc>
      </w:tr>
      <w:tr w:rsidR="00F517A1" w:rsidRPr="00DF624D" w14:paraId="3DAAE0AA" w14:textId="77777777" w:rsidTr="006F58C0">
        <w:trPr>
          <w:trHeight w:val="665"/>
        </w:trPr>
        <w:tc>
          <w:tcPr>
            <w:tcW w:w="1350" w:type="dxa"/>
            <w:tcBorders>
              <w:top w:val="single" w:sz="4" w:space="0" w:color="auto"/>
              <w:left w:val="single" w:sz="4" w:space="0" w:color="auto"/>
              <w:bottom w:val="single" w:sz="4" w:space="0" w:color="auto"/>
              <w:right w:val="single" w:sz="4" w:space="0" w:color="auto"/>
            </w:tcBorders>
            <w:noWrap/>
          </w:tcPr>
          <w:p w14:paraId="5B57C0AA" w14:textId="5EDF39A0" w:rsidR="00432617" w:rsidRPr="00DF624D" w:rsidRDefault="002E4966" w:rsidP="00432617">
            <w:pPr>
              <w:spacing w:line="0" w:lineRule="atLeast"/>
              <w:rPr>
                <w:rFonts w:ascii="SimSun" w:eastAsia="SimSun" w:hAnsi="SimSun"/>
                <w:b/>
                <w:sz w:val="22"/>
                <w:szCs w:val="22"/>
              </w:rPr>
            </w:pPr>
            <w:r w:rsidRPr="00DF624D">
              <w:rPr>
                <w:rFonts w:hint="eastAsia"/>
                <w:b/>
              </w:rPr>
              <w:t>對己</w:t>
            </w:r>
          </w:p>
        </w:tc>
        <w:tc>
          <w:tcPr>
            <w:tcW w:w="2951" w:type="dxa"/>
            <w:gridSpan w:val="2"/>
            <w:tcBorders>
              <w:top w:val="single" w:sz="4" w:space="0" w:color="auto"/>
              <w:left w:val="nil"/>
              <w:bottom w:val="single" w:sz="4" w:space="0" w:color="auto"/>
              <w:right w:val="single" w:sz="4" w:space="0" w:color="auto"/>
            </w:tcBorders>
            <w:noWrap/>
          </w:tcPr>
          <w:p w14:paraId="6BAB27DC" w14:textId="2FE2E600" w:rsidR="00432617" w:rsidRPr="00DF624D" w:rsidRDefault="00CA7AA9" w:rsidP="00923F0F">
            <w:pPr>
              <w:spacing w:line="0" w:lineRule="atLeast"/>
              <w:jc w:val="both"/>
              <w:rPr>
                <w:rFonts w:ascii="SimSun" w:eastAsia="SimSun" w:hAnsi="SimSun"/>
                <w:sz w:val="22"/>
                <w:szCs w:val="22"/>
              </w:rPr>
            </w:pPr>
            <w:r w:rsidRPr="00011060">
              <w:rPr>
                <w:rFonts w:ascii="SimSun" w:hAnsi="SimSun" w:hint="eastAsia"/>
                <w:sz w:val="22"/>
                <w:szCs w:val="22"/>
              </w:rPr>
              <w:t>喜樂來自信心（一</w:t>
            </w:r>
            <w:r w:rsidRPr="00011060">
              <w:rPr>
                <w:rFonts w:ascii="SimSun" w:hAnsi="SimSun"/>
                <w:sz w:val="22"/>
                <w:szCs w:val="22"/>
              </w:rPr>
              <w:t>8</w:t>
            </w:r>
            <w:r w:rsidRPr="00011060">
              <w:rPr>
                <w:rFonts w:ascii="SimSun" w:hAnsi="SimSun" w:hint="eastAsia"/>
                <w:sz w:val="22"/>
                <w:szCs w:val="22"/>
              </w:rPr>
              <w:t>）。</w:t>
            </w:r>
            <w:r w:rsidR="002E4966" w:rsidRPr="00011060">
              <w:rPr>
                <w:rFonts w:ascii="SimSun" w:hAnsi="SimSun" w:hint="eastAsia"/>
                <w:sz w:val="22"/>
                <w:szCs w:val="22"/>
              </w:rPr>
              <w:t>我之所以沒有喜樂</w:t>
            </w:r>
            <w:r w:rsidR="00923F0F" w:rsidRPr="00011060">
              <w:rPr>
                <w:rFonts w:ascii="SimSun" w:hAnsi="SimSun" w:hint="eastAsia"/>
                <w:sz w:val="22"/>
                <w:szCs w:val="22"/>
              </w:rPr>
              <w:t>，</w:t>
            </w:r>
            <w:r w:rsidR="002E4966" w:rsidRPr="00011060">
              <w:rPr>
                <w:rFonts w:ascii="SimSun" w:hAnsi="SimSun" w:hint="eastAsia"/>
                <w:sz w:val="22"/>
                <w:szCs w:val="22"/>
              </w:rPr>
              <w:t>是因為太過靠自己</w:t>
            </w:r>
            <w:r w:rsidR="00923F0F" w:rsidRPr="00011060">
              <w:rPr>
                <w:rFonts w:ascii="SimSun" w:hAnsi="SimSun" w:hint="eastAsia"/>
                <w:sz w:val="22"/>
                <w:szCs w:val="22"/>
              </w:rPr>
              <w:t>而</w:t>
            </w:r>
            <w:r w:rsidR="002E4966" w:rsidRPr="00011060">
              <w:rPr>
                <w:rFonts w:ascii="SimSun" w:hAnsi="SimSun" w:hint="eastAsia"/>
                <w:sz w:val="22"/>
                <w:szCs w:val="22"/>
              </w:rPr>
              <w:t>沒有</w:t>
            </w:r>
            <w:r w:rsidR="00923F0F" w:rsidRPr="00011060">
              <w:rPr>
                <w:rFonts w:ascii="SimSun" w:hAnsi="SimSun" w:hint="eastAsia"/>
                <w:sz w:val="22"/>
                <w:szCs w:val="22"/>
              </w:rPr>
              <w:t>倚</w:t>
            </w:r>
            <w:r w:rsidR="002E4966" w:rsidRPr="00011060">
              <w:rPr>
                <w:rFonts w:ascii="SimSun" w:hAnsi="SimSun" w:hint="eastAsia"/>
                <w:sz w:val="22"/>
                <w:szCs w:val="22"/>
              </w:rPr>
              <w:t>靠神，對神的信心不夠。</w:t>
            </w:r>
          </w:p>
        </w:tc>
        <w:tc>
          <w:tcPr>
            <w:tcW w:w="2951" w:type="dxa"/>
            <w:tcBorders>
              <w:top w:val="single" w:sz="4" w:space="0" w:color="auto"/>
              <w:left w:val="nil"/>
              <w:bottom w:val="single" w:sz="4" w:space="0" w:color="auto"/>
              <w:right w:val="single" w:sz="4" w:space="0" w:color="auto"/>
            </w:tcBorders>
            <w:noWrap/>
          </w:tcPr>
          <w:p w14:paraId="20251950" w14:textId="01D5A850" w:rsidR="00432617" w:rsidRPr="00DF624D" w:rsidRDefault="002E4966" w:rsidP="00414BF7">
            <w:pPr>
              <w:spacing w:line="0" w:lineRule="atLeast"/>
              <w:jc w:val="both"/>
              <w:rPr>
                <w:rFonts w:ascii="SimSun" w:eastAsia="SimSun" w:hAnsi="SimSun"/>
                <w:sz w:val="22"/>
                <w:szCs w:val="22"/>
              </w:rPr>
            </w:pPr>
            <w:r w:rsidRPr="00011060">
              <w:rPr>
                <w:rFonts w:ascii="SimSun" w:hAnsi="SimSun" w:hint="eastAsia"/>
                <w:sz w:val="22"/>
                <w:szCs w:val="22"/>
              </w:rPr>
              <w:t>在憂慮或困難中，要完全地仰賴主。</w:t>
            </w:r>
          </w:p>
        </w:tc>
        <w:tc>
          <w:tcPr>
            <w:tcW w:w="2952" w:type="dxa"/>
            <w:tcBorders>
              <w:top w:val="single" w:sz="4" w:space="0" w:color="auto"/>
              <w:left w:val="nil"/>
              <w:bottom w:val="single" w:sz="4" w:space="0" w:color="auto"/>
              <w:right w:val="single" w:sz="4" w:space="0" w:color="auto"/>
            </w:tcBorders>
            <w:noWrap/>
          </w:tcPr>
          <w:p w14:paraId="2C3ABDBE" w14:textId="679EE343" w:rsidR="00851CF5" w:rsidRPr="00011060" w:rsidRDefault="002E4966" w:rsidP="0044044D">
            <w:pPr>
              <w:pStyle w:val="ListParagraph"/>
              <w:numPr>
                <w:ilvl w:val="6"/>
                <w:numId w:val="7"/>
              </w:numPr>
              <w:spacing w:line="0" w:lineRule="atLeast"/>
              <w:jc w:val="both"/>
              <w:rPr>
                <w:rFonts w:ascii="SimSun" w:hAnsi="SimSun"/>
                <w:sz w:val="22"/>
                <w:szCs w:val="22"/>
              </w:rPr>
            </w:pPr>
            <w:r w:rsidRPr="00011060">
              <w:rPr>
                <w:rFonts w:ascii="SimSun" w:hAnsi="SimSun" w:hint="eastAsia"/>
                <w:sz w:val="22"/>
                <w:szCs w:val="22"/>
              </w:rPr>
              <w:t>每日</w:t>
            </w:r>
            <w:r w:rsidR="000F6F67" w:rsidRPr="00011060">
              <w:rPr>
                <w:rFonts w:ascii="SimSun" w:hAnsi="SimSun" w:hint="eastAsia"/>
                <w:sz w:val="22"/>
                <w:szCs w:val="22"/>
              </w:rPr>
              <w:t>早晨，分出</w:t>
            </w:r>
            <w:r w:rsidR="000F6F67" w:rsidRPr="00011060">
              <w:rPr>
                <w:rFonts w:ascii="SimSun" w:hAnsi="SimSun"/>
                <w:sz w:val="22"/>
                <w:szCs w:val="22"/>
              </w:rPr>
              <w:t>20</w:t>
            </w:r>
            <w:r w:rsidR="000F6F67" w:rsidRPr="00011060">
              <w:rPr>
                <w:rFonts w:ascii="SimSun" w:hAnsi="SimSun" w:hint="eastAsia"/>
                <w:sz w:val="22"/>
                <w:szCs w:val="22"/>
              </w:rPr>
              <w:t>分鐘，做當天之</w:t>
            </w:r>
            <w:r w:rsidRPr="00011060">
              <w:rPr>
                <w:rFonts w:ascii="SimSun" w:hAnsi="SimSun" w:hint="eastAsia"/>
                <w:sz w:val="22"/>
                <w:szCs w:val="22"/>
              </w:rPr>
              <w:t>時間</w:t>
            </w:r>
            <w:r w:rsidR="000F6F67" w:rsidRPr="00011060">
              <w:rPr>
                <w:rFonts w:ascii="SimSun" w:hAnsi="SimSun" w:hint="eastAsia"/>
                <w:sz w:val="22"/>
                <w:szCs w:val="22"/>
              </w:rPr>
              <w:t>分配</w:t>
            </w:r>
            <w:r w:rsidR="00CA7AA9" w:rsidRPr="00011060">
              <w:rPr>
                <w:rFonts w:ascii="SimSun" w:hAnsi="SimSun" w:hint="eastAsia"/>
                <w:sz w:val="22"/>
                <w:szCs w:val="22"/>
              </w:rPr>
              <w:t>。</w:t>
            </w:r>
          </w:p>
          <w:p w14:paraId="10E0CF6C" w14:textId="558175A1" w:rsidR="00CA7AA9" w:rsidRPr="00011060" w:rsidRDefault="00906A24" w:rsidP="0044044D">
            <w:pPr>
              <w:pStyle w:val="ListParagraph"/>
              <w:numPr>
                <w:ilvl w:val="6"/>
                <w:numId w:val="7"/>
              </w:numPr>
              <w:spacing w:line="0" w:lineRule="atLeast"/>
              <w:jc w:val="both"/>
              <w:rPr>
                <w:rFonts w:ascii="SimSun" w:hAnsi="SimSun"/>
                <w:sz w:val="22"/>
                <w:szCs w:val="22"/>
              </w:rPr>
            </w:pPr>
            <w:r w:rsidRPr="00011060">
              <w:rPr>
                <w:rFonts w:ascii="SimSun" w:hAnsi="SimSun" w:hint="eastAsia"/>
                <w:sz w:val="22"/>
                <w:szCs w:val="22"/>
              </w:rPr>
              <w:t>求神賜下智慧，能夠分辨事情的輕重緩急</w:t>
            </w:r>
            <w:r w:rsidR="00CA7AA9" w:rsidRPr="00011060">
              <w:rPr>
                <w:rFonts w:ascii="SimSun" w:hAnsi="SimSun" w:hint="eastAsia"/>
                <w:sz w:val="22"/>
                <w:szCs w:val="22"/>
              </w:rPr>
              <w:t>。</w:t>
            </w:r>
          </w:p>
          <w:p w14:paraId="64C39152" w14:textId="2C721943" w:rsidR="00851CF5" w:rsidRPr="00DF624D" w:rsidRDefault="002E4966" w:rsidP="0044044D">
            <w:pPr>
              <w:pStyle w:val="ListParagraph"/>
              <w:numPr>
                <w:ilvl w:val="6"/>
                <w:numId w:val="7"/>
              </w:numPr>
              <w:spacing w:line="0" w:lineRule="atLeast"/>
              <w:jc w:val="both"/>
              <w:rPr>
                <w:rFonts w:ascii="PMingLiU" w:eastAsiaTheme="minorEastAsia" w:hAnsi="PMingLiU"/>
                <w:sz w:val="22"/>
                <w:szCs w:val="22"/>
              </w:rPr>
            </w:pPr>
            <w:r w:rsidRPr="00011060">
              <w:rPr>
                <w:rFonts w:ascii="SimSun" w:hAnsi="SimSun" w:hint="eastAsia"/>
                <w:sz w:val="22"/>
                <w:szCs w:val="22"/>
              </w:rPr>
              <w:t>專注精神</w:t>
            </w:r>
            <w:r w:rsidR="0044044D" w:rsidRPr="00011060">
              <w:rPr>
                <w:rFonts w:ascii="SimSun" w:hAnsi="SimSun" w:hint="eastAsia"/>
                <w:sz w:val="22"/>
                <w:szCs w:val="22"/>
              </w:rPr>
              <w:t>，</w:t>
            </w:r>
            <w:r w:rsidR="000F6F67" w:rsidRPr="00011060">
              <w:rPr>
                <w:rFonts w:ascii="SimSun" w:hAnsi="SimSun" w:hint="eastAsia"/>
                <w:sz w:val="22"/>
                <w:szCs w:val="22"/>
              </w:rPr>
              <w:t>優先完成</w:t>
            </w:r>
            <w:r w:rsidRPr="00011060">
              <w:rPr>
                <w:rFonts w:ascii="SimSun" w:hAnsi="SimSun" w:hint="eastAsia"/>
                <w:sz w:val="22"/>
                <w:szCs w:val="22"/>
              </w:rPr>
              <w:t>工作中最重要</w:t>
            </w:r>
            <w:r w:rsidR="00923F0F" w:rsidRPr="00011060">
              <w:rPr>
                <w:rFonts w:ascii="SimSun" w:hAnsi="SimSun" w:hint="eastAsia"/>
                <w:sz w:val="22"/>
                <w:szCs w:val="22"/>
              </w:rPr>
              <w:t>、</w:t>
            </w:r>
            <w:r w:rsidRPr="00011060">
              <w:rPr>
                <w:rFonts w:ascii="SimSun" w:hAnsi="SimSun" w:hint="eastAsia"/>
                <w:sz w:val="22"/>
                <w:szCs w:val="22"/>
              </w:rPr>
              <w:t>且最迫切的部分</w:t>
            </w:r>
            <w:r w:rsidR="00CA7AA9" w:rsidRPr="00011060">
              <w:rPr>
                <w:rFonts w:ascii="SimSun" w:hAnsi="SimSun" w:hint="eastAsia"/>
                <w:sz w:val="22"/>
                <w:szCs w:val="22"/>
              </w:rPr>
              <w:t>。</w:t>
            </w:r>
          </w:p>
        </w:tc>
      </w:tr>
    </w:tbl>
    <w:p w14:paraId="58F4BCE2" w14:textId="2D3E727A" w:rsidR="00E21E1E" w:rsidRPr="00DF624D" w:rsidRDefault="00E21E1E" w:rsidP="00923F0F">
      <w:pPr>
        <w:spacing w:line="0" w:lineRule="atLeast"/>
        <w:rPr>
          <w:rFonts w:ascii="SimSun" w:hAnsi="SimSun"/>
          <w:sz w:val="22"/>
          <w:szCs w:val="22"/>
        </w:rPr>
      </w:pPr>
    </w:p>
    <w:p w14:paraId="3FFF2223" w14:textId="77777777" w:rsidR="00A16D12" w:rsidRPr="00DF624D" w:rsidRDefault="00A16D12" w:rsidP="00A16D12">
      <w:pPr>
        <w:spacing w:line="0" w:lineRule="atLeast"/>
        <w:rPr>
          <w:rFonts w:ascii="SimSun" w:eastAsia="SimSun" w:hAnsi="SimSun"/>
          <w:sz w:val="22"/>
          <w:szCs w:val="22"/>
        </w:rPr>
      </w:pPr>
    </w:p>
    <w:p w14:paraId="199F4409" w14:textId="3EA99168" w:rsidR="00524497" w:rsidRPr="00DF624D" w:rsidRDefault="002E4966" w:rsidP="00731B68">
      <w:pPr>
        <w:numPr>
          <w:ilvl w:val="0"/>
          <w:numId w:val="8"/>
        </w:numPr>
        <w:spacing w:line="0" w:lineRule="atLeast"/>
        <w:rPr>
          <w:rFonts w:ascii="SimSun" w:eastAsia="SimSun" w:hAnsi="SimSun"/>
          <w:sz w:val="22"/>
          <w:szCs w:val="22"/>
        </w:rPr>
      </w:pPr>
      <w:r w:rsidRPr="00DF624D">
        <w:rPr>
          <w:rFonts w:ascii="SimSun" w:hAnsi="SimSun" w:hint="eastAsia"/>
          <w:sz w:val="22"/>
          <w:szCs w:val="22"/>
        </w:rPr>
        <w:t>按照上列應用的細節去反省與下決心，求神加添力量去實行。</w:t>
      </w:r>
    </w:p>
    <w:p w14:paraId="0E01D907" w14:textId="3C3D32CD" w:rsidR="00524497" w:rsidRPr="00DF624D" w:rsidRDefault="002E4966" w:rsidP="00731B68">
      <w:pPr>
        <w:numPr>
          <w:ilvl w:val="0"/>
          <w:numId w:val="8"/>
        </w:numPr>
        <w:spacing w:line="0" w:lineRule="atLeast"/>
        <w:rPr>
          <w:rFonts w:ascii="SimSun" w:eastAsia="SimSun" w:hAnsi="SimSun"/>
          <w:sz w:val="22"/>
          <w:szCs w:val="22"/>
        </w:rPr>
      </w:pPr>
      <w:r w:rsidRPr="00DF624D">
        <w:rPr>
          <w:rFonts w:ascii="SimSun" w:hAnsi="SimSun" w:hint="eastAsia"/>
          <w:sz w:val="22"/>
          <w:szCs w:val="22"/>
        </w:rPr>
        <w:t>若是應用的建議太多，可以選出一項或兩項較為切合自己需要的決定來應用。</w:t>
      </w:r>
    </w:p>
    <w:p w14:paraId="77EF8727" w14:textId="37DA2E65" w:rsidR="00524497" w:rsidRPr="00DF624D" w:rsidRDefault="002E4966" w:rsidP="00731B68">
      <w:pPr>
        <w:numPr>
          <w:ilvl w:val="0"/>
          <w:numId w:val="8"/>
        </w:numPr>
        <w:spacing w:line="0" w:lineRule="atLeast"/>
        <w:rPr>
          <w:rFonts w:ascii="SimSun" w:eastAsia="SimSun" w:hAnsi="SimSun"/>
          <w:sz w:val="22"/>
          <w:szCs w:val="22"/>
        </w:rPr>
      </w:pPr>
      <w:r w:rsidRPr="00DF624D">
        <w:rPr>
          <w:rFonts w:ascii="SimSun" w:hAnsi="SimSun" w:hint="eastAsia"/>
          <w:sz w:val="22"/>
          <w:szCs w:val="22"/>
        </w:rPr>
        <w:t>可以找一兩個屬靈同伴一同學習，或是從查經小組的組員中找夥伴一同實行。</w:t>
      </w:r>
    </w:p>
    <w:p w14:paraId="3B20EA6A" w14:textId="0C7762F3" w:rsidR="00524497" w:rsidRPr="00DF624D" w:rsidRDefault="002E4966" w:rsidP="00731B68">
      <w:pPr>
        <w:numPr>
          <w:ilvl w:val="0"/>
          <w:numId w:val="8"/>
        </w:numPr>
        <w:spacing w:line="0" w:lineRule="atLeast"/>
        <w:rPr>
          <w:rFonts w:ascii="SimSun" w:eastAsia="SimSun" w:hAnsi="SimSun"/>
          <w:sz w:val="22"/>
          <w:szCs w:val="22"/>
        </w:rPr>
      </w:pPr>
      <w:r w:rsidRPr="00DF624D">
        <w:rPr>
          <w:rFonts w:ascii="SimSun" w:hAnsi="SimSun" w:hint="eastAsia"/>
          <w:sz w:val="22"/>
          <w:szCs w:val="22"/>
        </w:rPr>
        <w:t>無論如何，必須將所學習的屬靈原則加以應用，才不會白費這次查經的氣力和時間。</w:t>
      </w:r>
    </w:p>
    <w:p w14:paraId="5B1BB92D" w14:textId="4E4114BB" w:rsidR="00BF3067" w:rsidRPr="00DF624D" w:rsidRDefault="00BF3067">
      <w:pPr>
        <w:widowControl/>
        <w:rPr>
          <w:rFonts w:ascii="SimSun" w:hAnsi="SimSun"/>
          <w:sz w:val="22"/>
          <w:szCs w:val="22"/>
        </w:rPr>
      </w:pPr>
      <w:r w:rsidRPr="00DF624D">
        <w:rPr>
          <w:rFonts w:ascii="SimSun" w:hAnsi="SimSun"/>
          <w:sz w:val="22"/>
          <w:szCs w:val="22"/>
        </w:rPr>
        <w:br w:type="page"/>
      </w:r>
    </w:p>
    <w:p w14:paraId="31C52785" w14:textId="77777777" w:rsidR="00E96843" w:rsidRPr="00DF624D" w:rsidRDefault="00E96843" w:rsidP="00E96843">
      <w:pPr>
        <w:spacing w:line="0" w:lineRule="atLeast"/>
        <w:rPr>
          <w:rFonts w:ascii="SimSun" w:hAnsi="SimSun"/>
          <w:sz w:val="22"/>
          <w:szCs w:val="22"/>
        </w:rPr>
      </w:pPr>
    </w:p>
    <w:tbl>
      <w:tblPr>
        <w:tblStyle w:val="TableGrid"/>
        <w:tblW w:w="0" w:type="auto"/>
        <w:tblLook w:val="04A0" w:firstRow="1" w:lastRow="0" w:firstColumn="1" w:lastColumn="0" w:noHBand="0" w:noVBand="1"/>
      </w:tblPr>
      <w:tblGrid>
        <w:gridCol w:w="9462"/>
      </w:tblGrid>
      <w:tr w:rsidR="007B1A7D" w:rsidRPr="00DF624D" w14:paraId="753F5C82" w14:textId="77777777" w:rsidTr="00592B60">
        <w:tc>
          <w:tcPr>
            <w:tcW w:w="9462" w:type="dxa"/>
          </w:tcPr>
          <w:p w14:paraId="638239DE" w14:textId="77777777" w:rsidR="00DE1BC8" w:rsidRDefault="00DE1BC8" w:rsidP="00066A3D">
            <w:pPr>
              <w:spacing w:line="0" w:lineRule="atLeast"/>
              <w:jc w:val="center"/>
              <w:rPr>
                <w:rStyle w:val="IntenseEmphasis"/>
                <w:rFonts w:asciiTheme="minorEastAsia" w:hAnsiTheme="minorEastAsia"/>
                <w:b/>
                <w:i w:val="0"/>
                <w:color w:val="auto"/>
                <w:szCs w:val="24"/>
              </w:rPr>
            </w:pPr>
          </w:p>
          <w:p w14:paraId="0455A98E" w14:textId="57C25F7A" w:rsidR="007B1A7D" w:rsidRDefault="002E4966" w:rsidP="00066A3D">
            <w:pPr>
              <w:spacing w:line="0" w:lineRule="atLeast"/>
              <w:jc w:val="center"/>
              <w:rPr>
                <w:rStyle w:val="IntenseEmphasis"/>
                <w:rFonts w:asciiTheme="minorEastAsia" w:hAnsiTheme="minorEastAsia"/>
                <w:b/>
                <w:i w:val="0"/>
                <w:iCs w:val="0"/>
                <w:color w:val="auto"/>
                <w:szCs w:val="24"/>
              </w:rPr>
            </w:pPr>
            <w:r w:rsidRPr="00DF624D">
              <w:rPr>
                <w:rStyle w:val="IntenseEmphasis"/>
                <w:rFonts w:asciiTheme="minorEastAsia" w:hAnsiTheme="minorEastAsia" w:hint="eastAsia"/>
                <w:b/>
                <w:i w:val="0"/>
                <w:iCs w:val="0"/>
                <w:color w:val="auto"/>
                <w:szCs w:val="24"/>
              </w:rPr>
              <w:t>小組查經資料</w:t>
            </w:r>
          </w:p>
          <w:p w14:paraId="42164CFA" w14:textId="3D9F9664" w:rsidR="00DE1BC8" w:rsidRPr="00C8391D" w:rsidRDefault="00C8391D" w:rsidP="00066A3D">
            <w:pPr>
              <w:spacing w:line="0" w:lineRule="atLeast"/>
              <w:jc w:val="center"/>
              <w:rPr>
                <w:rStyle w:val="IntenseEmphasis"/>
                <w:rFonts w:asciiTheme="minorEastAsia" w:hAnsiTheme="minorEastAsia"/>
                <w:b/>
                <w:i w:val="0"/>
                <w:iCs w:val="0"/>
                <w:color w:val="auto"/>
                <w:szCs w:val="24"/>
              </w:rPr>
            </w:pPr>
            <w:r>
              <w:rPr>
                <w:rStyle w:val="IntenseEmphasis"/>
                <w:rFonts w:asciiTheme="minorEastAsia" w:hAnsiTheme="minorEastAsia" w:hint="eastAsia"/>
                <w:b/>
                <w:i w:val="0"/>
                <w:iCs w:val="0"/>
                <w:color w:val="auto"/>
                <w:szCs w:val="24"/>
              </w:rPr>
              <w:t>第</w:t>
            </w:r>
            <w:r>
              <w:rPr>
                <w:rStyle w:val="IntenseEmphasis"/>
                <w:rFonts w:asciiTheme="minorEastAsia" w:hAnsiTheme="minorEastAsia"/>
                <w:b/>
                <w:i w:val="0"/>
                <w:iCs w:val="0"/>
                <w:color w:val="auto"/>
                <w:szCs w:val="24"/>
              </w:rPr>
              <w:t>一課</w:t>
            </w:r>
            <w:r>
              <w:rPr>
                <w:rStyle w:val="IntenseEmphasis"/>
                <w:rFonts w:asciiTheme="minorEastAsia" w:hAnsiTheme="minorEastAsia" w:hint="eastAsia"/>
                <w:b/>
                <w:i w:val="0"/>
                <w:iCs w:val="0"/>
                <w:color w:val="auto"/>
                <w:szCs w:val="24"/>
              </w:rPr>
              <w:t xml:space="preserve"> </w:t>
            </w:r>
            <w:r>
              <w:rPr>
                <w:rStyle w:val="IntenseEmphasis"/>
                <w:rFonts w:asciiTheme="minorEastAsia" w:hAnsiTheme="minorEastAsia" w:hint="eastAsia"/>
                <w:b/>
                <w:i w:val="0"/>
                <w:iCs w:val="0"/>
                <w:color w:val="auto"/>
                <w:szCs w:val="24"/>
              </w:rPr>
              <w:t>活</w:t>
            </w:r>
            <w:r>
              <w:rPr>
                <w:rStyle w:val="IntenseEmphasis"/>
                <w:rFonts w:asciiTheme="minorEastAsia" w:hAnsiTheme="minorEastAsia"/>
                <w:b/>
                <w:i w:val="0"/>
                <w:iCs w:val="0"/>
                <w:color w:val="auto"/>
                <w:szCs w:val="24"/>
              </w:rPr>
              <w:t>潑的盼望</w:t>
            </w:r>
          </w:p>
          <w:p w14:paraId="7E132D1D" w14:textId="77777777" w:rsidR="00CD2701" w:rsidRPr="00DF624D" w:rsidRDefault="00CD2701" w:rsidP="007B1A7D">
            <w:pPr>
              <w:spacing w:line="0" w:lineRule="atLeast"/>
              <w:rPr>
                <w:rStyle w:val="IntenseEmphasis"/>
                <w:rFonts w:asciiTheme="minorEastAsia" w:eastAsiaTheme="minorEastAsia" w:hAnsiTheme="minorEastAsia"/>
                <w:i w:val="0"/>
                <w:iCs w:val="0"/>
                <w:color w:val="auto"/>
                <w:sz w:val="22"/>
                <w:szCs w:val="22"/>
              </w:rPr>
            </w:pPr>
          </w:p>
          <w:p w14:paraId="3C9F03C5" w14:textId="4896836B" w:rsidR="007B1A7D" w:rsidRPr="00DF624D" w:rsidRDefault="002E4966" w:rsidP="00FF13D7">
            <w:pPr>
              <w:spacing w:line="0" w:lineRule="atLeast"/>
              <w:rPr>
                <w:rStyle w:val="IntenseEmphasis"/>
                <w:rFonts w:asciiTheme="minorEastAsia" w:eastAsiaTheme="minorEastAsia" w:hAnsiTheme="minorEastAsia"/>
                <w:i w:val="0"/>
                <w:iCs w:val="0"/>
                <w:color w:val="auto"/>
                <w:sz w:val="22"/>
                <w:szCs w:val="22"/>
              </w:rPr>
            </w:pPr>
            <w:r w:rsidRPr="00DF624D">
              <w:rPr>
                <w:rStyle w:val="IntenseEmphasis"/>
                <w:rFonts w:asciiTheme="minorEastAsia" w:hAnsiTheme="minorEastAsia" w:hint="eastAsia"/>
                <w:b/>
                <w:i w:val="0"/>
                <w:iCs w:val="0"/>
                <w:color w:val="auto"/>
                <w:sz w:val="22"/>
                <w:szCs w:val="22"/>
              </w:rPr>
              <w:t>破冰問題</w:t>
            </w:r>
            <w:r w:rsidRPr="00DF624D">
              <w:rPr>
                <w:rStyle w:val="IntenseEmphasis"/>
                <w:rFonts w:asciiTheme="minorEastAsia" w:hAnsiTheme="minorEastAsia" w:hint="eastAsia"/>
                <w:i w:val="0"/>
                <w:iCs w:val="0"/>
                <w:color w:val="auto"/>
                <w:sz w:val="22"/>
                <w:szCs w:val="22"/>
              </w:rPr>
              <w:t>（</w:t>
            </w:r>
            <w:r w:rsidRPr="00DF624D">
              <w:rPr>
                <w:rStyle w:val="IntenseEmphasis"/>
                <w:rFonts w:asciiTheme="minorEastAsia" w:hAnsiTheme="minorEastAsia"/>
                <w:i w:val="0"/>
                <w:iCs w:val="0"/>
                <w:color w:val="auto"/>
                <w:sz w:val="22"/>
                <w:szCs w:val="22"/>
              </w:rPr>
              <w:t>3-5</w:t>
            </w:r>
            <w:r w:rsidRPr="00DF624D">
              <w:rPr>
                <w:rStyle w:val="IntenseEmphasis"/>
                <w:rFonts w:asciiTheme="minorEastAsia" w:hAnsiTheme="minorEastAsia" w:hint="eastAsia"/>
                <w:i w:val="0"/>
                <w:iCs w:val="0"/>
                <w:color w:val="auto"/>
                <w:sz w:val="22"/>
                <w:szCs w:val="22"/>
              </w:rPr>
              <w:t>分鐘）：</w:t>
            </w:r>
            <w:r w:rsidRPr="00DF624D">
              <w:rPr>
                <w:rStyle w:val="IntenseEmphasis"/>
                <w:rFonts w:asciiTheme="minorEastAsia" w:hAnsiTheme="minorEastAsia"/>
                <w:i w:val="0"/>
                <w:iCs w:val="0"/>
                <w:color w:val="auto"/>
                <w:sz w:val="22"/>
                <w:szCs w:val="22"/>
              </w:rPr>
              <w:t xml:space="preserve"> </w:t>
            </w:r>
            <w:r w:rsidRPr="00DF624D">
              <w:rPr>
                <w:rStyle w:val="IntenseEmphasis"/>
                <w:rFonts w:asciiTheme="minorEastAsia" w:hAnsiTheme="minorEastAsia" w:hint="eastAsia"/>
                <w:i w:val="0"/>
                <w:iCs w:val="0"/>
                <w:color w:val="auto"/>
                <w:sz w:val="22"/>
                <w:szCs w:val="22"/>
              </w:rPr>
              <w:t>請分享你小時候最盼望的一件事。</w:t>
            </w:r>
          </w:p>
          <w:p w14:paraId="3B607DD3" w14:textId="77777777" w:rsidR="007B1A7D" w:rsidRPr="00DF624D" w:rsidRDefault="007B1A7D" w:rsidP="007B1A7D">
            <w:pPr>
              <w:spacing w:line="0" w:lineRule="atLeast"/>
              <w:rPr>
                <w:rStyle w:val="IntenseEmphasis"/>
                <w:rFonts w:asciiTheme="minorEastAsia" w:eastAsiaTheme="minorEastAsia" w:hAnsiTheme="minorEastAsia"/>
                <w:i w:val="0"/>
                <w:iCs w:val="0"/>
                <w:color w:val="auto"/>
                <w:sz w:val="22"/>
                <w:szCs w:val="22"/>
              </w:rPr>
            </w:pPr>
          </w:p>
          <w:p w14:paraId="7FC7D8A5" w14:textId="1FF26319" w:rsidR="007B1A7D" w:rsidRPr="00DF624D" w:rsidRDefault="002E4966" w:rsidP="007B1A7D">
            <w:pPr>
              <w:spacing w:line="0" w:lineRule="atLeast"/>
              <w:rPr>
                <w:rStyle w:val="IntenseEmphasis"/>
                <w:rFonts w:asciiTheme="minorEastAsia" w:eastAsiaTheme="minorEastAsia" w:hAnsiTheme="minorEastAsia"/>
                <w:i w:val="0"/>
                <w:iCs w:val="0"/>
                <w:color w:val="auto"/>
                <w:sz w:val="22"/>
                <w:szCs w:val="22"/>
              </w:rPr>
            </w:pPr>
            <w:r w:rsidRPr="00DF624D">
              <w:rPr>
                <w:rStyle w:val="IntenseEmphasis"/>
                <w:rFonts w:asciiTheme="minorEastAsia" w:hAnsiTheme="minorEastAsia" w:hint="eastAsia"/>
                <w:b/>
                <w:i w:val="0"/>
                <w:iCs w:val="0"/>
                <w:color w:val="auto"/>
                <w:sz w:val="22"/>
                <w:szCs w:val="22"/>
              </w:rPr>
              <w:t>讀經：</w:t>
            </w:r>
            <w:r w:rsidR="00923F0F" w:rsidRPr="00DF624D">
              <w:rPr>
                <w:rStyle w:val="IntenseEmphasis"/>
                <w:rFonts w:asciiTheme="minorEastAsia" w:hAnsiTheme="minorEastAsia" w:hint="eastAsia"/>
                <w:i w:val="0"/>
                <w:iCs w:val="0"/>
                <w:color w:val="auto"/>
                <w:sz w:val="22"/>
                <w:szCs w:val="22"/>
              </w:rPr>
              <w:t>《</w:t>
            </w:r>
            <w:r w:rsidRPr="00DF624D">
              <w:rPr>
                <w:rStyle w:val="IntenseEmphasis"/>
                <w:rFonts w:asciiTheme="minorEastAsia" w:hAnsiTheme="minorEastAsia" w:hint="eastAsia"/>
                <w:i w:val="0"/>
                <w:iCs w:val="0"/>
                <w:color w:val="auto"/>
                <w:sz w:val="22"/>
                <w:szCs w:val="22"/>
              </w:rPr>
              <w:t>彼得前書</w:t>
            </w:r>
            <w:r w:rsidR="00923F0F" w:rsidRPr="00DF624D">
              <w:rPr>
                <w:rStyle w:val="IntenseEmphasis"/>
                <w:rFonts w:asciiTheme="minorEastAsia" w:hAnsiTheme="minorEastAsia" w:hint="eastAsia"/>
                <w:i w:val="0"/>
                <w:iCs w:val="0"/>
                <w:color w:val="auto"/>
                <w:sz w:val="22"/>
                <w:szCs w:val="22"/>
              </w:rPr>
              <w:t>》</w:t>
            </w:r>
            <w:r w:rsidRPr="00DF624D">
              <w:rPr>
                <w:rStyle w:val="IntenseEmphasis"/>
                <w:rFonts w:asciiTheme="minorEastAsia" w:hAnsiTheme="minorEastAsia" w:hint="eastAsia"/>
                <w:i w:val="0"/>
                <w:iCs w:val="0"/>
                <w:color w:val="auto"/>
                <w:sz w:val="22"/>
                <w:szCs w:val="22"/>
              </w:rPr>
              <w:t>一章</w:t>
            </w:r>
            <w:r w:rsidRPr="00DF624D">
              <w:rPr>
                <w:rStyle w:val="IntenseEmphasis"/>
                <w:rFonts w:asciiTheme="minorEastAsia" w:hAnsiTheme="minorEastAsia"/>
                <w:i w:val="0"/>
                <w:iCs w:val="0"/>
                <w:color w:val="auto"/>
                <w:sz w:val="22"/>
                <w:szCs w:val="22"/>
              </w:rPr>
              <w:t>1</w:t>
            </w:r>
            <w:r w:rsidRPr="00DF624D">
              <w:rPr>
                <w:rStyle w:val="IntenseEmphasis"/>
                <w:rFonts w:asciiTheme="minorEastAsia" w:hAnsiTheme="minorEastAsia" w:hint="eastAsia"/>
                <w:i w:val="0"/>
                <w:iCs w:val="0"/>
                <w:color w:val="auto"/>
                <w:sz w:val="22"/>
                <w:szCs w:val="22"/>
              </w:rPr>
              <w:t>至</w:t>
            </w:r>
            <w:r w:rsidRPr="00DF624D">
              <w:rPr>
                <w:rStyle w:val="IntenseEmphasis"/>
                <w:rFonts w:asciiTheme="minorEastAsia" w:hAnsiTheme="minorEastAsia"/>
                <w:i w:val="0"/>
                <w:iCs w:val="0"/>
                <w:color w:val="auto"/>
                <w:sz w:val="22"/>
                <w:szCs w:val="22"/>
              </w:rPr>
              <w:t>12</w:t>
            </w:r>
            <w:r w:rsidRPr="00DF624D">
              <w:rPr>
                <w:rStyle w:val="IntenseEmphasis"/>
                <w:rFonts w:asciiTheme="minorEastAsia" w:hAnsiTheme="minorEastAsia" w:hint="eastAsia"/>
                <w:i w:val="0"/>
                <w:iCs w:val="0"/>
                <w:color w:val="auto"/>
                <w:sz w:val="22"/>
                <w:szCs w:val="22"/>
              </w:rPr>
              <w:t>節</w:t>
            </w:r>
          </w:p>
          <w:p w14:paraId="30CF3FB5" w14:textId="77777777" w:rsidR="007B1A7D" w:rsidRPr="00DF624D" w:rsidRDefault="007B1A7D" w:rsidP="007B1A7D">
            <w:pPr>
              <w:spacing w:line="0" w:lineRule="atLeast"/>
              <w:rPr>
                <w:rStyle w:val="IntenseEmphasis"/>
                <w:rFonts w:asciiTheme="minorEastAsia" w:eastAsiaTheme="minorEastAsia" w:hAnsiTheme="minorEastAsia"/>
                <w:i w:val="0"/>
                <w:iCs w:val="0"/>
                <w:color w:val="auto"/>
                <w:sz w:val="22"/>
                <w:szCs w:val="22"/>
              </w:rPr>
            </w:pPr>
          </w:p>
          <w:p w14:paraId="3AEC1B23" w14:textId="37D872C1" w:rsidR="007B1A7D" w:rsidRPr="00DF624D" w:rsidRDefault="002E4966" w:rsidP="007B1A7D">
            <w:pPr>
              <w:spacing w:line="0" w:lineRule="atLeast"/>
              <w:rPr>
                <w:rStyle w:val="IntenseEmphasis"/>
                <w:rFonts w:asciiTheme="minorEastAsia" w:eastAsiaTheme="minorEastAsia" w:hAnsiTheme="minorEastAsia"/>
                <w:b/>
                <w:i w:val="0"/>
                <w:iCs w:val="0"/>
                <w:color w:val="auto"/>
                <w:sz w:val="22"/>
                <w:szCs w:val="22"/>
              </w:rPr>
            </w:pPr>
            <w:r w:rsidRPr="00DF624D">
              <w:rPr>
                <w:rStyle w:val="IntenseEmphasis"/>
                <w:rFonts w:asciiTheme="minorEastAsia" w:hAnsiTheme="minorEastAsia" w:hint="eastAsia"/>
                <w:b/>
                <w:i w:val="0"/>
                <w:iCs w:val="0"/>
                <w:color w:val="auto"/>
                <w:sz w:val="22"/>
                <w:szCs w:val="22"/>
              </w:rPr>
              <w:t>歷史背景</w:t>
            </w:r>
            <w:r w:rsidRPr="00DF624D">
              <w:rPr>
                <w:rStyle w:val="IntenseEmphasis"/>
                <w:rFonts w:asciiTheme="minorEastAsia" w:hAnsiTheme="minorEastAsia"/>
                <w:b/>
                <w:i w:val="0"/>
                <w:iCs w:val="0"/>
                <w:color w:val="auto"/>
                <w:sz w:val="22"/>
                <w:szCs w:val="22"/>
              </w:rPr>
              <w:t>/</w:t>
            </w:r>
            <w:r w:rsidRPr="00DF624D">
              <w:rPr>
                <w:rStyle w:val="IntenseEmphasis"/>
                <w:rFonts w:asciiTheme="minorEastAsia" w:hAnsiTheme="minorEastAsia" w:hint="eastAsia"/>
                <w:b/>
                <w:i w:val="0"/>
                <w:iCs w:val="0"/>
                <w:color w:val="auto"/>
                <w:sz w:val="22"/>
                <w:szCs w:val="22"/>
              </w:rPr>
              <w:t>神學性觀念：</w:t>
            </w:r>
          </w:p>
          <w:p w14:paraId="0ED9D307" w14:textId="17C57774" w:rsidR="007B1A7D" w:rsidRPr="00DF624D" w:rsidRDefault="002E4966" w:rsidP="00731B68">
            <w:pPr>
              <w:pStyle w:val="ListParagraph"/>
              <w:numPr>
                <w:ilvl w:val="0"/>
                <w:numId w:val="11"/>
              </w:numPr>
              <w:spacing w:line="0" w:lineRule="atLeast"/>
              <w:jc w:val="both"/>
              <w:rPr>
                <w:rStyle w:val="IntenseEmphasis"/>
                <w:rFonts w:asciiTheme="minorEastAsia" w:eastAsiaTheme="minorEastAsia" w:hAnsiTheme="minorEastAsia"/>
                <w:i w:val="0"/>
                <w:iCs w:val="0"/>
                <w:color w:val="auto"/>
                <w:sz w:val="22"/>
                <w:szCs w:val="22"/>
              </w:rPr>
            </w:pPr>
            <w:r w:rsidRPr="00DF624D">
              <w:rPr>
                <w:rStyle w:val="IntenseEmphasis"/>
                <w:rFonts w:asciiTheme="minorEastAsia" w:hAnsiTheme="minorEastAsia" w:hint="eastAsia"/>
                <w:i w:val="0"/>
                <w:iCs w:val="0"/>
                <w:color w:val="auto"/>
                <w:sz w:val="22"/>
                <w:szCs w:val="22"/>
              </w:rPr>
              <w:t>本都、加拉太、加帕多家、亞西亞、庇推尼</w:t>
            </w:r>
            <w:r w:rsidR="00DE1180">
              <w:rPr>
                <w:rStyle w:val="IntenseEmphasis"/>
                <w:rFonts w:asciiTheme="minorEastAsia" w:hAnsiTheme="minorEastAsia"/>
                <w:i w:val="0"/>
                <w:iCs w:val="0"/>
                <w:color w:val="auto"/>
                <w:sz w:val="22"/>
                <w:szCs w:val="22"/>
              </w:rPr>
              <w:t>（</w:t>
            </w:r>
            <w:r w:rsidRPr="00DF624D">
              <w:rPr>
                <w:rStyle w:val="IntenseEmphasis"/>
                <w:rFonts w:asciiTheme="minorEastAsia" w:hAnsiTheme="minorEastAsia" w:hint="eastAsia"/>
                <w:i w:val="0"/>
                <w:iCs w:val="0"/>
                <w:color w:val="auto"/>
                <w:sz w:val="22"/>
                <w:szCs w:val="22"/>
              </w:rPr>
              <w:t>第</w:t>
            </w:r>
            <w:r w:rsidRPr="00DF624D">
              <w:rPr>
                <w:rStyle w:val="IntenseEmphasis"/>
                <w:rFonts w:asciiTheme="minorEastAsia" w:hAnsiTheme="minorEastAsia"/>
                <w:i w:val="0"/>
                <w:iCs w:val="0"/>
                <w:color w:val="auto"/>
                <w:sz w:val="22"/>
                <w:szCs w:val="22"/>
              </w:rPr>
              <w:t>1</w:t>
            </w:r>
            <w:r w:rsidRPr="00DF624D">
              <w:rPr>
                <w:rStyle w:val="IntenseEmphasis"/>
                <w:rFonts w:asciiTheme="minorEastAsia" w:hAnsiTheme="minorEastAsia" w:hint="eastAsia"/>
                <w:i w:val="0"/>
                <w:iCs w:val="0"/>
                <w:color w:val="auto"/>
                <w:sz w:val="22"/>
                <w:szCs w:val="22"/>
              </w:rPr>
              <w:t>節</w:t>
            </w:r>
            <w:r w:rsidR="00DE1180">
              <w:rPr>
                <w:rStyle w:val="IntenseEmphasis"/>
                <w:rFonts w:asciiTheme="minorEastAsia" w:hAnsiTheme="minorEastAsia"/>
                <w:i w:val="0"/>
                <w:iCs w:val="0"/>
                <w:color w:val="auto"/>
                <w:sz w:val="22"/>
                <w:szCs w:val="22"/>
              </w:rPr>
              <w:t>）</w:t>
            </w:r>
            <w:r w:rsidRPr="00DF624D">
              <w:rPr>
                <w:rStyle w:val="IntenseEmphasis"/>
                <w:rFonts w:asciiTheme="minorEastAsia" w:hAnsiTheme="minorEastAsia" w:hint="eastAsia"/>
                <w:i w:val="0"/>
                <w:iCs w:val="0"/>
                <w:color w:val="auto"/>
                <w:sz w:val="22"/>
                <w:szCs w:val="22"/>
              </w:rPr>
              <w:t>：羅馬帝國小亞細亞的五個省。</w:t>
            </w:r>
          </w:p>
          <w:p w14:paraId="558167B1" w14:textId="456604CE" w:rsidR="007B1A7D" w:rsidRPr="00DF624D" w:rsidRDefault="002E4966" w:rsidP="00731B68">
            <w:pPr>
              <w:pStyle w:val="ListParagraph"/>
              <w:numPr>
                <w:ilvl w:val="0"/>
                <w:numId w:val="11"/>
              </w:numPr>
              <w:spacing w:line="0" w:lineRule="atLeast"/>
              <w:jc w:val="both"/>
              <w:rPr>
                <w:rStyle w:val="IntenseEmphasis"/>
                <w:rFonts w:asciiTheme="minorEastAsia" w:eastAsiaTheme="minorEastAsia" w:hAnsiTheme="minorEastAsia"/>
                <w:i w:val="0"/>
                <w:iCs w:val="0"/>
                <w:color w:val="auto"/>
                <w:sz w:val="22"/>
                <w:szCs w:val="22"/>
              </w:rPr>
            </w:pPr>
            <w:r w:rsidRPr="00DF624D">
              <w:rPr>
                <w:rStyle w:val="IntenseEmphasis"/>
                <w:rFonts w:asciiTheme="minorEastAsia" w:hAnsiTheme="minorEastAsia" w:hint="eastAsia"/>
                <w:i w:val="0"/>
                <w:iCs w:val="0"/>
                <w:color w:val="auto"/>
                <w:sz w:val="22"/>
                <w:szCs w:val="22"/>
              </w:rPr>
              <w:t>揀選（第</w:t>
            </w:r>
            <w:r w:rsidRPr="00DF624D">
              <w:rPr>
                <w:rStyle w:val="IntenseEmphasis"/>
                <w:rFonts w:asciiTheme="minorEastAsia" w:hAnsiTheme="minorEastAsia"/>
                <w:i w:val="0"/>
                <w:iCs w:val="0"/>
                <w:color w:val="auto"/>
                <w:sz w:val="22"/>
                <w:szCs w:val="22"/>
              </w:rPr>
              <w:t>2</w:t>
            </w:r>
            <w:r w:rsidRPr="00DF624D">
              <w:rPr>
                <w:rStyle w:val="IntenseEmphasis"/>
                <w:rFonts w:asciiTheme="minorEastAsia" w:hAnsiTheme="minorEastAsia" w:hint="eastAsia"/>
                <w:i w:val="0"/>
                <w:iCs w:val="0"/>
                <w:color w:val="auto"/>
                <w:sz w:val="22"/>
                <w:szCs w:val="22"/>
              </w:rPr>
              <w:t>節）：這個字原出於舊約，表明神與以色列民之間獨特的關係，而這關係是以立約的方式來建立。</w:t>
            </w:r>
            <w:r w:rsidR="007B1A7D" w:rsidRPr="00DF624D">
              <w:rPr>
                <w:rStyle w:val="IntenseEmphasis"/>
                <w:rFonts w:asciiTheme="minorEastAsia" w:eastAsiaTheme="minorEastAsia" w:hAnsiTheme="minorEastAsia"/>
                <w:i w:val="0"/>
                <w:iCs w:val="0"/>
                <w:color w:val="auto"/>
                <w:sz w:val="22"/>
                <w:szCs w:val="22"/>
              </w:rPr>
              <w:t xml:space="preserve"> </w:t>
            </w:r>
          </w:p>
          <w:p w14:paraId="6073DB53" w14:textId="42B3897E" w:rsidR="007B1A7D" w:rsidRPr="00DF624D" w:rsidRDefault="002E4966" w:rsidP="00731B68">
            <w:pPr>
              <w:pStyle w:val="ListParagraph"/>
              <w:numPr>
                <w:ilvl w:val="0"/>
                <w:numId w:val="11"/>
              </w:numPr>
              <w:spacing w:line="0" w:lineRule="atLeast"/>
              <w:jc w:val="both"/>
              <w:rPr>
                <w:rStyle w:val="IntenseEmphasis"/>
                <w:rFonts w:asciiTheme="minorEastAsia" w:eastAsiaTheme="minorEastAsia" w:hAnsiTheme="minorEastAsia"/>
                <w:i w:val="0"/>
                <w:iCs w:val="0"/>
                <w:color w:val="auto"/>
                <w:sz w:val="22"/>
                <w:szCs w:val="22"/>
              </w:rPr>
            </w:pPr>
            <w:r w:rsidRPr="00DF624D">
              <w:rPr>
                <w:rStyle w:val="IntenseEmphasis"/>
                <w:rFonts w:asciiTheme="minorEastAsia" w:hAnsiTheme="minorEastAsia" w:hint="eastAsia"/>
                <w:i w:val="0"/>
                <w:iCs w:val="0"/>
                <w:color w:val="auto"/>
                <w:sz w:val="22"/>
                <w:szCs w:val="22"/>
              </w:rPr>
              <w:t>「蒙祂血所灑」（第</w:t>
            </w:r>
            <w:r w:rsidRPr="00DF624D">
              <w:rPr>
                <w:rStyle w:val="IntenseEmphasis"/>
                <w:rFonts w:asciiTheme="minorEastAsia" w:hAnsiTheme="minorEastAsia"/>
                <w:i w:val="0"/>
                <w:iCs w:val="0"/>
                <w:color w:val="auto"/>
                <w:sz w:val="22"/>
                <w:szCs w:val="22"/>
              </w:rPr>
              <w:t>2</w:t>
            </w:r>
            <w:r w:rsidRPr="00DF624D">
              <w:rPr>
                <w:rStyle w:val="IntenseEmphasis"/>
                <w:rFonts w:asciiTheme="minorEastAsia" w:hAnsiTheme="minorEastAsia" w:hint="eastAsia"/>
                <w:i w:val="0"/>
                <w:iCs w:val="0"/>
                <w:color w:val="auto"/>
                <w:sz w:val="22"/>
                <w:szCs w:val="22"/>
              </w:rPr>
              <w:t>節）：「祂血」指耶穌基督的血。在這</w:t>
            </w:r>
            <w:r w:rsidR="007D1C12" w:rsidRPr="00DF624D">
              <w:rPr>
                <w:rStyle w:val="IntenseEmphasis"/>
                <w:rFonts w:asciiTheme="minorEastAsia" w:hAnsiTheme="minorEastAsia" w:hint="eastAsia"/>
                <w:i w:val="0"/>
                <w:iCs w:val="0"/>
                <w:color w:val="auto"/>
                <w:sz w:val="22"/>
                <w:szCs w:val="22"/>
              </w:rPr>
              <w:t>裡</w:t>
            </w:r>
            <w:r w:rsidRPr="00DF624D">
              <w:rPr>
                <w:rStyle w:val="IntenseEmphasis"/>
                <w:rFonts w:asciiTheme="minorEastAsia" w:hAnsiTheme="minorEastAsia" w:hint="eastAsia"/>
                <w:i w:val="0"/>
                <w:iCs w:val="0"/>
                <w:color w:val="auto"/>
                <w:sz w:val="22"/>
                <w:szCs w:val="22"/>
              </w:rPr>
              <w:t>可能有雙重的意義：（</w:t>
            </w:r>
            <w:r w:rsidRPr="00DF624D">
              <w:rPr>
                <w:rStyle w:val="IntenseEmphasis"/>
                <w:rFonts w:asciiTheme="minorEastAsia" w:hAnsiTheme="minorEastAsia"/>
                <w:i w:val="0"/>
                <w:iCs w:val="0"/>
                <w:color w:val="auto"/>
                <w:sz w:val="22"/>
                <w:szCs w:val="22"/>
              </w:rPr>
              <w:t>1</w:t>
            </w:r>
            <w:r w:rsidRPr="00DF624D">
              <w:rPr>
                <w:rStyle w:val="IntenseEmphasis"/>
                <w:rFonts w:asciiTheme="minorEastAsia" w:hAnsiTheme="minorEastAsia" w:hint="eastAsia"/>
                <w:i w:val="0"/>
                <w:iCs w:val="0"/>
                <w:color w:val="auto"/>
                <w:sz w:val="22"/>
                <w:szCs w:val="22"/>
              </w:rPr>
              <w:t>）耶穌的血是立新約的憑據。</w:t>
            </w:r>
            <w:r w:rsidR="00923F0F" w:rsidRPr="00DF624D">
              <w:rPr>
                <w:rStyle w:val="IntenseEmphasis"/>
                <w:rFonts w:asciiTheme="minorEastAsia" w:hAnsiTheme="minorEastAsia" w:hint="eastAsia"/>
                <w:i w:val="0"/>
                <w:iCs w:val="0"/>
                <w:color w:val="auto"/>
                <w:sz w:val="22"/>
                <w:szCs w:val="22"/>
              </w:rPr>
              <w:t>（</w:t>
            </w:r>
            <w:r w:rsidRPr="00DF624D">
              <w:rPr>
                <w:rStyle w:val="IntenseEmphasis"/>
                <w:rFonts w:asciiTheme="minorEastAsia" w:hAnsiTheme="minorEastAsia"/>
                <w:i w:val="0"/>
                <w:iCs w:val="0"/>
                <w:color w:val="auto"/>
                <w:sz w:val="22"/>
                <w:szCs w:val="22"/>
              </w:rPr>
              <w:t>2</w:t>
            </w:r>
            <w:r w:rsidRPr="00DF624D">
              <w:rPr>
                <w:rStyle w:val="IntenseEmphasis"/>
                <w:rFonts w:asciiTheme="minorEastAsia" w:hAnsiTheme="minorEastAsia" w:hint="eastAsia"/>
                <w:i w:val="0"/>
                <w:iCs w:val="0"/>
                <w:color w:val="auto"/>
                <w:sz w:val="22"/>
                <w:szCs w:val="22"/>
              </w:rPr>
              <w:t>）耶穌的血用來定信徒是潔淨的，表明一切足以破壞神與人關係的</w:t>
            </w:r>
            <w:r w:rsidR="00730C1E" w:rsidRPr="00DF624D">
              <w:rPr>
                <w:rStyle w:val="IntenseEmphasis"/>
                <w:rFonts w:asciiTheme="minorEastAsia" w:hAnsiTheme="minorEastAsia" w:hint="eastAsia"/>
                <w:i w:val="0"/>
                <w:iCs w:val="0"/>
                <w:color w:val="auto"/>
                <w:sz w:val="22"/>
                <w:szCs w:val="22"/>
              </w:rPr>
              <w:t>污</w:t>
            </w:r>
            <w:r w:rsidRPr="00DF624D">
              <w:rPr>
                <w:rStyle w:val="IntenseEmphasis"/>
                <w:rFonts w:asciiTheme="minorEastAsia" w:hAnsiTheme="minorEastAsia" w:hint="eastAsia"/>
                <w:i w:val="0"/>
                <w:iCs w:val="0"/>
                <w:color w:val="auto"/>
                <w:sz w:val="22"/>
                <w:szCs w:val="22"/>
              </w:rPr>
              <w:t>穢都已除去。</w:t>
            </w:r>
          </w:p>
          <w:p w14:paraId="7C48F564" w14:textId="6152BB4A" w:rsidR="002A636D" w:rsidRPr="00DF624D" w:rsidRDefault="002E4966" w:rsidP="00731B68">
            <w:pPr>
              <w:pStyle w:val="ListParagraph"/>
              <w:numPr>
                <w:ilvl w:val="0"/>
                <w:numId w:val="11"/>
              </w:numPr>
              <w:spacing w:line="0" w:lineRule="atLeast"/>
              <w:ind w:left="700" w:hanging="270"/>
              <w:jc w:val="both"/>
              <w:rPr>
                <w:rStyle w:val="IntenseEmphasis"/>
                <w:rFonts w:asciiTheme="minorEastAsia" w:eastAsiaTheme="minorEastAsia" w:hAnsiTheme="minorEastAsia"/>
                <w:i w:val="0"/>
                <w:iCs w:val="0"/>
                <w:color w:val="auto"/>
                <w:sz w:val="22"/>
                <w:szCs w:val="22"/>
              </w:rPr>
            </w:pPr>
            <w:r w:rsidRPr="00DF624D">
              <w:rPr>
                <w:rStyle w:val="IntenseEmphasis"/>
                <w:rFonts w:asciiTheme="minorEastAsia" w:hAnsiTheme="minorEastAsia" w:hint="eastAsia"/>
                <w:i w:val="0"/>
                <w:iCs w:val="0"/>
                <w:color w:val="auto"/>
                <w:sz w:val="22"/>
                <w:szCs w:val="22"/>
              </w:rPr>
              <w:t>基業（第</w:t>
            </w:r>
            <w:r w:rsidRPr="00DF624D">
              <w:rPr>
                <w:rStyle w:val="IntenseEmphasis"/>
                <w:rFonts w:asciiTheme="minorEastAsia" w:hAnsiTheme="minorEastAsia"/>
                <w:i w:val="0"/>
                <w:iCs w:val="0"/>
                <w:color w:val="auto"/>
                <w:sz w:val="22"/>
                <w:szCs w:val="22"/>
              </w:rPr>
              <w:t>4</w:t>
            </w:r>
            <w:r w:rsidRPr="00DF624D">
              <w:rPr>
                <w:rStyle w:val="IntenseEmphasis"/>
                <w:rFonts w:asciiTheme="minorEastAsia" w:hAnsiTheme="minorEastAsia" w:hint="eastAsia"/>
                <w:i w:val="0"/>
                <w:iCs w:val="0"/>
                <w:color w:val="auto"/>
                <w:sz w:val="22"/>
                <w:szCs w:val="22"/>
              </w:rPr>
              <w:t>節）：本來的意思是指承受的產業（參太二十一</w:t>
            </w:r>
            <w:r w:rsidRPr="00DF624D">
              <w:rPr>
                <w:rStyle w:val="IntenseEmphasis"/>
                <w:rFonts w:asciiTheme="minorEastAsia" w:hAnsiTheme="minorEastAsia"/>
                <w:i w:val="0"/>
                <w:iCs w:val="0"/>
                <w:color w:val="auto"/>
                <w:sz w:val="22"/>
                <w:szCs w:val="22"/>
              </w:rPr>
              <w:t>38</w:t>
            </w:r>
            <w:r w:rsidRPr="00DF624D">
              <w:rPr>
                <w:rStyle w:val="IntenseEmphasis"/>
                <w:rFonts w:asciiTheme="minorEastAsia" w:hAnsiTheme="minorEastAsia" w:hint="eastAsia"/>
                <w:i w:val="0"/>
                <w:iCs w:val="0"/>
                <w:color w:val="auto"/>
                <w:sz w:val="22"/>
                <w:szCs w:val="22"/>
              </w:rPr>
              <w:t>）。尤指神說應許給以色列人的迦南美地，或以色列各支派所分得的土地。新約中這個字的動詞，指承受神的國（參太二十五</w:t>
            </w:r>
            <w:r w:rsidRPr="00DF624D">
              <w:rPr>
                <w:rStyle w:val="IntenseEmphasis"/>
                <w:rFonts w:asciiTheme="minorEastAsia" w:hAnsiTheme="minorEastAsia"/>
                <w:i w:val="0"/>
                <w:iCs w:val="0"/>
                <w:color w:val="auto"/>
                <w:sz w:val="22"/>
                <w:szCs w:val="22"/>
              </w:rPr>
              <w:t>34</w:t>
            </w:r>
            <w:r w:rsidRPr="00DF624D">
              <w:rPr>
                <w:rStyle w:val="IntenseEmphasis"/>
                <w:rFonts w:asciiTheme="minorEastAsia" w:hAnsiTheme="minorEastAsia" w:hint="eastAsia"/>
                <w:i w:val="0"/>
                <w:iCs w:val="0"/>
                <w:color w:val="auto"/>
                <w:sz w:val="22"/>
                <w:szCs w:val="22"/>
              </w:rPr>
              <w:t>）及承受永生（參太十九</w:t>
            </w:r>
            <w:r w:rsidRPr="00DF624D">
              <w:rPr>
                <w:rStyle w:val="IntenseEmphasis"/>
                <w:rFonts w:asciiTheme="minorEastAsia" w:hAnsiTheme="minorEastAsia"/>
                <w:i w:val="0"/>
                <w:iCs w:val="0"/>
                <w:color w:val="auto"/>
                <w:sz w:val="22"/>
                <w:szCs w:val="22"/>
              </w:rPr>
              <w:t>29</w:t>
            </w:r>
            <w:r w:rsidRPr="00DF624D">
              <w:rPr>
                <w:rStyle w:val="IntenseEmphasis"/>
                <w:rFonts w:asciiTheme="minorEastAsia" w:hAnsiTheme="minorEastAsia" w:hint="eastAsia"/>
                <w:i w:val="0"/>
                <w:iCs w:val="0"/>
                <w:color w:val="auto"/>
                <w:sz w:val="22"/>
                <w:szCs w:val="22"/>
              </w:rPr>
              <w:t>）。信徒所「承受」的基業，包括以下幾個方面：</w:t>
            </w:r>
            <w:r w:rsidR="00923F0F" w:rsidRPr="00DF624D">
              <w:rPr>
                <w:rStyle w:val="IntenseEmphasis"/>
                <w:rFonts w:asciiTheme="minorEastAsia" w:hAnsiTheme="minorEastAsia" w:hint="eastAsia"/>
                <w:i w:val="0"/>
                <w:iCs w:val="0"/>
                <w:color w:val="auto"/>
                <w:sz w:val="22"/>
                <w:szCs w:val="22"/>
              </w:rPr>
              <w:t>（</w:t>
            </w:r>
            <w:r w:rsidR="00923F0F" w:rsidRPr="00DF624D">
              <w:rPr>
                <w:rStyle w:val="IntenseEmphasis"/>
                <w:rFonts w:asciiTheme="minorEastAsia" w:hAnsiTheme="minorEastAsia"/>
                <w:i w:val="0"/>
                <w:iCs w:val="0"/>
                <w:color w:val="auto"/>
                <w:sz w:val="22"/>
                <w:szCs w:val="22"/>
              </w:rPr>
              <w:t>1</w:t>
            </w:r>
            <w:r w:rsidR="00923F0F" w:rsidRPr="00DF624D">
              <w:rPr>
                <w:rStyle w:val="IntenseEmphasis"/>
                <w:rFonts w:asciiTheme="minorEastAsia" w:hAnsiTheme="minorEastAsia" w:hint="eastAsia"/>
                <w:i w:val="0"/>
                <w:iCs w:val="0"/>
                <w:color w:val="auto"/>
                <w:sz w:val="22"/>
                <w:szCs w:val="22"/>
              </w:rPr>
              <w:t>）</w:t>
            </w:r>
            <w:r w:rsidRPr="00DF624D">
              <w:rPr>
                <w:rStyle w:val="IntenseEmphasis"/>
                <w:rFonts w:asciiTheme="minorEastAsia" w:hAnsiTheme="minorEastAsia" w:hint="eastAsia"/>
                <w:i w:val="0"/>
                <w:iCs w:val="0"/>
                <w:color w:val="auto"/>
                <w:sz w:val="22"/>
                <w:szCs w:val="22"/>
              </w:rPr>
              <w:t>神的國；</w:t>
            </w:r>
            <w:r w:rsidR="00923F0F" w:rsidRPr="00DF624D">
              <w:rPr>
                <w:rStyle w:val="IntenseEmphasis"/>
                <w:rFonts w:asciiTheme="minorEastAsia" w:hAnsiTheme="minorEastAsia" w:hint="eastAsia"/>
                <w:i w:val="0"/>
                <w:iCs w:val="0"/>
                <w:color w:val="auto"/>
                <w:sz w:val="22"/>
                <w:szCs w:val="22"/>
              </w:rPr>
              <w:t>（</w:t>
            </w:r>
            <w:r w:rsidR="00923F0F" w:rsidRPr="00DF624D">
              <w:rPr>
                <w:rStyle w:val="IntenseEmphasis"/>
                <w:rFonts w:asciiTheme="minorEastAsia" w:hAnsiTheme="minorEastAsia"/>
                <w:i w:val="0"/>
                <w:iCs w:val="0"/>
                <w:color w:val="auto"/>
                <w:sz w:val="22"/>
                <w:szCs w:val="22"/>
              </w:rPr>
              <w:t>2</w:t>
            </w:r>
            <w:r w:rsidR="00923F0F" w:rsidRPr="00DF624D">
              <w:rPr>
                <w:rStyle w:val="IntenseEmphasis"/>
                <w:rFonts w:asciiTheme="minorEastAsia" w:hAnsiTheme="minorEastAsia" w:hint="eastAsia"/>
                <w:i w:val="0"/>
                <w:iCs w:val="0"/>
                <w:color w:val="auto"/>
                <w:sz w:val="22"/>
                <w:szCs w:val="22"/>
              </w:rPr>
              <w:t>）</w:t>
            </w:r>
            <w:r w:rsidRPr="00DF624D">
              <w:rPr>
                <w:rStyle w:val="IntenseEmphasis"/>
                <w:rFonts w:asciiTheme="minorEastAsia" w:hAnsiTheme="minorEastAsia" w:hint="eastAsia"/>
                <w:i w:val="0"/>
                <w:iCs w:val="0"/>
                <w:color w:val="auto"/>
                <w:sz w:val="22"/>
                <w:szCs w:val="22"/>
              </w:rPr>
              <w:t>永生；</w:t>
            </w:r>
            <w:r w:rsidR="00923F0F" w:rsidRPr="00DF624D">
              <w:rPr>
                <w:rStyle w:val="IntenseEmphasis"/>
                <w:rFonts w:asciiTheme="minorEastAsia" w:hAnsiTheme="minorEastAsia" w:hint="eastAsia"/>
                <w:i w:val="0"/>
                <w:iCs w:val="0"/>
                <w:color w:val="auto"/>
                <w:sz w:val="22"/>
                <w:szCs w:val="22"/>
              </w:rPr>
              <w:t>（</w:t>
            </w:r>
            <w:r w:rsidR="00923F0F" w:rsidRPr="00DF624D">
              <w:rPr>
                <w:rStyle w:val="IntenseEmphasis"/>
                <w:rFonts w:asciiTheme="minorEastAsia" w:hAnsiTheme="minorEastAsia"/>
                <w:i w:val="0"/>
                <w:iCs w:val="0"/>
                <w:color w:val="auto"/>
                <w:sz w:val="22"/>
                <w:szCs w:val="22"/>
              </w:rPr>
              <w:t>3</w:t>
            </w:r>
            <w:r w:rsidR="00923F0F" w:rsidRPr="00DF624D">
              <w:rPr>
                <w:rStyle w:val="IntenseEmphasis"/>
                <w:rFonts w:asciiTheme="minorEastAsia" w:hAnsiTheme="minorEastAsia" w:hint="eastAsia"/>
                <w:i w:val="0"/>
                <w:iCs w:val="0"/>
                <w:color w:val="auto"/>
                <w:sz w:val="22"/>
                <w:szCs w:val="22"/>
              </w:rPr>
              <w:t>）</w:t>
            </w:r>
            <w:r w:rsidRPr="00DF624D">
              <w:rPr>
                <w:rStyle w:val="IntenseEmphasis"/>
                <w:rFonts w:asciiTheme="minorEastAsia" w:hAnsiTheme="minorEastAsia" w:hint="eastAsia"/>
                <w:i w:val="0"/>
                <w:iCs w:val="0"/>
                <w:color w:val="auto"/>
                <w:sz w:val="22"/>
                <w:szCs w:val="22"/>
              </w:rPr>
              <w:t>地土；</w:t>
            </w:r>
            <w:r w:rsidR="00923F0F" w:rsidRPr="00DF624D">
              <w:rPr>
                <w:rStyle w:val="IntenseEmphasis"/>
                <w:rFonts w:asciiTheme="minorEastAsia" w:hAnsiTheme="minorEastAsia" w:hint="eastAsia"/>
                <w:i w:val="0"/>
                <w:iCs w:val="0"/>
                <w:color w:val="auto"/>
                <w:sz w:val="22"/>
                <w:szCs w:val="22"/>
              </w:rPr>
              <w:t>（</w:t>
            </w:r>
            <w:r w:rsidR="00923F0F" w:rsidRPr="00DF624D">
              <w:rPr>
                <w:rStyle w:val="IntenseEmphasis"/>
                <w:rFonts w:asciiTheme="minorEastAsia" w:hAnsiTheme="minorEastAsia"/>
                <w:i w:val="0"/>
                <w:iCs w:val="0"/>
                <w:color w:val="auto"/>
                <w:sz w:val="22"/>
                <w:szCs w:val="22"/>
              </w:rPr>
              <w:t>4</w:t>
            </w:r>
            <w:r w:rsidR="00923F0F" w:rsidRPr="00DF624D">
              <w:rPr>
                <w:rStyle w:val="IntenseEmphasis"/>
                <w:rFonts w:asciiTheme="minorEastAsia" w:hAnsiTheme="minorEastAsia" w:hint="eastAsia"/>
                <w:i w:val="0"/>
                <w:iCs w:val="0"/>
                <w:color w:val="auto"/>
                <w:sz w:val="22"/>
                <w:szCs w:val="22"/>
              </w:rPr>
              <w:t>）</w:t>
            </w:r>
            <w:r w:rsidRPr="00DF624D">
              <w:rPr>
                <w:rStyle w:val="IntenseEmphasis"/>
                <w:rFonts w:asciiTheme="minorEastAsia" w:hAnsiTheme="minorEastAsia" w:hint="eastAsia"/>
                <w:i w:val="0"/>
                <w:iCs w:val="0"/>
                <w:color w:val="auto"/>
                <w:sz w:val="22"/>
                <w:szCs w:val="22"/>
              </w:rPr>
              <w:t>救恩；</w:t>
            </w:r>
            <w:r w:rsidR="00923F0F" w:rsidRPr="00DF624D">
              <w:rPr>
                <w:rStyle w:val="IntenseEmphasis"/>
                <w:rFonts w:asciiTheme="minorEastAsia" w:hAnsiTheme="minorEastAsia" w:hint="eastAsia"/>
                <w:i w:val="0"/>
                <w:iCs w:val="0"/>
                <w:color w:val="auto"/>
                <w:sz w:val="22"/>
                <w:szCs w:val="22"/>
              </w:rPr>
              <w:t>（</w:t>
            </w:r>
            <w:r w:rsidR="00923F0F" w:rsidRPr="00DF624D">
              <w:rPr>
                <w:rStyle w:val="IntenseEmphasis"/>
                <w:rFonts w:asciiTheme="minorEastAsia" w:hAnsiTheme="minorEastAsia"/>
                <w:i w:val="0"/>
                <w:iCs w:val="0"/>
                <w:color w:val="auto"/>
                <w:sz w:val="22"/>
                <w:szCs w:val="22"/>
              </w:rPr>
              <w:t>5</w:t>
            </w:r>
            <w:r w:rsidR="00923F0F" w:rsidRPr="00DF624D">
              <w:rPr>
                <w:rStyle w:val="IntenseEmphasis"/>
                <w:rFonts w:asciiTheme="minorEastAsia" w:hAnsiTheme="minorEastAsia" w:hint="eastAsia"/>
                <w:i w:val="0"/>
                <w:iCs w:val="0"/>
                <w:color w:val="auto"/>
                <w:sz w:val="22"/>
                <w:szCs w:val="22"/>
              </w:rPr>
              <w:t>）</w:t>
            </w:r>
            <w:r w:rsidRPr="00DF624D">
              <w:rPr>
                <w:rStyle w:val="IntenseEmphasis"/>
                <w:rFonts w:asciiTheme="minorEastAsia" w:hAnsiTheme="minorEastAsia" w:hint="eastAsia"/>
                <w:i w:val="0"/>
                <w:iCs w:val="0"/>
                <w:color w:val="auto"/>
                <w:sz w:val="22"/>
                <w:szCs w:val="22"/>
              </w:rPr>
              <w:t>應許；</w:t>
            </w:r>
            <w:r w:rsidR="00923F0F" w:rsidRPr="00DF624D">
              <w:rPr>
                <w:rStyle w:val="IntenseEmphasis"/>
                <w:rFonts w:asciiTheme="minorEastAsia" w:hAnsiTheme="minorEastAsia" w:hint="eastAsia"/>
                <w:i w:val="0"/>
                <w:iCs w:val="0"/>
                <w:color w:val="auto"/>
                <w:sz w:val="22"/>
                <w:szCs w:val="22"/>
              </w:rPr>
              <w:t>（</w:t>
            </w:r>
            <w:r w:rsidR="00923F0F" w:rsidRPr="00DF624D">
              <w:rPr>
                <w:rStyle w:val="IntenseEmphasis"/>
                <w:rFonts w:asciiTheme="minorEastAsia" w:hAnsiTheme="minorEastAsia"/>
                <w:i w:val="0"/>
                <w:iCs w:val="0"/>
                <w:color w:val="auto"/>
                <w:sz w:val="22"/>
                <w:szCs w:val="22"/>
              </w:rPr>
              <w:t>6</w:t>
            </w:r>
            <w:r w:rsidR="00923F0F" w:rsidRPr="00DF624D">
              <w:rPr>
                <w:rStyle w:val="IntenseEmphasis"/>
                <w:rFonts w:asciiTheme="minorEastAsia" w:hAnsiTheme="minorEastAsia" w:hint="eastAsia"/>
                <w:i w:val="0"/>
                <w:iCs w:val="0"/>
                <w:color w:val="auto"/>
                <w:sz w:val="22"/>
                <w:szCs w:val="22"/>
              </w:rPr>
              <w:t>）</w:t>
            </w:r>
            <w:r w:rsidRPr="00DF624D">
              <w:rPr>
                <w:rStyle w:val="IntenseEmphasis"/>
                <w:rFonts w:asciiTheme="minorEastAsia" w:hAnsiTheme="minorEastAsia" w:hint="eastAsia"/>
                <w:i w:val="0"/>
                <w:iCs w:val="0"/>
                <w:color w:val="auto"/>
                <w:sz w:val="22"/>
                <w:szCs w:val="22"/>
              </w:rPr>
              <w:t>福氣；</w:t>
            </w:r>
            <w:r w:rsidR="00923F0F" w:rsidRPr="00DF624D">
              <w:rPr>
                <w:rStyle w:val="IntenseEmphasis"/>
                <w:rFonts w:asciiTheme="minorEastAsia" w:hAnsiTheme="minorEastAsia" w:hint="eastAsia"/>
                <w:i w:val="0"/>
                <w:iCs w:val="0"/>
                <w:color w:val="auto"/>
                <w:sz w:val="22"/>
                <w:szCs w:val="22"/>
              </w:rPr>
              <w:t>（</w:t>
            </w:r>
            <w:r w:rsidR="00923F0F" w:rsidRPr="00DF624D">
              <w:rPr>
                <w:rStyle w:val="IntenseEmphasis"/>
                <w:rFonts w:asciiTheme="minorEastAsia" w:hAnsiTheme="minorEastAsia"/>
                <w:i w:val="0"/>
                <w:iCs w:val="0"/>
                <w:color w:val="auto"/>
                <w:sz w:val="22"/>
                <w:szCs w:val="22"/>
              </w:rPr>
              <w:t>7</w:t>
            </w:r>
            <w:r w:rsidR="00923F0F" w:rsidRPr="00DF624D">
              <w:rPr>
                <w:rStyle w:val="IntenseEmphasis"/>
                <w:rFonts w:asciiTheme="minorEastAsia" w:hAnsiTheme="minorEastAsia" w:hint="eastAsia"/>
                <w:i w:val="0"/>
                <w:iCs w:val="0"/>
                <w:color w:val="auto"/>
                <w:sz w:val="22"/>
                <w:szCs w:val="22"/>
              </w:rPr>
              <w:t>）</w:t>
            </w:r>
            <w:r w:rsidRPr="00DF624D">
              <w:rPr>
                <w:rStyle w:val="IntenseEmphasis"/>
                <w:rFonts w:asciiTheme="minorEastAsia" w:hAnsiTheme="minorEastAsia" w:hint="eastAsia"/>
                <w:i w:val="0"/>
                <w:iCs w:val="0"/>
                <w:color w:val="auto"/>
                <w:sz w:val="22"/>
                <w:szCs w:val="22"/>
              </w:rPr>
              <w:t>神人同住</w:t>
            </w:r>
            <w:r w:rsidR="00730C1E" w:rsidRPr="00DF624D">
              <w:rPr>
                <w:rStyle w:val="IntenseEmphasis"/>
                <w:rFonts w:asciiTheme="minorEastAsia" w:hAnsiTheme="minorEastAsia" w:hint="eastAsia"/>
                <w:i w:val="0"/>
                <w:iCs w:val="0"/>
                <w:color w:val="auto"/>
                <w:sz w:val="22"/>
                <w:szCs w:val="22"/>
              </w:rPr>
              <w:t>。</w:t>
            </w:r>
          </w:p>
          <w:p w14:paraId="1633FF1B" w14:textId="2B8DC71C" w:rsidR="00F60D61" w:rsidRPr="00DF624D" w:rsidRDefault="002E4966" w:rsidP="00906A24">
            <w:pPr>
              <w:pStyle w:val="ListParagraph"/>
              <w:numPr>
                <w:ilvl w:val="0"/>
                <w:numId w:val="11"/>
              </w:numPr>
              <w:spacing w:line="0" w:lineRule="atLeast"/>
              <w:jc w:val="both"/>
              <w:rPr>
                <w:rStyle w:val="IntenseEmphasis"/>
                <w:rFonts w:asciiTheme="minorEastAsia" w:eastAsiaTheme="minorEastAsia" w:hAnsiTheme="minorEastAsia"/>
                <w:i w:val="0"/>
                <w:iCs w:val="0"/>
                <w:color w:val="auto"/>
                <w:sz w:val="22"/>
                <w:szCs w:val="22"/>
              </w:rPr>
            </w:pPr>
            <w:r w:rsidRPr="00DF624D">
              <w:rPr>
                <w:rStyle w:val="IntenseEmphasis"/>
                <w:rFonts w:asciiTheme="minorEastAsia" w:hAnsiTheme="minorEastAsia" w:hint="eastAsia"/>
                <w:i w:val="0"/>
                <w:iCs w:val="0"/>
                <w:color w:val="auto"/>
                <w:sz w:val="22"/>
                <w:szCs w:val="22"/>
              </w:rPr>
              <w:t>末世要顯現的救恩（第</w:t>
            </w:r>
            <w:r w:rsidRPr="00DF624D">
              <w:rPr>
                <w:rStyle w:val="IntenseEmphasis"/>
                <w:rFonts w:asciiTheme="minorEastAsia" w:hAnsiTheme="minorEastAsia"/>
                <w:i w:val="0"/>
                <w:iCs w:val="0"/>
                <w:color w:val="auto"/>
                <w:sz w:val="22"/>
                <w:szCs w:val="22"/>
              </w:rPr>
              <w:t>5</w:t>
            </w:r>
            <w:r w:rsidRPr="00DF624D">
              <w:rPr>
                <w:rStyle w:val="IntenseEmphasis"/>
                <w:rFonts w:asciiTheme="minorEastAsia" w:hAnsiTheme="minorEastAsia" w:hint="eastAsia"/>
                <w:i w:val="0"/>
                <w:iCs w:val="0"/>
                <w:color w:val="auto"/>
                <w:sz w:val="22"/>
                <w:szCs w:val="22"/>
              </w:rPr>
              <w:t>節）：「救恩」包括了過去、現在、將來的三個層面。過去解救信徒脫離罪的刑罰（</w:t>
            </w:r>
            <w:r w:rsidRPr="00DF624D">
              <w:rPr>
                <w:rStyle w:val="IntenseEmphasis"/>
                <w:rFonts w:asciiTheme="minorEastAsia" w:hAnsiTheme="minorEastAsia"/>
                <w:i w:val="0"/>
                <w:iCs w:val="0"/>
                <w:color w:val="auto"/>
                <w:sz w:val="22"/>
                <w:szCs w:val="22"/>
              </w:rPr>
              <w:t>penalty</w:t>
            </w:r>
            <w:r w:rsidRPr="00DF624D">
              <w:rPr>
                <w:rStyle w:val="IntenseEmphasis"/>
                <w:rFonts w:asciiTheme="minorEastAsia" w:hAnsiTheme="minorEastAsia" w:hint="eastAsia"/>
                <w:i w:val="0"/>
                <w:iCs w:val="0"/>
                <w:color w:val="auto"/>
                <w:sz w:val="22"/>
                <w:szCs w:val="22"/>
              </w:rPr>
              <w:t>），現在幫助信徒脫離罪的權勢</w:t>
            </w:r>
            <w:r w:rsidR="00DE1180">
              <w:rPr>
                <w:rStyle w:val="IntenseEmphasis"/>
                <w:rFonts w:asciiTheme="minorEastAsia" w:hAnsiTheme="minorEastAsia"/>
                <w:i w:val="0"/>
                <w:iCs w:val="0"/>
                <w:color w:val="auto"/>
                <w:sz w:val="22"/>
                <w:szCs w:val="22"/>
              </w:rPr>
              <w:t>（</w:t>
            </w:r>
            <w:r w:rsidRPr="00DF624D">
              <w:rPr>
                <w:rStyle w:val="IntenseEmphasis"/>
                <w:rFonts w:asciiTheme="minorEastAsia" w:hAnsiTheme="minorEastAsia"/>
                <w:i w:val="0"/>
                <w:iCs w:val="0"/>
                <w:color w:val="auto"/>
                <w:sz w:val="22"/>
                <w:szCs w:val="22"/>
              </w:rPr>
              <w:t>power</w:t>
            </w:r>
            <w:r w:rsidR="00DE1180">
              <w:rPr>
                <w:rStyle w:val="IntenseEmphasis"/>
                <w:rFonts w:asciiTheme="minorEastAsia" w:hAnsiTheme="minorEastAsia"/>
                <w:i w:val="0"/>
                <w:iCs w:val="0"/>
                <w:color w:val="auto"/>
                <w:sz w:val="22"/>
                <w:szCs w:val="22"/>
              </w:rPr>
              <w:t>）</w:t>
            </w:r>
            <w:r w:rsidRPr="00DF624D">
              <w:rPr>
                <w:rStyle w:val="IntenseEmphasis"/>
                <w:rFonts w:asciiTheme="minorEastAsia" w:hAnsiTheme="minorEastAsia" w:hint="eastAsia"/>
                <w:i w:val="0"/>
                <w:iCs w:val="0"/>
                <w:color w:val="auto"/>
                <w:sz w:val="22"/>
                <w:szCs w:val="22"/>
              </w:rPr>
              <w:t>，將來（末世）要完全除掉罪的</w:t>
            </w:r>
            <w:r w:rsidR="00906A24" w:rsidRPr="00011060">
              <w:rPr>
                <w:rStyle w:val="IntenseEmphasis"/>
                <w:rFonts w:asciiTheme="minorEastAsia" w:eastAsiaTheme="minorEastAsia" w:hAnsiTheme="minorEastAsia" w:hint="eastAsia"/>
                <w:i w:val="0"/>
                <w:iCs w:val="0"/>
                <w:color w:val="auto"/>
                <w:sz w:val="22"/>
                <w:szCs w:val="22"/>
              </w:rPr>
              <w:t>同</w:t>
            </w:r>
            <w:r w:rsidRPr="00DF624D">
              <w:rPr>
                <w:rStyle w:val="IntenseEmphasis"/>
                <w:rFonts w:asciiTheme="minorEastAsia" w:hAnsiTheme="minorEastAsia" w:hint="eastAsia"/>
                <w:i w:val="0"/>
                <w:iCs w:val="0"/>
                <w:color w:val="auto"/>
                <w:sz w:val="22"/>
                <w:szCs w:val="22"/>
              </w:rPr>
              <w:t>在（</w:t>
            </w:r>
            <w:r w:rsidRPr="00DF624D">
              <w:rPr>
                <w:rStyle w:val="IntenseEmphasis"/>
                <w:rFonts w:asciiTheme="minorEastAsia" w:hAnsiTheme="minorEastAsia"/>
                <w:i w:val="0"/>
                <w:iCs w:val="0"/>
                <w:color w:val="auto"/>
                <w:sz w:val="22"/>
                <w:szCs w:val="22"/>
              </w:rPr>
              <w:t>presence</w:t>
            </w:r>
            <w:r w:rsidRPr="00DF624D">
              <w:rPr>
                <w:rStyle w:val="IntenseEmphasis"/>
                <w:rFonts w:asciiTheme="minorEastAsia" w:hAnsiTheme="minorEastAsia" w:hint="eastAsia"/>
                <w:i w:val="0"/>
                <w:iCs w:val="0"/>
                <w:color w:val="auto"/>
                <w:sz w:val="22"/>
                <w:szCs w:val="22"/>
              </w:rPr>
              <w:t>）。</w:t>
            </w:r>
          </w:p>
          <w:p w14:paraId="63CE5ACA" w14:textId="77777777" w:rsidR="00F60D61" w:rsidRPr="00DF624D" w:rsidRDefault="00F60D61" w:rsidP="00F60D61">
            <w:pPr>
              <w:pStyle w:val="ListParagraph"/>
              <w:spacing w:line="0" w:lineRule="atLeast"/>
              <w:rPr>
                <w:rStyle w:val="IntenseEmphasis"/>
                <w:rFonts w:asciiTheme="minorEastAsia" w:eastAsiaTheme="minorEastAsia" w:hAnsiTheme="minorEastAsia"/>
                <w:i w:val="0"/>
                <w:iCs w:val="0"/>
                <w:color w:val="auto"/>
                <w:sz w:val="22"/>
                <w:szCs w:val="22"/>
              </w:rPr>
            </w:pPr>
          </w:p>
          <w:p w14:paraId="3F654020" w14:textId="24A71225" w:rsidR="007B1A7D" w:rsidRPr="00DF624D" w:rsidRDefault="002E4966" w:rsidP="007B1A7D">
            <w:pPr>
              <w:spacing w:line="0" w:lineRule="atLeast"/>
              <w:rPr>
                <w:rStyle w:val="IntenseEmphasis"/>
                <w:rFonts w:asciiTheme="minorEastAsia" w:eastAsiaTheme="minorEastAsia" w:hAnsiTheme="minorEastAsia"/>
                <w:i w:val="0"/>
                <w:iCs w:val="0"/>
                <w:color w:val="auto"/>
                <w:sz w:val="22"/>
                <w:szCs w:val="22"/>
              </w:rPr>
            </w:pPr>
            <w:bookmarkStart w:id="23" w:name="OLE_LINK165"/>
            <w:bookmarkStart w:id="24" w:name="OLE_LINK41"/>
            <w:r w:rsidRPr="00DF624D">
              <w:rPr>
                <w:rStyle w:val="IntenseEmphasis"/>
                <w:rFonts w:asciiTheme="minorEastAsia" w:hAnsiTheme="minorEastAsia" w:hint="eastAsia"/>
                <w:b/>
                <w:i w:val="0"/>
                <w:iCs w:val="0"/>
                <w:color w:val="auto"/>
                <w:sz w:val="22"/>
                <w:szCs w:val="22"/>
              </w:rPr>
              <w:t>觀察與解釋：</w:t>
            </w:r>
            <w:bookmarkEnd w:id="23"/>
            <w:bookmarkEnd w:id="24"/>
            <w:r w:rsidRPr="00DF624D">
              <w:rPr>
                <w:rStyle w:val="IntenseEmphasis"/>
                <w:rFonts w:asciiTheme="minorEastAsia" w:hAnsiTheme="minorEastAsia" w:hint="eastAsia"/>
                <w:i w:val="0"/>
                <w:iCs w:val="0"/>
                <w:color w:val="auto"/>
                <w:sz w:val="22"/>
                <w:szCs w:val="22"/>
              </w:rPr>
              <w:t>（若時間不夠，可以只討論</w:t>
            </w:r>
            <w:r w:rsidR="000F52A6" w:rsidRPr="00DF624D">
              <w:rPr>
                <w:rStyle w:val="IntenseEmphasis"/>
                <w:rFonts w:asciiTheme="minorEastAsia" w:eastAsiaTheme="minorEastAsia" w:hAnsiTheme="minorEastAsia" w:hint="eastAsia"/>
                <w:i w:val="0"/>
                <w:iCs w:val="0"/>
                <w:color w:val="auto"/>
                <w:sz w:val="22"/>
                <w:szCs w:val="22"/>
              </w:rPr>
              <w:t>有</w:t>
            </w:r>
            <w:r w:rsidR="00CD3865" w:rsidRPr="00DF624D">
              <w:rPr>
                <w:rStyle w:val="IntenseEmphasis"/>
                <w:rFonts w:ascii="MS Gothic" w:eastAsia="MS Gothic" w:hAnsi="MS Gothic" w:cs="MS Gothic"/>
                <w:i w:val="0"/>
                <w:iCs w:val="0"/>
                <w:color w:val="auto"/>
                <w:sz w:val="22"/>
                <w:szCs w:val="22"/>
              </w:rPr>
              <w:t>❉</w:t>
            </w:r>
            <w:r w:rsidRPr="00DF624D">
              <w:rPr>
                <w:rStyle w:val="IntenseEmphasis"/>
                <w:rFonts w:asciiTheme="minorEastAsia" w:hAnsiTheme="minorEastAsia" w:hint="eastAsia"/>
                <w:i w:val="0"/>
                <w:iCs w:val="0"/>
                <w:color w:val="auto"/>
                <w:sz w:val="22"/>
                <w:szCs w:val="22"/>
              </w:rPr>
              <w:t>的問題）</w:t>
            </w:r>
          </w:p>
          <w:p w14:paraId="2A59DAD3" w14:textId="36303BEB" w:rsidR="007B1A7D" w:rsidRPr="00DF624D" w:rsidRDefault="002E4966" w:rsidP="00731B68">
            <w:pPr>
              <w:pStyle w:val="ListParagraph"/>
              <w:numPr>
                <w:ilvl w:val="0"/>
                <w:numId w:val="12"/>
              </w:numPr>
              <w:rPr>
                <w:rStyle w:val="IntenseEmphasis"/>
                <w:rFonts w:asciiTheme="minorEastAsia" w:eastAsiaTheme="minorEastAsia" w:hAnsiTheme="minorEastAsia"/>
                <w:i w:val="0"/>
                <w:iCs w:val="0"/>
                <w:color w:val="auto"/>
                <w:sz w:val="22"/>
                <w:szCs w:val="22"/>
                <w:lang w:val="x-none"/>
              </w:rPr>
            </w:pPr>
            <w:r w:rsidRPr="00DF624D">
              <w:rPr>
                <w:rStyle w:val="IntenseEmphasis"/>
                <w:rFonts w:asciiTheme="minorEastAsia" w:hAnsiTheme="minorEastAsia" w:hint="eastAsia"/>
                <w:i w:val="0"/>
                <w:iCs w:val="0"/>
                <w:color w:val="auto"/>
                <w:sz w:val="22"/>
                <w:szCs w:val="22"/>
                <w:lang w:val="x-none"/>
              </w:rPr>
              <w:t>第</w:t>
            </w:r>
            <w:r w:rsidR="007B1A7D" w:rsidRPr="00DF624D">
              <w:rPr>
                <w:rStyle w:val="IntenseEmphasis"/>
                <w:rFonts w:asciiTheme="minorEastAsia" w:eastAsiaTheme="minorEastAsia" w:hAnsiTheme="minorEastAsia"/>
                <w:i w:val="0"/>
                <w:iCs w:val="0"/>
                <w:color w:val="auto"/>
                <w:sz w:val="22"/>
                <w:szCs w:val="22"/>
                <w:lang w:val="x-none"/>
              </w:rPr>
              <w:t>1</w:t>
            </w:r>
            <w:r w:rsidRPr="00DF624D">
              <w:rPr>
                <w:rStyle w:val="IntenseEmphasis"/>
                <w:rFonts w:asciiTheme="minorEastAsia" w:hAnsiTheme="minorEastAsia" w:hint="eastAsia"/>
                <w:i w:val="0"/>
                <w:iCs w:val="0"/>
                <w:color w:val="auto"/>
                <w:sz w:val="22"/>
                <w:szCs w:val="22"/>
                <w:lang w:val="x-none"/>
              </w:rPr>
              <w:t>節，「寄居的」是什麼意思？彼得為何要強調收信者是寄居的？</w:t>
            </w:r>
            <w:r w:rsidR="007B1A7D" w:rsidRPr="00DF624D">
              <w:rPr>
                <w:rStyle w:val="IntenseEmphasis"/>
                <w:rFonts w:asciiTheme="minorEastAsia" w:eastAsiaTheme="minorEastAsia" w:hAnsiTheme="minorEastAsia"/>
                <w:i w:val="0"/>
                <w:iCs w:val="0"/>
                <w:color w:val="auto"/>
                <w:sz w:val="22"/>
                <w:szCs w:val="22"/>
                <w:lang w:val="x-none"/>
              </w:rPr>
              <w:t xml:space="preserve"> </w:t>
            </w:r>
          </w:p>
          <w:p w14:paraId="542CAA44" w14:textId="77777777" w:rsidR="007B1A7D" w:rsidRPr="00DF624D" w:rsidRDefault="007B1A7D" w:rsidP="00B70E82">
            <w:pPr>
              <w:pStyle w:val="ListParagraph"/>
              <w:ind w:left="0"/>
              <w:rPr>
                <w:rStyle w:val="IntenseEmphasis"/>
                <w:rFonts w:asciiTheme="minorEastAsia" w:eastAsiaTheme="minorEastAsia" w:hAnsiTheme="minorEastAsia"/>
                <w:i w:val="0"/>
                <w:iCs w:val="0"/>
                <w:color w:val="auto"/>
                <w:sz w:val="22"/>
                <w:szCs w:val="22"/>
                <w:lang w:val="x-none"/>
              </w:rPr>
            </w:pPr>
          </w:p>
          <w:p w14:paraId="508CD5D5" w14:textId="4D12EBF0" w:rsidR="007B1A7D" w:rsidRPr="00DF624D" w:rsidRDefault="00CD3865" w:rsidP="00731B68">
            <w:pPr>
              <w:pStyle w:val="ListParagraph"/>
              <w:numPr>
                <w:ilvl w:val="0"/>
                <w:numId w:val="12"/>
              </w:numPr>
              <w:spacing w:line="0" w:lineRule="atLeast"/>
              <w:rPr>
                <w:rStyle w:val="IntenseEmphasis"/>
                <w:rFonts w:asciiTheme="minorEastAsia" w:eastAsiaTheme="minorEastAsia" w:hAnsiTheme="minorEastAsia" w:cs="MS Gothic"/>
                <w:i w:val="0"/>
                <w:iCs w:val="0"/>
                <w:color w:val="auto"/>
                <w:sz w:val="22"/>
                <w:szCs w:val="22"/>
                <w:lang w:val="x-none"/>
              </w:rPr>
            </w:pPr>
            <w:r w:rsidRPr="00DF624D">
              <w:rPr>
                <w:rStyle w:val="IntenseEmphasis"/>
                <w:rFonts w:ascii="MS Gothic" w:eastAsia="MS Gothic" w:hAnsi="MS Gothic" w:cs="MS Gothic"/>
                <w:i w:val="0"/>
                <w:iCs w:val="0"/>
                <w:color w:val="auto"/>
                <w:sz w:val="22"/>
                <w:szCs w:val="22"/>
                <w:lang w:val="x-none"/>
              </w:rPr>
              <w:t>❉</w:t>
            </w:r>
            <w:r w:rsidR="002E4966" w:rsidRPr="00DF624D">
              <w:rPr>
                <w:rStyle w:val="IntenseEmphasis"/>
                <w:rFonts w:asciiTheme="minorEastAsia" w:hAnsiTheme="minorEastAsia" w:cs="MS Gothic" w:hint="eastAsia"/>
                <w:i w:val="0"/>
                <w:iCs w:val="0"/>
                <w:color w:val="auto"/>
                <w:sz w:val="22"/>
                <w:szCs w:val="22"/>
                <w:lang w:val="x-none"/>
              </w:rPr>
              <w:t>第</w:t>
            </w:r>
            <w:r w:rsidR="006F58C0" w:rsidRPr="00DF624D">
              <w:rPr>
                <w:rStyle w:val="IntenseEmphasis"/>
                <w:rFonts w:asciiTheme="minorEastAsia" w:eastAsiaTheme="minorEastAsia" w:hAnsiTheme="minorEastAsia" w:cs="MS Gothic"/>
                <w:i w:val="0"/>
                <w:iCs w:val="0"/>
                <w:color w:val="auto"/>
                <w:sz w:val="22"/>
                <w:szCs w:val="22"/>
                <w:lang w:val="x-none"/>
              </w:rPr>
              <w:t>1-</w:t>
            </w:r>
            <w:r w:rsidR="007B1A7D" w:rsidRPr="00DF624D">
              <w:rPr>
                <w:rStyle w:val="IntenseEmphasis"/>
                <w:rFonts w:asciiTheme="minorEastAsia" w:eastAsiaTheme="minorEastAsia" w:hAnsiTheme="minorEastAsia" w:cs="MS Gothic"/>
                <w:i w:val="0"/>
                <w:iCs w:val="0"/>
                <w:color w:val="auto"/>
                <w:sz w:val="22"/>
                <w:szCs w:val="22"/>
                <w:lang w:val="x-none"/>
              </w:rPr>
              <w:t>2</w:t>
            </w:r>
            <w:r w:rsidR="002E4966" w:rsidRPr="00DF624D">
              <w:rPr>
                <w:rStyle w:val="IntenseEmphasis"/>
                <w:rFonts w:asciiTheme="minorEastAsia" w:hAnsiTheme="minorEastAsia" w:cs="MS Gothic" w:hint="eastAsia"/>
                <w:i w:val="0"/>
                <w:iCs w:val="0"/>
                <w:color w:val="auto"/>
                <w:sz w:val="22"/>
                <w:szCs w:val="22"/>
                <w:lang w:val="x-none"/>
              </w:rPr>
              <w:t>節，哪些人是被揀選的？他們如何被揀選？他們被揀選之後應有的表現是什麼？</w:t>
            </w:r>
            <w:r w:rsidR="007B1A7D" w:rsidRPr="00DF624D">
              <w:rPr>
                <w:rStyle w:val="IntenseEmphasis"/>
                <w:rFonts w:asciiTheme="minorEastAsia" w:eastAsiaTheme="minorEastAsia" w:hAnsiTheme="minorEastAsia" w:cs="MS Gothic"/>
                <w:i w:val="0"/>
                <w:iCs w:val="0"/>
                <w:color w:val="auto"/>
                <w:sz w:val="22"/>
                <w:szCs w:val="22"/>
                <w:lang w:val="x-none"/>
              </w:rPr>
              <w:t xml:space="preserve"> </w:t>
            </w:r>
          </w:p>
          <w:p w14:paraId="45F43222" w14:textId="77777777" w:rsidR="007B1A7D" w:rsidRPr="00DF624D" w:rsidRDefault="007B1A7D" w:rsidP="00B70E82">
            <w:pPr>
              <w:spacing w:line="0" w:lineRule="atLeast"/>
              <w:rPr>
                <w:rStyle w:val="IntenseEmphasis"/>
                <w:rFonts w:asciiTheme="minorEastAsia" w:eastAsiaTheme="minorEastAsia" w:hAnsiTheme="minorEastAsia"/>
                <w:i w:val="0"/>
                <w:iCs w:val="0"/>
                <w:color w:val="auto"/>
                <w:sz w:val="22"/>
                <w:szCs w:val="22"/>
              </w:rPr>
            </w:pPr>
          </w:p>
          <w:p w14:paraId="1E5B8AF0" w14:textId="3A69FAF1" w:rsidR="007B1A7D" w:rsidRPr="00011060" w:rsidRDefault="00CD3865" w:rsidP="00731B68">
            <w:pPr>
              <w:pStyle w:val="ListParagraph"/>
              <w:numPr>
                <w:ilvl w:val="0"/>
                <w:numId w:val="12"/>
              </w:numPr>
              <w:spacing w:line="0" w:lineRule="atLeast"/>
              <w:rPr>
                <w:rStyle w:val="IntenseEmphasis"/>
                <w:rFonts w:asciiTheme="minorEastAsia" w:eastAsiaTheme="minorEastAsia" w:hAnsiTheme="minorEastAsia" w:cs="MS Gothic"/>
                <w:i w:val="0"/>
                <w:iCs w:val="0"/>
                <w:color w:val="auto"/>
                <w:sz w:val="22"/>
                <w:szCs w:val="22"/>
                <w:lang w:val="x-none"/>
              </w:rPr>
            </w:pPr>
            <w:r w:rsidRPr="00DF624D">
              <w:rPr>
                <w:rStyle w:val="IntenseEmphasis"/>
                <w:rFonts w:ascii="MS Gothic" w:eastAsia="MS Gothic" w:hAnsi="MS Gothic" w:cs="MS Gothic"/>
                <w:i w:val="0"/>
                <w:iCs w:val="0"/>
                <w:color w:val="auto"/>
                <w:sz w:val="22"/>
                <w:szCs w:val="22"/>
                <w:lang w:val="x-none"/>
              </w:rPr>
              <w:t>❉</w:t>
            </w:r>
            <w:r w:rsidR="002E4966" w:rsidRPr="00DF624D">
              <w:rPr>
                <w:rStyle w:val="IntenseEmphasis"/>
                <w:rFonts w:asciiTheme="minorEastAsia" w:hAnsiTheme="minorEastAsia" w:cs="MS Gothic" w:hint="eastAsia"/>
                <w:i w:val="0"/>
                <w:iCs w:val="0"/>
                <w:color w:val="auto"/>
                <w:sz w:val="22"/>
                <w:szCs w:val="22"/>
                <w:lang w:val="x-none"/>
              </w:rPr>
              <w:t>第</w:t>
            </w:r>
            <w:r w:rsidR="007B1A7D" w:rsidRPr="00DF624D">
              <w:rPr>
                <w:rStyle w:val="IntenseEmphasis"/>
                <w:rFonts w:asciiTheme="minorEastAsia" w:eastAsiaTheme="minorEastAsia" w:hAnsiTheme="minorEastAsia" w:cs="MS Gothic"/>
                <w:i w:val="0"/>
                <w:iCs w:val="0"/>
                <w:color w:val="auto"/>
                <w:sz w:val="22"/>
                <w:szCs w:val="22"/>
                <w:lang w:val="x-none"/>
              </w:rPr>
              <w:t>3</w:t>
            </w:r>
            <w:r w:rsidR="002E4966" w:rsidRPr="00DF624D">
              <w:rPr>
                <w:rStyle w:val="IntenseEmphasis"/>
                <w:rFonts w:asciiTheme="minorEastAsia" w:hAnsiTheme="minorEastAsia" w:cs="MS Gothic" w:hint="eastAsia"/>
                <w:i w:val="0"/>
                <w:iCs w:val="0"/>
                <w:color w:val="auto"/>
                <w:sz w:val="22"/>
                <w:szCs w:val="22"/>
                <w:lang w:val="x-none"/>
              </w:rPr>
              <w:t>節，</w:t>
            </w:r>
            <w:r w:rsidR="002E4966" w:rsidRPr="00011060">
              <w:rPr>
                <w:rStyle w:val="IntenseEmphasis"/>
                <w:rFonts w:asciiTheme="minorEastAsia" w:hAnsiTheme="minorEastAsia" w:cs="MS Gothic" w:hint="eastAsia"/>
                <w:i w:val="0"/>
                <w:iCs w:val="0"/>
                <w:color w:val="auto"/>
                <w:sz w:val="22"/>
                <w:szCs w:val="22"/>
                <w:lang w:val="x-none"/>
              </w:rPr>
              <w:t>彼得為何用「永活的」</w:t>
            </w:r>
            <w:r w:rsidR="00DF624D" w:rsidRPr="00011060">
              <w:rPr>
                <w:rStyle w:val="IntenseEmphasis"/>
                <w:rFonts w:asciiTheme="minorEastAsia" w:hAnsiTheme="minorEastAsia" w:cs="MS Gothic" w:hint="eastAsia"/>
                <w:i w:val="0"/>
                <w:iCs w:val="0"/>
                <w:color w:val="auto"/>
                <w:sz w:val="22"/>
                <w:szCs w:val="22"/>
                <w:lang w:val="x-none"/>
              </w:rPr>
              <w:t>《</w:t>
            </w:r>
            <w:r w:rsidR="002E4966" w:rsidRPr="00011060">
              <w:rPr>
                <w:rStyle w:val="IntenseEmphasis"/>
                <w:rFonts w:asciiTheme="minorEastAsia" w:hAnsiTheme="minorEastAsia" w:cs="MS Gothic" w:hint="eastAsia"/>
                <w:i w:val="0"/>
                <w:iCs w:val="0"/>
                <w:color w:val="auto"/>
                <w:sz w:val="22"/>
                <w:szCs w:val="22"/>
                <w:lang w:val="x-none"/>
              </w:rPr>
              <w:t>新譯本</w:t>
            </w:r>
            <w:r w:rsidR="00DF624D" w:rsidRPr="00011060">
              <w:rPr>
                <w:rStyle w:val="IntenseEmphasis"/>
                <w:rFonts w:asciiTheme="minorEastAsia" w:hAnsiTheme="minorEastAsia" w:cs="MS Gothic" w:hint="eastAsia"/>
                <w:i w:val="0"/>
                <w:iCs w:val="0"/>
                <w:color w:val="auto"/>
                <w:sz w:val="22"/>
                <w:szCs w:val="22"/>
                <w:lang w:val="x-none"/>
              </w:rPr>
              <w:t>》</w:t>
            </w:r>
            <w:r w:rsidR="002E4966" w:rsidRPr="00011060">
              <w:rPr>
                <w:rStyle w:val="IntenseEmphasis"/>
                <w:rFonts w:asciiTheme="minorEastAsia" w:hAnsiTheme="minorEastAsia" w:cs="MS Gothic" w:hint="eastAsia"/>
                <w:i w:val="0"/>
                <w:iCs w:val="0"/>
                <w:color w:val="auto"/>
                <w:sz w:val="22"/>
                <w:szCs w:val="22"/>
                <w:lang w:val="x-none"/>
              </w:rPr>
              <w:t>來形容盼望？基督徒如何得到這盼望？</w:t>
            </w:r>
          </w:p>
          <w:p w14:paraId="38EDCE16" w14:textId="77777777" w:rsidR="007B1A7D" w:rsidRPr="00011060" w:rsidRDefault="007B1A7D" w:rsidP="00B70E82">
            <w:pPr>
              <w:pStyle w:val="ListParagraph"/>
              <w:ind w:left="0"/>
              <w:rPr>
                <w:rStyle w:val="IntenseEmphasis"/>
                <w:rFonts w:asciiTheme="minorEastAsia" w:eastAsiaTheme="minorEastAsia" w:hAnsiTheme="minorEastAsia" w:cs="MS Gothic"/>
                <w:i w:val="0"/>
                <w:iCs w:val="0"/>
                <w:color w:val="auto"/>
                <w:sz w:val="22"/>
                <w:szCs w:val="22"/>
                <w:lang w:val="x-none"/>
              </w:rPr>
            </w:pPr>
          </w:p>
          <w:p w14:paraId="160804FA" w14:textId="25F4F280" w:rsidR="007B1A7D" w:rsidRPr="00DF624D" w:rsidRDefault="00CD3865" w:rsidP="00906A24">
            <w:pPr>
              <w:pStyle w:val="ListParagraph"/>
              <w:numPr>
                <w:ilvl w:val="0"/>
                <w:numId w:val="12"/>
              </w:numPr>
              <w:spacing w:line="0" w:lineRule="atLeast"/>
              <w:rPr>
                <w:rStyle w:val="IntenseEmphasis"/>
                <w:rFonts w:asciiTheme="minorEastAsia" w:eastAsiaTheme="minorEastAsia" w:hAnsiTheme="minorEastAsia" w:cs="MS Gothic"/>
                <w:i w:val="0"/>
                <w:iCs w:val="0"/>
                <w:color w:val="auto"/>
                <w:sz w:val="22"/>
                <w:szCs w:val="22"/>
                <w:lang w:val="x-none"/>
              </w:rPr>
            </w:pPr>
            <w:r w:rsidRPr="00DF624D">
              <w:rPr>
                <w:rStyle w:val="IntenseEmphasis"/>
                <w:rFonts w:ascii="MS Gothic" w:eastAsia="MS Gothic" w:hAnsi="MS Gothic" w:cs="MS Gothic"/>
                <w:i w:val="0"/>
                <w:iCs w:val="0"/>
                <w:color w:val="auto"/>
                <w:sz w:val="22"/>
                <w:szCs w:val="22"/>
                <w:lang w:val="x-none"/>
              </w:rPr>
              <w:t>❉</w:t>
            </w:r>
            <w:r w:rsidR="002E4966" w:rsidRPr="00DF624D">
              <w:rPr>
                <w:rStyle w:val="IntenseEmphasis"/>
                <w:rFonts w:asciiTheme="minorEastAsia" w:hAnsiTheme="minorEastAsia" w:cs="MS Gothic" w:hint="eastAsia"/>
                <w:i w:val="0"/>
                <w:iCs w:val="0"/>
                <w:color w:val="auto"/>
                <w:sz w:val="22"/>
                <w:szCs w:val="22"/>
                <w:lang w:val="x-none"/>
              </w:rPr>
              <w:t>第</w:t>
            </w:r>
            <w:r w:rsidR="00994294" w:rsidRPr="00DF624D">
              <w:rPr>
                <w:rStyle w:val="IntenseEmphasis"/>
                <w:rFonts w:asciiTheme="minorEastAsia" w:eastAsiaTheme="minorEastAsia" w:hAnsiTheme="minorEastAsia" w:cs="MS Gothic"/>
                <w:i w:val="0"/>
                <w:iCs w:val="0"/>
                <w:color w:val="auto"/>
                <w:sz w:val="22"/>
                <w:szCs w:val="22"/>
                <w:lang w:val="x-none"/>
              </w:rPr>
              <w:t>5</w:t>
            </w:r>
            <w:r w:rsidR="002E4966" w:rsidRPr="00DF624D">
              <w:rPr>
                <w:rStyle w:val="IntenseEmphasis"/>
                <w:rFonts w:asciiTheme="minorEastAsia" w:hAnsiTheme="minorEastAsia" w:cs="MS Gothic" w:hint="eastAsia"/>
                <w:i w:val="0"/>
                <w:iCs w:val="0"/>
                <w:color w:val="auto"/>
                <w:sz w:val="22"/>
                <w:szCs w:val="22"/>
                <w:lang w:val="x-none"/>
              </w:rPr>
              <w:t>節，</w:t>
            </w:r>
            <w:r w:rsidR="00906A24" w:rsidRPr="00DF624D">
              <w:rPr>
                <w:rStyle w:val="IntenseEmphasis"/>
                <w:rFonts w:asciiTheme="minorEastAsia" w:eastAsiaTheme="minorEastAsia" w:hAnsiTheme="minorEastAsia" w:cs="MS Gothic" w:hint="eastAsia"/>
                <w:i w:val="0"/>
                <w:iCs w:val="0"/>
                <w:color w:val="auto"/>
                <w:sz w:val="22"/>
                <w:szCs w:val="22"/>
                <w:lang w:val="x-none"/>
              </w:rPr>
              <w:t>信徒</w:t>
            </w:r>
            <w:r w:rsidR="002E4966" w:rsidRPr="00DF624D">
              <w:rPr>
                <w:rStyle w:val="IntenseEmphasis"/>
                <w:rFonts w:asciiTheme="minorEastAsia" w:hAnsiTheme="minorEastAsia" w:cs="MS Gothic" w:hint="eastAsia"/>
                <w:i w:val="0"/>
                <w:iCs w:val="0"/>
                <w:color w:val="auto"/>
                <w:sz w:val="22"/>
                <w:szCs w:val="22"/>
                <w:lang w:val="x-none"/>
              </w:rPr>
              <w:t>怎麼知道自己必能得著末世的救恩？</w:t>
            </w:r>
            <w:r w:rsidR="00994294" w:rsidRPr="00DF624D">
              <w:rPr>
                <w:rStyle w:val="IntenseEmphasis"/>
                <w:rFonts w:asciiTheme="minorEastAsia" w:eastAsiaTheme="minorEastAsia" w:hAnsiTheme="minorEastAsia" w:cs="MS Gothic"/>
                <w:i w:val="0"/>
                <w:iCs w:val="0"/>
                <w:color w:val="auto"/>
                <w:sz w:val="22"/>
                <w:szCs w:val="22"/>
                <w:lang w:val="x-none"/>
              </w:rPr>
              <w:t xml:space="preserve"> </w:t>
            </w:r>
          </w:p>
          <w:p w14:paraId="4CB39C46" w14:textId="77777777" w:rsidR="007B1A7D" w:rsidRPr="00DF624D" w:rsidRDefault="007B1A7D" w:rsidP="00B70E82">
            <w:pPr>
              <w:spacing w:line="0" w:lineRule="atLeast"/>
              <w:rPr>
                <w:rStyle w:val="IntenseEmphasis"/>
                <w:rFonts w:asciiTheme="minorEastAsia" w:eastAsiaTheme="minorEastAsia" w:hAnsiTheme="minorEastAsia" w:cs="MS Gothic"/>
                <w:i w:val="0"/>
                <w:iCs w:val="0"/>
                <w:color w:val="auto"/>
                <w:sz w:val="22"/>
                <w:szCs w:val="22"/>
                <w:lang w:val="x-none"/>
              </w:rPr>
            </w:pPr>
          </w:p>
          <w:p w14:paraId="217EFEC6" w14:textId="536C6DB3" w:rsidR="007B1A7D" w:rsidRPr="00DF624D" w:rsidRDefault="00CD3865" w:rsidP="00731B68">
            <w:pPr>
              <w:pStyle w:val="ListParagraph"/>
              <w:numPr>
                <w:ilvl w:val="0"/>
                <w:numId w:val="12"/>
              </w:numPr>
              <w:spacing w:line="0" w:lineRule="atLeast"/>
              <w:rPr>
                <w:rStyle w:val="IntenseEmphasis"/>
                <w:rFonts w:asciiTheme="minorEastAsia" w:eastAsiaTheme="minorEastAsia" w:hAnsiTheme="minorEastAsia"/>
                <w:i w:val="0"/>
                <w:iCs w:val="0"/>
                <w:color w:val="auto"/>
                <w:sz w:val="22"/>
                <w:szCs w:val="22"/>
              </w:rPr>
            </w:pPr>
            <w:r w:rsidRPr="00DF624D">
              <w:rPr>
                <w:rStyle w:val="IntenseEmphasis"/>
                <w:rFonts w:ascii="MS Gothic" w:eastAsia="MS Gothic" w:hAnsi="MS Gothic" w:cs="MS Gothic"/>
                <w:i w:val="0"/>
                <w:iCs w:val="0"/>
                <w:color w:val="auto"/>
                <w:sz w:val="22"/>
                <w:szCs w:val="22"/>
                <w:lang w:val="x-none"/>
              </w:rPr>
              <w:t>❉</w:t>
            </w:r>
            <w:r w:rsidR="002E4966" w:rsidRPr="00DF624D">
              <w:rPr>
                <w:rStyle w:val="IntenseEmphasis"/>
                <w:rFonts w:asciiTheme="minorEastAsia" w:hAnsiTheme="minorEastAsia" w:hint="eastAsia"/>
                <w:i w:val="0"/>
                <w:iCs w:val="0"/>
                <w:color w:val="auto"/>
                <w:sz w:val="22"/>
                <w:szCs w:val="22"/>
                <w:lang w:val="x-none"/>
              </w:rPr>
              <w:t>第</w:t>
            </w:r>
            <w:r w:rsidR="007B1A7D" w:rsidRPr="00DF624D">
              <w:rPr>
                <w:rStyle w:val="IntenseEmphasis"/>
                <w:rFonts w:asciiTheme="minorEastAsia" w:eastAsiaTheme="minorEastAsia" w:hAnsiTheme="minorEastAsia"/>
                <w:i w:val="0"/>
                <w:iCs w:val="0"/>
                <w:color w:val="auto"/>
                <w:sz w:val="22"/>
                <w:szCs w:val="22"/>
                <w:lang w:val="x-none"/>
              </w:rPr>
              <w:t>6</w:t>
            </w:r>
            <w:r w:rsidR="002E4966" w:rsidRPr="00DF624D">
              <w:rPr>
                <w:rStyle w:val="IntenseEmphasis"/>
                <w:rFonts w:asciiTheme="minorEastAsia" w:hAnsiTheme="minorEastAsia" w:hint="eastAsia"/>
                <w:i w:val="0"/>
                <w:iCs w:val="0"/>
                <w:color w:val="auto"/>
                <w:sz w:val="22"/>
                <w:szCs w:val="22"/>
                <w:lang w:val="x-none"/>
              </w:rPr>
              <w:t>節，</w:t>
            </w:r>
            <w:r w:rsidR="00906A24" w:rsidRPr="00DF624D">
              <w:rPr>
                <w:rStyle w:val="IntenseEmphasis"/>
                <w:rFonts w:asciiTheme="minorEastAsia" w:eastAsiaTheme="minorEastAsia" w:hAnsiTheme="minorEastAsia" w:hint="eastAsia"/>
                <w:i w:val="0"/>
                <w:iCs w:val="0"/>
                <w:color w:val="auto"/>
                <w:sz w:val="22"/>
                <w:szCs w:val="22"/>
                <w:lang w:val="x-none"/>
              </w:rPr>
              <w:t>當時的</w:t>
            </w:r>
            <w:r w:rsidR="002E4966" w:rsidRPr="00DF624D">
              <w:rPr>
                <w:rStyle w:val="IntenseEmphasis"/>
                <w:rFonts w:asciiTheme="minorEastAsia" w:hAnsiTheme="minorEastAsia" w:hint="eastAsia"/>
                <w:i w:val="0"/>
                <w:iCs w:val="0"/>
                <w:color w:val="auto"/>
                <w:sz w:val="22"/>
                <w:szCs w:val="22"/>
                <w:lang w:val="x-none"/>
              </w:rPr>
              <w:t>信徒為什麼</w:t>
            </w:r>
            <w:r w:rsidR="00906A24" w:rsidRPr="00DF624D">
              <w:rPr>
                <w:rStyle w:val="IntenseEmphasis"/>
                <w:rFonts w:asciiTheme="minorEastAsia" w:eastAsiaTheme="minorEastAsia" w:hAnsiTheme="minorEastAsia" w:hint="eastAsia"/>
                <w:i w:val="0"/>
                <w:iCs w:val="0"/>
                <w:color w:val="auto"/>
                <w:sz w:val="22"/>
                <w:szCs w:val="22"/>
                <w:lang w:val="x-none"/>
              </w:rPr>
              <w:t>在試煉中仍</w:t>
            </w:r>
            <w:r w:rsidR="002E4966" w:rsidRPr="00DF624D">
              <w:rPr>
                <w:rStyle w:val="IntenseEmphasis"/>
                <w:rFonts w:asciiTheme="minorEastAsia" w:hAnsiTheme="minorEastAsia" w:hint="eastAsia"/>
                <w:i w:val="0"/>
                <w:iCs w:val="0"/>
                <w:color w:val="auto"/>
                <w:sz w:val="22"/>
                <w:szCs w:val="22"/>
                <w:lang w:val="x-none"/>
              </w:rPr>
              <w:t>大有喜樂</w:t>
            </w:r>
            <w:r w:rsidR="002E4966" w:rsidRPr="00DF624D">
              <w:rPr>
                <w:rStyle w:val="IntenseEmphasis"/>
                <w:rFonts w:asciiTheme="minorEastAsia" w:hAnsiTheme="minorEastAsia" w:hint="eastAsia"/>
                <w:i w:val="0"/>
                <w:iCs w:val="0"/>
                <w:color w:val="auto"/>
                <w:sz w:val="22"/>
                <w:szCs w:val="22"/>
              </w:rPr>
              <w:t>？</w:t>
            </w:r>
          </w:p>
          <w:p w14:paraId="2000C780" w14:textId="77777777" w:rsidR="007B1A7D" w:rsidRPr="00DF624D" w:rsidRDefault="007B1A7D" w:rsidP="00B70E82">
            <w:pPr>
              <w:pStyle w:val="ListParagraph"/>
              <w:ind w:left="0"/>
              <w:rPr>
                <w:rStyle w:val="IntenseEmphasis"/>
                <w:rFonts w:asciiTheme="minorEastAsia" w:eastAsiaTheme="minorEastAsia" w:hAnsiTheme="minorEastAsia"/>
                <w:i w:val="0"/>
                <w:iCs w:val="0"/>
                <w:color w:val="auto"/>
                <w:sz w:val="22"/>
                <w:szCs w:val="22"/>
              </w:rPr>
            </w:pPr>
          </w:p>
          <w:p w14:paraId="58F23D9C" w14:textId="7AE30A97" w:rsidR="007B1A7D" w:rsidRPr="00DF624D" w:rsidRDefault="00CD3865" w:rsidP="00906A24">
            <w:pPr>
              <w:pStyle w:val="ListParagraph"/>
              <w:numPr>
                <w:ilvl w:val="0"/>
                <w:numId w:val="12"/>
              </w:numPr>
              <w:spacing w:line="0" w:lineRule="atLeast"/>
              <w:rPr>
                <w:rStyle w:val="IntenseEmphasis"/>
                <w:rFonts w:asciiTheme="minorEastAsia" w:eastAsiaTheme="minorEastAsia" w:hAnsiTheme="minorEastAsia"/>
                <w:i w:val="0"/>
                <w:iCs w:val="0"/>
                <w:color w:val="auto"/>
                <w:sz w:val="22"/>
                <w:szCs w:val="22"/>
              </w:rPr>
            </w:pPr>
            <w:r w:rsidRPr="00DF624D">
              <w:rPr>
                <w:rStyle w:val="IntenseEmphasis"/>
                <w:rFonts w:ascii="MS Gothic" w:eastAsia="MS Gothic" w:hAnsi="MS Gothic" w:cs="MS Gothic"/>
                <w:i w:val="0"/>
                <w:iCs w:val="0"/>
                <w:color w:val="auto"/>
                <w:sz w:val="22"/>
                <w:szCs w:val="22"/>
              </w:rPr>
              <w:t>❉</w:t>
            </w:r>
            <w:r w:rsidR="002E4966" w:rsidRPr="00DF624D">
              <w:rPr>
                <w:rStyle w:val="IntenseEmphasis"/>
                <w:rFonts w:asciiTheme="minorEastAsia" w:hAnsiTheme="minorEastAsia" w:hint="eastAsia"/>
                <w:i w:val="0"/>
                <w:iCs w:val="0"/>
                <w:color w:val="auto"/>
                <w:sz w:val="22"/>
                <w:szCs w:val="22"/>
              </w:rPr>
              <w:t>第</w:t>
            </w:r>
            <w:r w:rsidR="002E4966" w:rsidRPr="00DF624D">
              <w:rPr>
                <w:rStyle w:val="IntenseEmphasis"/>
                <w:rFonts w:asciiTheme="minorEastAsia" w:hAnsiTheme="minorEastAsia"/>
                <w:i w:val="0"/>
                <w:iCs w:val="0"/>
                <w:color w:val="auto"/>
                <w:sz w:val="22"/>
                <w:szCs w:val="22"/>
              </w:rPr>
              <w:t>7</w:t>
            </w:r>
            <w:r w:rsidR="002E4966" w:rsidRPr="00DF624D">
              <w:rPr>
                <w:rStyle w:val="IntenseEmphasis"/>
                <w:rFonts w:asciiTheme="minorEastAsia" w:hAnsiTheme="minorEastAsia" w:hint="eastAsia"/>
                <w:i w:val="0"/>
                <w:iCs w:val="0"/>
                <w:color w:val="auto"/>
                <w:sz w:val="22"/>
                <w:szCs w:val="22"/>
              </w:rPr>
              <w:t>節，神</w:t>
            </w:r>
            <w:r w:rsidR="00906A24" w:rsidRPr="00DF624D">
              <w:rPr>
                <w:rStyle w:val="IntenseEmphasis"/>
                <w:rFonts w:asciiTheme="minorEastAsia" w:hAnsiTheme="minorEastAsia" w:hint="eastAsia"/>
                <w:i w:val="0"/>
                <w:iCs w:val="0"/>
                <w:color w:val="auto"/>
                <w:sz w:val="22"/>
                <w:szCs w:val="22"/>
              </w:rPr>
              <w:t>為何</w:t>
            </w:r>
            <w:r w:rsidR="002E4966" w:rsidRPr="00DF624D">
              <w:rPr>
                <w:rStyle w:val="IntenseEmphasis"/>
                <w:rFonts w:asciiTheme="minorEastAsia" w:hAnsiTheme="minorEastAsia" w:hint="eastAsia"/>
                <w:i w:val="0"/>
                <w:iCs w:val="0"/>
                <w:color w:val="auto"/>
                <w:sz w:val="22"/>
                <w:szCs w:val="22"/>
              </w:rPr>
              <w:t>允許信徒的信心被試驗？</w:t>
            </w:r>
          </w:p>
          <w:p w14:paraId="603267C8" w14:textId="77777777" w:rsidR="007B1A7D" w:rsidRPr="00DF624D" w:rsidRDefault="007B1A7D" w:rsidP="00B70E82">
            <w:pPr>
              <w:pStyle w:val="ListParagraph"/>
              <w:ind w:left="0"/>
              <w:rPr>
                <w:rStyle w:val="IntenseEmphasis"/>
                <w:rFonts w:asciiTheme="minorEastAsia" w:eastAsiaTheme="minorEastAsia" w:hAnsiTheme="minorEastAsia"/>
                <w:i w:val="0"/>
                <w:iCs w:val="0"/>
                <w:color w:val="auto"/>
                <w:sz w:val="22"/>
                <w:szCs w:val="22"/>
              </w:rPr>
            </w:pPr>
          </w:p>
          <w:p w14:paraId="08C442E5" w14:textId="1EFFD35F" w:rsidR="007B1A7D" w:rsidRPr="00DF624D" w:rsidRDefault="002E4966" w:rsidP="00731B68">
            <w:pPr>
              <w:pStyle w:val="ListParagraph"/>
              <w:numPr>
                <w:ilvl w:val="0"/>
                <w:numId w:val="12"/>
              </w:numPr>
              <w:spacing w:line="0" w:lineRule="atLeast"/>
              <w:rPr>
                <w:rStyle w:val="IntenseEmphasis"/>
                <w:rFonts w:asciiTheme="minorEastAsia" w:eastAsiaTheme="minorEastAsia" w:hAnsiTheme="minorEastAsia"/>
                <w:i w:val="0"/>
                <w:iCs w:val="0"/>
                <w:color w:val="auto"/>
                <w:sz w:val="22"/>
                <w:szCs w:val="22"/>
              </w:rPr>
            </w:pPr>
            <w:r w:rsidRPr="00DF624D">
              <w:rPr>
                <w:rStyle w:val="IntenseEmphasis"/>
                <w:rFonts w:asciiTheme="minorEastAsia" w:hAnsiTheme="minorEastAsia" w:hint="eastAsia"/>
                <w:i w:val="0"/>
                <w:iCs w:val="0"/>
                <w:color w:val="auto"/>
                <w:sz w:val="22"/>
                <w:szCs w:val="22"/>
              </w:rPr>
              <w:t>第</w:t>
            </w:r>
            <w:r w:rsidRPr="00DF624D">
              <w:rPr>
                <w:rStyle w:val="IntenseEmphasis"/>
                <w:rFonts w:asciiTheme="minorEastAsia" w:hAnsiTheme="minorEastAsia"/>
                <w:i w:val="0"/>
                <w:iCs w:val="0"/>
                <w:color w:val="auto"/>
                <w:sz w:val="22"/>
                <w:szCs w:val="22"/>
              </w:rPr>
              <w:t>10-12</w:t>
            </w:r>
            <w:r w:rsidRPr="00DF624D">
              <w:rPr>
                <w:rStyle w:val="IntenseEmphasis"/>
                <w:rFonts w:asciiTheme="minorEastAsia" w:hAnsiTheme="minorEastAsia" w:hint="eastAsia"/>
                <w:i w:val="0"/>
                <w:iCs w:val="0"/>
                <w:color w:val="auto"/>
                <w:sz w:val="22"/>
                <w:szCs w:val="22"/>
              </w:rPr>
              <w:t>節，從先知作救恩的預言及天使願意詳細查察看救恩的事來看，救恩對你有什麼特殊的意義？</w:t>
            </w:r>
          </w:p>
          <w:p w14:paraId="6C46F97F" w14:textId="77777777" w:rsidR="007B1A7D" w:rsidRPr="00DF624D" w:rsidRDefault="007B1A7D" w:rsidP="007B1A7D">
            <w:pPr>
              <w:spacing w:line="0" w:lineRule="atLeast"/>
              <w:rPr>
                <w:rStyle w:val="IntenseEmphasis"/>
                <w:rFonts w:asciiTheme="minorEastAsia" w:eastAsiaTheme="minorEastAsia" w:hAnsiTheme="minorEastAsia"/>
                <w:b/>
                <w:i w:val="0"/>
                <w:iCs w:val="0"/>
                <w:color w:val="auto"/>
                <w:sz w:val="22"/>
                <w:szCs w:val="22"/>
              </w:rPr>
            </w:pPr>
          </w:p>
          <w:p w14:paraId="0D1976A1" w14:textId="189A3CBF" w:rsidR="00FF13D7" w:rsidRPr="00DF624D" w:rsidRDefault="002E4966" w:rsidP="00FF13D7">
            <w:pPr>
              <w:spacing w:line="0" w:lineRule="atLeast"/>
              <w:rPr>
                <w:rStyle w:val="IntenseEmphasis"/>
                <w:rFonts w:asciiTheme="minorEastAsia" w:hAnsiTheme="minorEastAsia"/>
                <w:b/>
                <w:i w:val="0"/>
                <w:iCs w:val="0"/>
                <w:color w:val="auto"/>
                <w:sz w:val="22"/>
                <w:szCs w:val="22"/>
              </w:rPr>
            </w:pPr>
            <w:bookmarkStart w:id="25" w:name="OLE_LINK20"/>
            <w:bookmarkStart w:id="26" w:name="OLE_LINK26"/>
            <w:r w:rsidRPr="00DF624D">
              <w:rPr>
                <w:rStyle w:val="IntenseEmphasis"/>
                <w:rFonts w:asciiTheme="minorEastAsia" w:hAnsiTheme="minorEastAsia" w:hint="eastAsia"/>
                <w:b/>
                <w:i w:val="0"/>
                <w:iCs w:val="0"/>
                <w:color w:val="auto"/>
                <w:sz w:val="22"/>
                <w:szCs w:val="22"/>
              </w:rPr>
              <w:t>應用問題：</w:t>
            </w:r>
          </w:p>
          <w:bookmarkEnd w:id="25"/>
          <w:bookmarkEnd w:id="26"/>
          <w:p w14:paraId="633135C1" w14:textId="74B22E7C" w:rsidR="007B1A7D" w:rsidRPr="00DF624D" w:rsidRDefault="002E4966" w:rsidP="00731B68">
            <w:pPr>
              <w:pStyle w:val="ListParagraph"/>
              <w:numPr>
                <w:ilvl w:val="0"/>
                <w:numId w:val="13"/>
              </w:numPr>
              <w:spacing w:line="0" w:lineRule="atLeast"/>
              <w:rPr>
                <w:rStyle w:val="IntenseEmphasis"/>
                <w:rFonts w:asciiTheme="minorEastAsia" w:eastAsiaTheme="minorEastAsia" w:hAnsiTheme="minorEastAsia"/>
                <w:i w:val="0"/>
                <w:iCs w:val="0"/>
                <w:color w:val="auto"/>
                <w:sz w:val="22"/>
                <w:szCs w:val="22"/>
              </w:rPr>
            </w:pPr>
            <w:r w:rsidRPr="00DF624D">
              <w:rPr>
                <w:rStyle w:val="IntenseEmphasis"/>
                <w:rFonts w:asciiTheme="minorEastAsia" w:hAnsiTheme="minorEastAsia" w:hint="eastAsia"/>
                <w:i w:val="0"/>
                <w:iCs w:val="0"/>
                <w:color w:val="auto"/>
                <w:sz w:val="22"/>
                <w:szCs w:val="22"/>
              </w:rPr>
              <w:t>知道你是被神揀選的，對你的生活有什麼影響？（你信主以前與信主以後的生活有何不同？）</w:t>
            </w:r>
          </w:p>
          <w:p w14:paraId="71E80EE4" w14:textId="77777777" w:rsidR="00B70E82" w:rsidRPr="00DF624D" w:rsidRDefault="00B70E82" w:rsidP="00B70E82">
            <w:pPr>
              <w:pStyle w:val="ListParagraph"/>
              <w:spacing w:line="0" w:lineRule="atLeast"/>
              <w:rPr>
                <w:rStyle w:val="IntenseEmphasis"/>
                <w:rFonts w:asciiTheme="minorEastAsia" w:eastAsiaTheme="minorEastAsia" w:hAnsiTheme="minorEastAsia"/>
                <w:i w:val="0"/>
                <w:iCs w:val="0"/>
                <w:color w:val="auto"/>
                <w:sz w:val="22"/>
                <w:szCs w:val="22"/>
              </w:rPr>
            </w:pPr>
          </w:p>
          <w:p w14:paraId="2F57FEDD" w14:textId="6DF0D9EC" w:rsidR="00F60D61" w:rsidRPr="00DF624D" w:rsidRDefault="002E4966" w:rsidP="00731B68">
            <w:pPr>
              <w:pStyle w:val="ListParagraph"/>
              <w:numPr>
                <w:ilvl w:val="0"/>
                <w:numId w:val="13"/>
              </w:numPr>
              <w:rPr>
                <w:rStyle w:val="IntenseEmphasis"/>
                <w:rFonts w:asciiTheme="minorEastAsia" w:eastAsiaTheme="minorEastAsia" w:hAnsiTheme="minorEastAsia"/>
                <w:b/>
                <w:i w:val="0"/>
                <w:iCs w:val="0"/>
                <w:color w:val="auto"/>
                <w:sz w:val="22"/>
                <w:szCs w:val="22"/>
              </w:rPr>
            </w:pPr>
            <w:r w:rsidRPr="00DF624D">
              <w:rPr>
                <w:rStyle w:val="IntenseEmphasis"/>
                <w:rFonts w:asciiTheme="minorEastAsia" w:hAnsiTheme="minorEastAsia" w:hint="eastAsia"/>
                <w:i w:val="0"/>
                <w:iCs w:val="0"/>
                <w:color w:val="auto"/>
                <w:sz w:val="22"/>
                <w:szCs w:val="22"/>
              </w:rPr>
              <w:t>在你認識的基督徒朋友當中，是否有人因為信仰而遭受難處？你如何像彼得一般來鼓勵他？</w:t>
            </w:r>
          </w:p>
          <w:p w14:paraId="39131547" w14:textId="77777777" w:rsidR="00616C2C" w:rsidRPr="00DF624D" w:rsidRDefault="00616C2C" w:rsidP="00616C2C">
            <w:pPr>
              <w:pStyle w:val="ListParagraph"/>
              <w:rPr>
                <w:rStyle w:val="IntenseEmphasis"/>
                <w:rFonts w:asciiTheme="minorEastAsia" w:eastAsiaTheme="minorEastAsia" w:hAnsiTheme="minorEastAsia"/>
                <w:b/>
                <w:i w:val="0"/>
                <w:iCs w:val="0"/>
                <w:color w:val="auto"/>
                <w:sz w:val="22"/>
                <w:szCs w:val="22"/>
              </w:rPr>
            </w:pPr>
          </w:p>
          <w:p w14:paraId="57C9D6B9" w14:textId="0330A25B" w:rsidR="00856F9A" w:rsidRPr="00DF624D" w:rsidRDefault="00CD3865" w:rsidP="00731B68">
            <w:pPr>
              <w:pStyle w:val="ListParagraph"/>
              <w:numPr>
                <w:ilvl w:val="0"/>
                <w:numId w:val="13"/>
              </w:numPr>
              <w:spacing w:line="0" w:lineRule="atLeast"/>
              <w:rPr>
                <w:rStyle w:val="IntenseEmphasis"/>
                <w:i w:val="0"/>
                <w:iCs w:val="0"/>
                <w:color w:val="auto"/>
              </w:rPr>
            </w:pPr>
            <w:bookmarkStart w:id="27" w:name="OLE_LINK32"/>
            <w:r w:rsidRPr="00011060">
              <w:rPr>
                <w:rStyle w:val="IntenseEmphasis"/>
                <w:rFonts w:ascii="MS Gothic" w:eastAsia="MS Gothic" w:hAnsi="MS Gothic" w:cs="MS Gothic"/>
                <w:i w:val="0"/>
                <w:iCs w:val="0"/>
                <w:color w:val="auto"/>
                <w:sz w:val="22"/>
                <w:szCs w:val="22"/>
              </w:rPr>
              <w:t>❉</w:t>
            </w:r>
            <w:bookmarkStart w:id="28" w:name="OLE_LINK185"/>
            <w:bookmarkStart w:id="29" w:name="OLE_LINK186"/>
            <w:r w:rsidR="002E4966" w:rsidRPr="00011060">
              <w:rPr>
                <w:rStyle w:val="IntenseEmphasis"/>
                <w:rFonts w:asciiTheme="minorEastAsia" w:hAnsiTheme="minorEastAsia"/>
                <w:i w:val="0"/>
                <w:iCs w:val="0"/>
                <w:color w:val="auto"/>
                <w:sz w:val="22"/>
                <w:szCs w:val="22"/>
              </w:rPr>
              <w:t>按本查經教案的解釋，你最嚮往得到的天上的基業是什麼？因有這種盼望，你的人生觀價值觀應做什麽調整？有什麽實際行動？</w:t>
            </w:r>
            <w:bookmarkEnd w:id="27"/>
            <w:bookmarkEnd w:id="28"/>
            <w:bookmarkEnd w:id="29"/>
          </w:p>
        </w:tc>
      </w:tr>
      <w:bookmarkEnd w:id="0"/>
    </w:tbl>
    <w:p w14:paraId="1D43D4A2" w14:textId="33EEFAF1" w:rsidR="00BF3067" w:rsidRPr="00DF624D" w:rsidRDefault="00BF3067">
      <w:pPr>
        <w:widowControl/>
        <w:rPr>
          <w:rFonts w:ascii="SimSun" w:hAnsi="SimSun"/>
          <w:b/>
          <w:bCs/>
          <w:sz w:val="22"/>
          <w:szCs w:val="22"/>
        </w:rPr>
      </w:pPr>
    </w:p>
    <w:p w14:paraId="6D3DFFBA" w14:textId="09806232" w:rsidR="00524497" w:rsidRPr="00DF624D" w:rsidRDefault="002E4966" w:rsidP="00524497">
      <w:pPr>
        <w:spacing w:line="0" w:lineRule="atLeast"/>
        <w:rPr>
          <w:rFonts w:ascii="SimSun" w:eastAsia="SimSun" w:hAnsi="SimSun"/>
          <w:b/>
          <w:bCs/>
          <w:sz w:val="22"/>
          <w:szCs w:val="22"/>
        </w:rPr>
      </w:pPr>
      <w:r w:rsidRPr="00DF624D">
        <w:rPr>
          <w:rFonts w:ascii="SimSun" w:hAnsi="SimSun" w:hint="eastAsia"/>
          <w:b/>
          <w:bCs/>
          <w:sz w:val="22"/>
          <w:szCs w:val="22"/>
        </w:rPr>
        <w:t>附註</w:t>
      </w:r>
    </w:p>
    <w:sectPr w:rsidR="00524497" w:rsidRPr="00DF624D" w:rsidSect="005E055C">
      <w:endnotePr>
        <w:numFmt w:val="decimal"/>
      </w:endnotePr>
      <w:pgSz w:w="11906" w:h="16838" w:code="9"/>
      <w:pgMar w:top="1195" w:right="1325" w:bottom="1310" w:left="1109"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E9F90" w14:textId="77777777" w:rsidR="008574E9" w:rsidRDefault="008574E9">
      <w:r>
        <w:separator/>
      </w:r>
    </w:p>
  </w:endnote>
  <w:endnote w:type="continuationSeparator" w:id="0">
    <w:p w14:paraId="32604F87" w14:textId="77777777" w:rsidR="008574E9" w:rsidRDefault="008574E9">
      <w:r>
        <w:continuationSeparator/>
      </w:r>
    </w:p>
  </w:endnote>
  <w:endnote w:id="1">
    <w:p w14:paraId="3C2084EC" w14:textId="0ED44D79" w:rsidR="00DE1BC8" w:rsidRPr="005C688E" w:rsidRDefault="00DE1BC8">
      <w:pPr>
        <w:pStyle w:val="EndnoteText"/>
        <w:rPr>
          <w:rFonts w:eastAsiaTheme="minorEastAsia"/>
        </w:rPr>
      </w:pPr>
      <w:r>
        <w:rPr>
          <w:rStyle w:val="EndnoteReference"/>
        </w:rPr>
        <w:endnoteRef/>
      </w:r>
      <w:r>
        <w:t xml:space="preserve"> </w:t>
      </w:r>
      <w:r w:rsidRPr="000A2FBD">
        <w:rPr>
          <w:rFonts w:hint="eastAsia"/>
        </w:rPr>
        <w:t>吳羅瑜主編：</w:t>
      </w:r>
      <w:r w:rsidRPr="005C2ACF">
        <w:rPr>
          <w:rFonts w:hint="eastAsia"/>
        </w:rPr>
        <w:t>《聖經新辭典上冊</w:t>
      </w:r>
      <w:r w:rsidRPr="005C688E">
        <w:rPr>
          <w:rFonts w:hint="eastAsia"/>
        </w:rPr>
        <w:t>》，（香港：天道書樓、中國神學研究院，</w:t>
      </w:r>
      <w:r w:rsidRPr="005C688E">
        <w:rPr>
          <w:rFonts w:hint="eastAsia"/>
        </w:rPr>
        <w:t>2007</w:t>
      </w:r>
      <w:r w:rsidRPr="005C688E">
        <w:rPr>
          <w:rFonts w:hint="eastAsia"/>
        </w:rPr>
        <w:t>年，初版五刷），頁</w:t>
      </w:r>
      <w:r w:rsidRPr="005C688E">
        <w:rPr>
          <w:rFonts w:hint="eastAsia"/>
        </w:rPr>
        <w:t>165</w:t>
      </w:r>
      <w:r w:rsidRPr="005C688E">
        <w:rPr>
          <w:rFonts w:hint="eastAsia"/>
        </w:rPr>
        <w:t>。</w:t>
      </w:r>
    </w:p>
  </w:endnote>
  <w:endnote w:id="2">
    <w:p w14:paraId="161A06D5" w14:textId="78FF1A6D" w:rsidR="00DE1BC8" w:rsidRPr="005C688E" w:rsidRDefault="00DE1BC8">
      <w:pPr>
        <w:pStyle w:val="EndnoteText"/>
        <w:rPr>
          <w:rFonts w:eastAsiaTheme="minorEastAsia"/>
        </w:rPr>
      </w:pPr>
      <w:r w:rsidRPr="005C688E">
        <w:rPr>
          <w:rStyle w:val="EndnoteReference"/>
        </w:rPr>
        <w:endnoteRef/>
      </w:r>
      <w:r w:rsidRPr="005C688E">
        <w:t xml:space="preserve"> </w:t>
      </w:r>
      <w:r w:rsidRPr="005C688E">
        <w:rPr>
          <w:rFonts w:hint="eastAsia"/>
        </w:rPr>
        <w:t>顧韋恩（</w:t>
      </w:r>
      <w:r w:rsidRPr="005C688E">
        <w:rPr>
          <w:rFonts w:hint="eastAsia"/>
        </w:rPr>
        <w:t>Wayne Grudem</w:t>
      </w:r>
      <w:r w:rsidRPr="005C688E">
        <w:rPr>
          <w:rFonts w:hint="eastAsia"/>
        </w:rPr>
        <w:t>）著，歐思真譯：《彼得前書》（丁道爾</w:t>
      </w:r>
      <w:r w:rsidRPr="005C688E">
        <w:rPr>
          <w:rFonts w:hint="eastAsia"/>
        </w:rPr>
        <w:t xml:space="preserve"> </w:t>
      </w:r>
      <w:r w:rsidRPr="005C688E">
        <w:rPr>
          <w:rFonts w:hint="eastAsia"/>
        </w:rPr>
        <w:t>新約聖經註釋），（台灣：校園書房，</w:t>
      </w:r>
      <w:r w:rsidRPr="005C688E">
        <w:rPr>
          <w:rFonts w:hint="eastAsia"/>
        </w:rPr>
        <w:t>2011</w:t>
      </w:r>
      <w:r w:rsidRPr="005C688E">
        <w:rPr>
          <w:rFonts w:hint="eastAsia"/>
        </w:rPr>
        <w:t>年</w:t>
      </w:r>
      <w:r w:rsidRPr="005C688E">
        <w:rPr>
          <w:rFonts w:hint="eastAsia"/>
        </w:rPr>
        <w:t>8</w:t>
      </w:r>
      <w:r w:rsidRPr="005C688E">
        <w:rPr>
          <w:rFonts w:hint="eastAsia"/>
        </w:rPr>
        <w:t>月</w:t>
      </w:r>
      <w:r w:rsidRPr="005C688E">
        <w:rPr>
          <w:rFonts w:hint="eastAsia"/>
        </w:rPr>
        <w:t xml:space="preserve">POD </w:t>
      </w:r>
      <w:r w:rsidRPr="005C688E">
        <w:rPr>
          <w:rFonts w:hint="eastAsia"/>
        </w:rPr>
        <w:t>版），</w:t>
      </w:r>
      <w:r w:rsidR="005C2ACF" w:rsidRPr="005C688E">
        <w:rPr>
          <w:rFonts w:asciiTheme="minorEastAsia" w:eastAsiaTheme="minorEastAsia" w:hAnsiTheme="minorEastAsia" w:hint="eastAsia"/>
        </w:rPr>
        <w:t>：</w:t>
      </w:r>
      <w:r w:rsidRPr="005C688E">
        <w:rPr>
          <w:rFonts w:hint="eastAsia"/>
        </w:rPr>
        <w:t>頁</w:t>
      </w:r>
      <w:r w:rsidRPr="005C688E">
        <w:rPr>
          <w:rFonts w:hint="eastAsia"/>
        </w:rPr>
        <w:t>68</w:t>
      </w:r>
      <w:r w:rsidRPr="005C688E">
        <w:rPr>
          <w:rFonts w:hint="eastAsia"/>
        </w:rPr>
        <w:t>。</w:t>
      </w:r>
    </w:p>
  </w:endnote>
  <w:endnote w:id="3">
    <w:p w14:paraId="3AA8D0A2" w14:textId="14A9A1F3" w:rsidR="00DE1BC8" w:rsidRPr="005C688E" w:rsidRDefault="00DE1BC8">
      <w:pPr>
        <w:pStyle w:val="EndnoteText"/>
        <w:rPr>
          <w:rFonts w:eastAsiaTheme="minorEastAsia"/>
          <w:lang w:eastAsia="zh-CN"/>
        </w:rPr>
      </w:pPr>
      <w:r w:rsidRPr="005C688E">
        <w:rPr>
          <w:rStyle w:val="EndnoteReference"/>
        </w:rPr>
        <w:endnoteRef/>
      </w:r>
      <w:r w:rsidRPr="005C688E">
        <w:t xml:space="preserve"> Peter H. Davids: The First Epistle of Peter, NICNT, </w:t>
      </w:r>
      <w:r w:rsidRPr="005C688E">
        <w:rPr>
          <w:rFonts w:hint="eastAsia"/>
        </w:rPr>
        <w:t>(</w:t>
      </w:r>
      <w:r w:rsidRPr="005C688E">
        <w:t>Grand Rapids, MI: Eerdmans, 1990</w:t>
      </w:r>
      <w:r w:rsidRPr="005C688E">
        <w:rPr>
          <w:rFonts w:hint="eastAsia"/>
        </w:rPr>
        <w:t>)</w:t>
      </w:r>
      <w:r w:rsidRPr="005C688E">
        <w:t>, 46.</w:t>
      </w:r>
    </w:p>
  </w:endnote>
  <w:endnote w:id="4">
    <w:p w14:paraId="37EACD4A" w14:textId="748537EB" w:rsidR="00DE1BC8" w:rsidRPr="005C688E" w:rsidRDefault="00DE1BC8">
      <w:pPr>
        <w:pStyle w:val="EndnoteText"/>
        <w:rPr>
          <w:rFonts w:eastAsiaTheme="minorEastAsia"/>
        </w:rPr>
      </w:pPr>
      <w:r w:rsidRPr="005C688E">
        <w:rPr>
          <w:rStyle w:val="EndnoteReference"/>
        </w:rPr>
        <w:endnoteRef/>
      </w:r>
      <w:r w:rsidRPr="005C688E">
        <w:t xml:space="preserve"> </w:t>
      </w:r>
      <w:r w:rsidRPr="005C688E">
        <w:rPr>
          <w:rFonts w:hint="eastAsia"/>
        </w:rPr>
        <w:t>賴可中：《彼得前書</w:t>
      </w:r>
      <w:r w:rsidRPr="005C688E">
        <w:rPr>
          <w:rFonts w:hint="eastAsia"/>
        </w:rPr>
        <w:t>-</w:t>
      </w:r>
      <w:r w:rsidRPr="005C688E">
        <w:rPr>
          <w:rFonts w:hint="eastAsia"/>
        </w:rPr>
        <w:t>經歷苦難進入榮耀》（明道研經叢書），（香港：明道社，</w:t>
      </w:r>
      <w:r w:rsidRPr="005C688E">
        <w:rPr>
          <w:rFonts w:hint="eastAsia"/>
        </w:rPr>
        <w:t>2010</w:t>
      </w:r>
      <w:r w:rsidRPr="005C688E">
        <w:rPr>
          <w:rFonts w:hint="eastAsia"/>
        </w:rPr>
        <w:t>年，初版），頁</w:t>
      </w:r>
      <w:r w:rsidRPr="005C688E">
        <w:rPr>
          <w:rFonts w:hint="eastAsia"/>
        </w:rPr>
        <w:t>19</w:t>
      </w:r>
      <w:r w:rsidRPr="005C688E">
        <w:rPr>
          <w:rFonts w:hint="eastAsia"/>
        </w:rPr>
        <w:t>。</w:t>
      </w:r>
    </w:p>
  </w:endnote>
  <w:endnote w:id="5">
    <w:p w14:paraId="02731FD3" w14:textId="139676F1" w:rsidR="00DE1BC8" w:rsidRPr="005C688E" w:rsidRDefault="00DE1BC8">
      <w:pPr>
        <w:pStyle w:val="EndnoteText"/>
        <w:rPr>
          <w:rFonts w:eastAsiaTheme="minorEastAsia"/>
          <w:lang w:eastAsia="zh-CN"/>
        </w:rPr>
      </w:pPr>
      <w:r w:rsidRPr="005C688E">
        <w:rPr>
          <w:rStyle w:val="EndnoteReference"/>
        </w:rPr>
        <w:endnoteRef/>
      </w:r>
      <w:r w:rsidRPr="005C688E">
        <w:t xml:space="preserve"> </w:t>
      </w:r>
      <w:r w:rsidRPr="005C688E">
        <w:rPr>
          <w:rFonts w:hint="eastAsia"/>
        </w:rPr>
        <w:t>賴可中：頁</w:t>
      </w:r>
      <w:r w:rsidRPr="005C688E">
        <w:rPr>
          <w:rFonts w:hint="eastAsia"/>
        </w:rPr>
        <w:t>22</w:t>
      </w:r>
      <w:r w:rsidRPr="005C688E">
        <w:rPr>
          <w:rFonts w:hint="eastAsia"/>
        </w:rPr>
        <w:t>。</w:t>
      </w:r>
    </w:p>
  </w:endnote>
  <w:endnote w:id="6">
    <w:p w14:paraId="40C66B0D" w14:textId="3B1DE376" w:rsidR="00DE1BC8" w:rsidRPr="005C688E" w:rsidRDefault="00DE1BC8">
      <w:pPr>
        <w:pStyle w:val="EndnoteText"/>
        <w:rPr>
          <w:rFonts w:eastAsiaTheme="minorEastAsia"/>
          <w:lang w:eastAsia="zh-CN"/>
        </w:rPr>
      </w:pPr>
      <w:r w:rsidRPr="005C688E">
        <w:rPr>
          <w:rStyle w:val="EndnoteReference"/>
        </w:rPr>
        <w:endnoteRef/>
      </w:r>
      <w:r w:rsidRPr="005C688E">
        <w:t xml:space="preserve"> </w:t>
      </w:r>
      <w:r w:rsidRPr="005C688E">
        <w:rPr>
          <w:rFonts w:hint="eastAsia"/>
        </w:rPr>
        <w:t>Peter H. Davids</w:t>
      </w:r>
      <w:r w:rsidRPr="005C688E">
        <w:rPr>
          <w:rFonts w:hint="eastAsia"/>
        </w:rPr>
        <w:t>，</w:t>
      </w:r>
      <w:r w:rsidRPr="005C688E">
        <w:rPr>
          <w:rFonts w:hint="eastAsia"/>
        </w:rPr>
        <w:t>48.</w:t>
      </w:r>
    </w:p>
  </w:endnote>
  <w:endnote w:id="7">
    <w:p w14:paraId="3DD4CF36" w14:textId="58E4413D" w:rsidR="00DE1BC8" w:rsidRPr="005C688E" w:rsidRDefault="00DE1BC8">
      <w:pPr>
        <w:pStyle w:val="EndnoteText"/>
        <w:rPr>
          <w:rFonts w:eastAsiaTheme="minorEastAsia"/>
          <w:lang w:eastAsia="zh-CN"/>
        </w:rPr>
      </w:pPr>
      <w:r w:rsidRPr="005C688E">
        <w:rPr>
          <w:rStyle w:val="EndnoteReference"/>
        </w:rPr>
        <w:endnoteRef/>
      </w:r>
      <w:r w:rsidRPr="005C688E">
        <w:t xml:space="preserve"> Daniel Gruber: The Messianic Writings, (Hanover, NH: Elijah Publishing, 2011</w:t>
      </w:r>
      <w:r w:rsidRPr="005C688E">
        <w:rPr>
          <w:rFonts w:hint="eastAsia"/>
        </w:rPr>
        <w:t>)</w:t>
      </w:r>
      <w:r w:rsidRPr="005C688E">
        <w:t>, 228.</w:t>
      </w:r>
    </w:p>
  </w:endnote>
  <w:endnote w:id="8">
    <w:p w14:paraId="551B6326" w14:textId="6CBC6BE0" w:rsidR="00DE1BC8" w:rsidRPr="005C688E" w:rsidRDefault="00DE1BC8">
      <w:pPr>
        <w:pStyle w:val="EndnoteText"/>
        <w:rPr>
          <w:rFonts w:eastAsiaTheme="minorEastAsia"/>
        </w:rPr>
      </w:pPr>
      <w:r w:rsidRPr="005C688E">
        <w:rPr>
          <w:rStyle w:val="EndnoteReference"/>
        </w:rPr>
        <w:endnoteRef/>
      </w:r>
      <w:r w:rsidRPr="005C688E">
        <w:t xml:space="preserve"> </w:t>
      </w:r>
      <w:r w:rsidRPr="005C688E">
        <w:rPr>
          <w:rFonts w:hint="eastAsia"/>
        </w:rPr>
        <w:t>陳惠榮主編：《證主聖經百科全書》，第</w:t>
      </w:r>
      <w:r w:rsidRPr="005C688E">
        <w:rPr>
          <w:rFonts w:hint="eastAsia"/>
        </w:rPr>
        <w:t>2</w:t>
      </w:r>
      <w:r w:rsidRPr="005C688E">
        <w:rPr>
          <w:rFonts w:hint="eastAsia"/>
        </w:rPr>
        <w:t>冊，（香港：福音證主協會，</w:t>
      </w:r>
      <w:r w:rsidRPr="005C688E">
        <w:rPr>
          <w:rFonts w:hint="eastAsia"/>
        </w:rPr>
        <w:t>1995</w:t>
      </w:r>
      <w:r w:rsidRPr="005C688E">
        <w:rPr>
          <w:rFonts w:hint="eastAsia"/>
        </w:rPr>
        <w:t>年），頁</w:t>
      </w:r>
      <w:r w:rsidRPr="005C688E">
        <w:rPr>
          <w:rFonts w:hint="eastAsia"/>
        </w:rPr>
        <w:t>841</w:t>
      </w:r>
      <w:r w:rsidRPr="005C688E">
        <w:rPr>
          <w:rFonts w:hint="eastAsia"/>
        </w:rPr>
        <w:t>。</w:t>
      </w:r>
    </w:p>
  </w:endnote>
  <w:endnote w:id="9">
    <w:p w14:paraId="7F74ABB6" w14:textId="29D9E6FF" w:rsidR="00DE1BC8" w:rsidRPr="004A7B1D" w:rsidRDefault="00DE1BC8">
      <w:pPr>
        <w:pStyle w:val="EndnoteText"/>
        <w:rPr>
          <w:rFonts w:eastAsiaTheme="minorEastAsia"/>
        </w:rPr>
      </w:pPr>
      <w:r w:rsidRPr="005C688E">
        <w:rPr>
          <w:rStyle w:val="EndnoteReference"/>
        </w:rPr>
        <w:endnoteRef/>
      </w:r>
      <w:r w:rsidRPr="005C688E">
        <w:t xml:space="preserve"> </w:t>
      </w:r>
      <w:r w:rsidRPr="005C688E">
        <w:rPr>
          <w:rFonts w:hint="eastAsia"/>
        </w:rPr>
        <w:t>吳羅瑜</w:t>
      </w:r>
      <w:r w:rsidR="005C2ACF" w:rsidRPr="005C688E">
        <w:rPr>
          <w:rFonts w:asciiTheme="minorEastAsia" w:eastAsiaTheme="minorEastAsia" w:hAnsiTheme="minorEastAsia" w:hint="eastAsia"/>
        </w:rPr>
        <w:t>主編</w:t>
      </w:r>
      <w:r w:rsidRPr="005C688E">
        <w:rPr>
          <w:rFonts w:hint="eastAsia"/>
        </w:rPr>
        <w:t>：頁</w:t>
      </w:r>
      <w:r w:rsidRPr="005C688E">
        <w:rPr>
          <w:rFonts w:hint="eastAsia"/>
        </w:rPr>
        <w:t>146</w:t>
      </w:r>
      <w:r w:rsidRPr="005C688E">
        <w:rPr>
          <w:rFonts w:hint="eastAsia"/>
        </w:rPr>
        <w:t>。</w:t>
      </w:r>
    </w:p>
  </w:endnote>
  <w:endnote w:id="10">
    <w:p w14:paraId="6725FAF1" w14:textId="5EF24E11" w:rsidR="00DE1BC8" w:rsidRPr="004A7B1D" w:rsidRDefault="00DE1BC8">
      <w:pPr>
        <w:pStyle w:val="EndnoteText"/>
        <w:rPr>
          <w:rFonts w:eastAsiaTheme="minorEastAsia"/>
        </w:rPr>
      </w:pPr>
      <w:r>
        <w:rPr>
          <w:rStyle w:val="EndnoteReference"/>
        </w:rPr>
        <w:endnoteRef/>
      </w:r>
      <w:r>
        <w:t xml:space="preserve"> </w:t>
      </w:r>
      <w:r w:rsidRPr="004A7B1D">
        <w:rPr>
          <w:rFonts w:hint="eastAsia"/>
        </w:rPr>
        <w:t>史葛•麥克奈特：頁</w:t>
      </w:r>
      <w:r w:rsidRPr="004A7B1D">
        <w:rPr>
          <w:rFonts w:hint="eastAsia"/>
        </w:rPr>
        <w:t>62</w:t>
      </w:r>
      <w:r w:rsidRPr="004A7B1D">
        <w:rPr>
          <w:rFonts w:hint="eastAsia"/>
        </w:rPr>
        <w:t>。</w:t>
      </w:r>
    </w:p>
  </w:endnote>
  <w:endnote w:id="11">
    <w:p w14:paraId="6DEDE18A" w14:textId="09594E20" w:rsidR="00DE1BC8" w:rsidRPr="004A7B1D" w:rsidRDefault="00DE1BC8">
      <w:pPr>
        <w:pStyle w:val="EndnoteText"/>
        <w:rPr>
          <w:rFonts w:eastAsiaTheme="minorEastAsia"/>
        </w:rPr>
      </w:pPr>
      <w:r>
        <w:rPr>
          <w:rStyle w:val="EndnoteReference"/>
        </w:rPr>
        <w:endnoteRef/>
      </w:r>
      <w:r>
        <w:t xml:space="preserve"> </w:t>
      </w:r>
      <w:r w:rsidRPr="004A7B1D">
        <w:rPr>
          <w:rFonts w:hint="eastAsia"/>
        </w:rPr>
        <w:t>詹正義編：《活泉新約希臘文解經卷九》（美國：活泉出版社，</w:t>
      </w:r>
      <w:r w:rsidRPr="004A7B1D">
        <w:rPr>
          <w:rFonts w:hint="eastAsia"/>
        </w:rPr>
        <w:t>1997</w:t>
      </w:r>
      <w:r w:rsidRPr="004A7B1D">
        <w:rPr>
          <w:rFonts w:hint="eastAsia"/>
        </w:rPr>
        <w:t>年，初版），頁</w:t>
      </w:r>
      <w:r w:rsidRPr="004A7B1D">
        <w:rPr>
          <w:rFonts w:hint="eastAsia"/>
        </w:rPr>
        <w:t>373</w:t>
      </w:r>
      <w:r w:rsidRPr="004A7B1D">
        <w:rPr>
          <w:rFonts w:hint="eastAsia"/>
        </w:rPr>
        <w:t>。</w:t>
      </w:r>
    </w:p>
  </w:endnote>
  <w:endnote w:id="12">
    <w:p w14:paraId="18A2BEDB" w14:textId="1E535EEC" w:rsidR="00DE1BC8" w:rsidRPr="00FC7F11" w:rsidRDefault="00DE1BC8">
      <w:pPr>
        <w:pStyle w:val="EndnoteText"/>
        <w:rPr>
          <w:rFonts w:eastAsiaTheme="minorEastAsia"/>
          <w:lang w:eastAsia="zh-CN"/>
        </w:rPr>
      </w:pPr>
      <w:r>
        <w:rPr>
          <w:rStyle w:val="EndnoteReference"/>
        </w:rPr>
        <w:endnoteRef/>
      </w:r>
      <w:r>
        <w:t xml:space="preserve"> </w:t>
      </w:r>
      <w:r w:rsidRPr="00FC7F11">
        <w:t xml:space="preserve">J. Ramsey Michaels, 1 Peter, WBC, </w:t>
      </w:r>
      <w:r>
        <w:t>(</w:t>
      </w:r>
      <w:r w:rsidRPr="00FC7F11">
        <w:t>Waco, TX: Word,1988</w:t>
      </w:r>
      <w:r>
        <w:rPr>
          <w:rFonts w:hint="eastAsia"/>
        </w:rPr>
        <w:t>)</w:t>
      </w:r>
      <w:r w:rsidRPr="00FC7F11">
        <w:t>. 20.</w:t>
      </w:r>
    </w:p>
  </w:endnote>
  <w:endnote w:id="13">
    <w:p w14:paraId="65575177" w14:textId="403B35BF" w:rsidR="00DE1BC8" w:rsidRPr="00DD33DC" w:rsidRDefault="00DE1BC8">
      <w:pPr>
        <w:pStyle w:val="EndnoteText"/>
        <w:rPr>
          <w:rFonts w:eastAsiaTheme="minorEastAsia"/>
          <w:lang w:eastAsia="zh-CN"/>
        </w:rPr>
      </w:pPr>
      <w:r>
        <w:rPr>
          <w:rStyle w:val="EndnoteReference"/>
        </w:rPr>
        <w:endnoteRef/>
      </w:r>
      <w:r>
        <w:t xml:space="preserve"> </w:t>
      </w:r>
      <w:r w:rsidRPr="00DD33DC">
        <w:t xml:space="preserve">Karen H. Jobes, 1 Peter, </w:t>
      </w:r>
      <w:bookmarkStart w:id="9" w:name="_GoBack"/>
      <w:bookmarkEnd w:id="9"/>
      <w:r w:rsidR="005C688E" w:rsidRPr="00DD33DC">
        <w:t>BECNT,</w:t>
      </w:r>
      <w:r w:rsidR="005C688E">
        <w:t xml:space="preserve"> (</w:t>
      </w:r>
      <w:r w:rsidRPr="00DD33DC">
        <w:t>Grand Rapids, MI: Baker, 2005</w:t>
      </w:r>
      <w:r>
        <w:rPr>
          <w:rFonts w:hint="eastAsia"/>
        </w:rPr>
        <w:t>)</w:t>
      </w:r>
      <w:r w:rsidRPr="00DD33DC">
        <w:t>, 86.</w:t>
      </w:r>
    </w:p>
  </w:endnote>
  <w:endnote w:id="14">
    <w:p w14:paraId="61F28851" w14:textId="4A36224C" w:rsidR="00DE1BC8" w:rsidRPr="00DD33DC" w:rsidRDefault="00DE1BC8">
      <w:pPr>
        <w:pStyle w:val="EndnoteText"/>
        <w:rPr>
          <w:rFonts w:eastAsiaTheme="minorEastAsia"/>
          <w:lang w:eastAsia="zh-CN"/>
        </w:rPr>
      </w:pPr>
      <w:r>
        <w:rPr>
          <w:rStyle w:val="EndnoteReference"/>
        </w:rPr>
        <w:endnoteRef/>
      </w:r>
      <w:r>
        <w:t xml:space="preserve"> </w:t>
      </w:r>
      <w:r w:rsidRPr="00DD33DC">
        <w:t xml:space="preserve">Wayne </w:t>
      </w:r>
      <w:r w:rsidR="005C688E" w:rsidRPr="00DD33DC">
        <w:t>Grudem, Systematic</w:t>
      </w:r>
      <w:r w:rsidRPr="00DD33DC">
        <w:t xml:space="preserve"> Theology, </w:t>
      </w:r>
      <w:r>
        <w:t>(</w:t>
      </w:r>
      <w:r w:rsidRPr="00DD33DC">
        <w:t>Zondervan, 1994</w:t>
      </w:r>
      <w:r>
        <w:rPr>
          <w:rFonts w:hint="eastAsia"/>
        </w:rPr>
        <w:t>)</w:t>
      </w:r>
      <w:r w:rsidRPr="00DD33DC">
        <w:t>, 747-753.</w:t>
      </w:r>
    </w:p>
  </w:endnote>
  <w:endnote w:id="15">
    <w:p w14:paraId="206443DB" w14:textId="27BE37D3" w:rsidR="00DE1BC8" w:rsidRPr="0086266B" w:rsidRDefault="00DE1BC8">
      <w:pPr>
        <w:pStyle w:val="EndnoteText"/>
        <w:rPr>
          <w:rFonts w:eastAsiaTheme="minorEastAsia"/>
        </w:rPr>
      </w:pPr>
      <w:r>
        <w:rPr>
          <w:rStyle w:val="EndnoteReference"/>
        </w:rPr>
        <w:endnoteRef/>
      </w:r>
      <w:r>
        <w:t xml:space="preserve"> </w:t>
      </w:r>
      <w:r w:rsidRPr="0086266B">
        <w:rPr>
          <w:rFonts w:hint="eastAsia"/>
        </w:rPr>
        <w:t>倪柝聲：《基督是我们的生命》（倪柝聲著述全集【卷十八】），（香港：天糧出版社，</w:t>
      </w:r>
      <w:r w:rsidRPr="0086266B">
        <w:t>1992</w:t>
      </w:r>
      <w:r w:rsidRPr="0086266B">
        <w:rPr>
          <w:rFonts w:hint="eastAsia"/>
        </w:rPr>
        <w:t>年），頁</w:t>
      </w:r>
      <w:r w:rsidRPr="0086266B">
        <w:t>387-389</w:t>
      </w:r>
      <w:r w:rsidRPr="0086266B">
        <w:rPr>
          <w:rFonts w:hint="eastAsia"/>
        </w:rPr>
        <w:t>。</w:t>
      </w:r>
    </w:p>
  </w:endnote>
  <w:endnote w:id="16">
    <w:p w14:paraId="1B4F5B9B" w14:textId="24772564" w:rsidR="00DE1BC8" w:rsidRPr="0086266B" w:rsidRDefault="00DE1BC8">
      <w:pPr>
        <w:pStyle w:val="EndnoteText"/>
        <w:rPr>
          <w:rFonts w:eastAsiaTheme="minorEastAsia"/>
        </w:rPr>
      </w:pPr>
      <w:r>
        <w:rPr>
          <w:rStyle w:val="EndnoteReference"/>
        </w:rPr>
        <w:endnoteRef/>
      </w:r>
      <w:r>
        <w:t xml:space="preserve"> </w:t>
      </w:r>
      <w:r w:rsidRPr="0086266B">
        <w:rPr>
          <w:rFonts w:hint="eastAsia"/>
        </w:rPr>
        <w:t>詹正義：頁</w:t>
      </w:r>
      <w:r w:rsidRPr="0086266B">
        <w:rPr>
          <w:rFonts w:hint="eastAsia"/>
        </w:rPr>
        <w:t>378</w:t>
      </w:r>
      <w:r w:rsidRPr="0086266B">
        <w:rPr>
          <w:rFonts w:hint="eastAsia"/>
        </w:rPr>
        <w:t>。</w:t>
      </w:r>
    </w:p>
  </w:endnote>
  <w:endnote w:id="17">
    <w:p w14:paraId="6FCC45F5" w14:textId="197B4642" w:rsidR="00DE1BC8" w:rsidRPr="0086266B" w:rsidRDefault="00DE1BC8">
      <w:pPr>
        <w:pStyle w:val="EndnoteText"/>
        <w:rPr>
          <w:rFonts w:eastAsiaTheme="minorEastAsia"/>
        </w:rPr>
      </w:pPr>
      <w:r>
        <w:rPr>
          <w:rStyle w:val="EndnoteReference"/>
        </w:rPr>
        <w:endnoteRef/>
      </w:r>
      <w:r>
        <w:t xml:space="preserve"> </w:t>
      </w:r>
      <w:r w:rsidRPr="0086266B">
        <w:rPr>
          <w:rFonts w:hint="eastAsia"/>
        </w:rPr>
        <w:t>約翰•麥克阿瑟：頁</w:t>
      </w:r>
      <w:r w:rsidRPr="0086266B">
        <w:rPr>
          <w:rFonts w:hint="eastAsia"/>
        </w:rPr>
        <w:t>73</w:t>
      </w:r>
      <w:r w:rsidRPr="0086266B">
        <w:rPr>
          <w:rFonts w:hint="eastAsia"/>
        </w:rPr>
        <w:t>。</w:t>
      </w:r>
    </w:p>
  </w:endnote>
  <w:endnote w:id="18">
    <w:p w14:paraId="0E71FBB2" w14:textId="5E074643" w:rsidR="00DE1BC8" w:rsidRPr="0086266B" w:rsidRDefault="00DE1BC8">
      <w:pPr>
        <w:pStyle w:val="EndnoteText"/>
        <w:rPr>
          <w:rFonts w:eastAsiaTheme="minorEastAsia"/>
        </w:rPr>
      </w:pPr>
      <w:r>
        <w:rPr>
          <w:rStyle w:val="EndnoteReference"/>
        </w:rPr>
        <w:endnoteRef/>
      </w:r>
      <w:r>
        <w:t xml:space="preserve"> </w:t>
      </w:r>
      <w:r w:rsidRPr="0086266B">
        <w:t>Peter H. Davids, 60.</w:t>
      </w:r>
    </w:p>
  </w:endnote>
  <w:endnote w:id="19">
    <w:p w14:paraId="0F4B9FBF" w14:textId="77777777" w:rsidR="00DE1BC8" w:rsidRPr="00923F0F" w:rsidRDefault="00DE1BC8" w:rsidP="00813BA2">
      <w:pPr>
        <w:pStyle w:val="EndnoteText"/>
      </w:pPr>
      <w:r w:rsidRPr="00923F0F">
        <w:rPr>
          <w:rStyle w:val="EndnoteReference"/>
        </w:rPr>
        <w:endnoteRef/>
      </w:r>
      <w:r w:rsidRPr="00923F0F">
        <w:t xml:space="preserve"> Peter H. Davids, 61.</w:t>
      </w:r>
    </w:p>
  </w:endnote>
  <w:endnote w:id="20">
    <w:p w14:paraId="4FC9D406" w14:textId="77777777" w:rsidR="00DE1BC8" w:rsidRPr="00923F0F" w:rsidRDefault="00DE1BC8" w:rsidP="00813BA2">
      <w:pPr>
        <w:pStyle w:val="EndnoteText"/>
      </w:pPr>
      <w:r w:rsidRPr="00923F0F">
        <w:rPr>
          <w:rStyle w:val="EndnoteReference"/>
        </w:rPr>
        <w:endnoteRef/>
      </w:r>
      <w:r w:rsidRPr="00923F0F">
        <w:t xml:space="preserve"> J. Ramsey Michaels</w:t>
      </w:r>
      <w:r w:rsidRPr="00923F0F">
        <w:rPr>
          <w:rFonts w:ascii="PMingLiU" w:hAnsi="PMingLiU" w:cs="PMingLiU" w:hint="eastAsia"/>
          <w:rtl/>
        </w:rPr>
        <w:t>，</w:t>
      </w:r>
      <w:r w:rsidRPr="00923F0F">
        <w:t>41-42.</w:t>
      </w:r>
    </w:p>
  </w:endnote>
  <w:endnote w:id="21">
    <w:p w14:paraId="36F5E127" w14:textId="77777777" w:rsidR="00DE1BC8" w:rsidRPr="00DE1180" w:rsidRDefault="00DE1BC8" w:rsidP="00BF3126">
      <w:pPr>
        <w:pStyle w:val="EndnoteText"/>
      </w:pPr>
      <w:r w:rsidRPr="00DE1180">
        <w:rPr>
          <w:rStyle w:val="EndnoteReference"/>
        </w:rPr>
        <w:endnoteRef/>
      </w:r>
      <w:r w:rsidRPr="00DE1180">
        <w:t xml:space="preserve"> </w:t>
      </w:r>
      <w:r w:rsidRPr="00DE1180">
        <w:t>馬有藻：《祢的話是真理</w:t>
      </w:r>
      <w:r w:rsidRPr="00DE1180">
        <w:t>——</w:t>
      </w:r>
      <w:r w:rsidRPr="00DE1180">
        <w:t>聖經難題範例彙編》（美國：華訓，</w:t>
      </w:r>
      <w:r w:rsidRPr="00DE1180">
        <w:t>2000</w:t>
      </w:r>
      <w:r w:rsidRPr="00DE1180">
        <w:t>），頁</w:t>
      </w:r>
      <w:r w:rsidRPr="00DE1180">
        <w:t>109</w:t>
      </w:r>
      <w:r w:rsidRPr="00DE1180">
        <w:t>。</w:t>
      </w:r>
    </w:p>
  </w:endnote>
  <w:endnote w:id="22">
    <w:p w14:paraId="0371FE0D" w14:textId="77777777" w:rsidR="00DE1BC8" w:rsidRPr="00DE1180" w:rsidRDefault="00DE1BC8" w:rsidP="00BF3126">
      <w:pPr>
        <w:pStyle w:val="EndnoteText"/>
      </w:pPr>
      <w:r w:rsidRPr="00DE1180">
        <w:rPr>
          <w:rStyle w:val="EndnoteReference"/>
        </w:rPr>
        <w:endnoteRef/>
      </w:r>
      <w:r w:rsidRPr="00DE1180">
        <w:t xml:space="preserve"> </w:t>
      </w:r>
      <w:r w:rsidRPr="00DE1180">
        <w:t>賴可中：頁</w:t>
      </w:r>
      <w:r w:rsidRPr="00DE1180">
        <w:t>39</w:t>
      </w:r>
      <w:r w:rsidRPr="00DE1180">
        <w:t>。</w:t>
      </w:r>
    </w:p>
  </w:endnote>
  <w:endnote w:id="23">
    <w:p w14:paraId="51DCADE6" w14:textId="5C804B52" w:rsidR="00DE1BC8" w:rsidRPr="00DE1180" w:rsidRDefault="00DE1BC8">
      <w:pPr>
        <w:pStyle w:val="EndnoteText"/>
      </w:pPr>
      <w:r w:rsidRPr="00DE1180">
        <w:rPr>
          <w:rStyle w:val="EndnoteReference"/>
        </w:rPr>
        <w:endnoteRef/>
      </w:r>
      <w:r w:rsidRPr="00DE1180">
        <w:t xml:space="preserve"> </w:t>
      </w:r>
      <w:r w:rsidRPr="00DE1180">
        <w:t>賴若翰，《十步釋經法》，頁</w:t>
      </w:r>
      <w:r w:rsidRPr="00DE1180">
        <w:t>235</w:t>
      </w:r>
    </w:p>
  </w:endnote>
  <w:endnote w:id="24">
    <w:p w14:paraId="69708142" w14:textId="77777777" w:rsidR="00DE1BC8" w:rsidRPr="00923F0F" w:rsidRDefault="00DE1BC8" w:rsidP="006627D6">
      <w:pPr>
        <w:pStyle w:val="EndnoteText"/>
      </w:pPr>
      <w:r w:rsidRPr="00DE1180">
        <w:rPr>
          <w:rStyle w:val="EndnoteReference"/>
        </w:rPr>
        <w:endnoteRef/>
      </w:r>
      <w:r w:rsidRPr="00DE1180">
        <w:t xml:space="preserve"> </w:t>
      </w:r>
      <w:r w:rsidRPr="00DE1180">
        <w:t>顧韋恩：頁</w:t>
      </w:r>
      <w:r w:rsidRPr="00DE1180">
        <w:t>77</w:t>
      </w:r>
      <w:r w:rsidRPr="00DE1180">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新細明">
    <w:altName w:val="Malgun Gothic Semilight"/>
    <w:panose1 w:val="00000000000000000000"/>
    <w:charset w:val="88"/>
    <w:family w:val="auto"/>
    <w:notTrueType/>
    <w:pitch w:val="default"/>
    <w:sig w:usb0="00000000" w:usb1="08080000" w:usb2="00000010" w:usb3="00000000" w:csb0="00100000" w:csb1="00000000"/>
  </w:font>
  <w:font w:name="AGaramondPro-Regular">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
    <w:altName w:val="Yu Gothic UI"/>
    <w:panose1 w:val="00000000000000000000"/>
    <w:charset w:val="80"/>
    <w:family w:val="roman"/>
    <w:notTrueType/>
    <w:pitch w:val="default"/>
    <w:sig w:usb0="00000001" w:usb1="08070000" w:usb2="00000010" w:usb3="00000000" w:csb0="00020000" w:csb1="00000000"/>
  </w:font>
  <w:font w:name="KaiTi">
    <w:panose1 w:val="02010609060101010101"/>
    <w:charset w:val="86"/>
    <w:family w:val="modern"/>
    <w:pitch w:val="fixed"/>
    <w:sig w:usb0="800002BF" w:usb1="38CF7CFA" w:usb2="00000016" w:usb3="00000000" w:csb0="00040001" w:csb1="00000000"/>
  </w:font>
  <w:font w:name="........">
    <w:altName w:val="MS Mincho"/>
    <w:panose1 w:val="00000000000000000000"/>
    <w:charset w:val="80"/>
    <w:family w:val="roman"/>
    <w:notTrueType/>
    <w:pitch w:val="default"/>
    <w:sig w:usb0="00000001" w:usb1="08070000" w:usb2="00000010" w:usb3="00000000" w:csb0="00020000" w:csb1="00000000"/>
  </w:font>
  <w:font w:name="MingLiU">
    <w:altName w:val="細明體"/>
    <w:panose1 w:val="02010609000101010101"/>
    <w:charset w:val="88"/>
    <w:family w:val="modern"/>
    <w:pitch w:val="fixed"/>
    <w:sig w:usb0="A00002FF" w:usb1="28CFFCFA" w:usb2="00000016" w:usb3="00000000" w:csb0="00100001" w:csb1="00000000"/>
  </w:font>
  <w:font w:name="Malgun Gothic Semilight">
    <w:panose1 w:val="020B0502040204020203"/>
    <w:charset w:val="81"/>
    <w:family w:val="swiss"/>
    <w:pitch w:val="variable"/>
    <w:sig w:usb0="B0000AAF" w:usb1="09DF7CFB" w:usb2="00000012" w:usb3="00000000" w:csb0="003E01BD" w:csb1="00000000"/>
  </w:font>
  <w:font w:name="Microsoft JhengHei">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4F902" w14:textId="77777777" w:rsidR="00DE1BC8" w:rsidRDefault="00DE1BC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5697C" w14:textId="73A2519E" w:rsidR="00DE1BC8" w:rsidRDefault="00DE1BC8">
    <w:pPr>
      <w:pStyle w:val="Footer"/>
      <w:jc w:val="center"/>
    </w:pPr>
    <w:r>
      <w:fldChar w:fldCharType="begin"/>
    </w:r>
    <w:r>
      <w:instrText xml:space="preserve"> PAGE   \* MERGEFORMAT </w:instrText>
    </w:r>
    <w:r>
      <w:fldChar w:fldCharType="separate"/>
    </w:r>
    <w:r w:rsidR="005C688E">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1258" w14:textId="77777777" w:rsidR="008574E9" w:rsidRDefault="008574E9">
      <w:r>
        <w:separator/>
      </w:r>
    </w:p>
  </w:footnote>
  <w:footnote w:type="continuationSeparator" w:id="0">
    <w:p w14:paraId="0C3BB82F" w14:textId="77777777" w:rsidR="008574E9" w:rsidRDefault="008574E9">
      <w:r>
        <w:continuationSeparator/>
      </w:r>
    </w:p>
  </w:footnote>
  <w:footnote w:id="1">
    <w:p w14:paraId="05602FA8" w14:textId="3EC17859" w:rsidR="00DE1BC8" w:rsidRPr="00011060" w:rsidRDefault="00DE1BC8">
      <w:pPr>
        <w:pStyle w:val="FootnoteText"/>
      </w:pPr>
      <w:r w:rsidRPr="00011060">
        <w:rPr>
          <w:rStyle w:val="FootnoteReference"/>
        </w:rPr>
        <w:footnoteRef/>
      </w:r>
      <w:r w:rsidRPr="00011060">
        <w:t xml:space="preserve"> </w:t>
      </w:r>
      <w:r w:rsidRPr="00011060">
        <w:rPr>
          <w:rFonts w:hint="eastAsia"/>
        </w:rPr>
        <w:t>現況可以是我目前正面對的，或假設將來可能發生的。包括：人際關係，矛盾與衝突，心裡的重擔，環境困難，罪的捆綁，資源缺乏，聖經知識缺乏，責任與壓力，機會、選擇與取捨。比較現況與</w:t>
      </w:r>
      <w:r w:rsidR="00476E30">
        <w:rPr>
          <w:rFonts w:hint="eastAsia"/>
        </w:rPr>
        <w:t>今日主題</w:t>
      </w:r>
      <w:r w:rsidRPr="00011060">
        <w:rPr>
          <w:rFonts w:hint="eastAsia"/>
        </w:rPr>
        <w:t>之間的差距，擬定應用細節。</w:t>
      </w:r>
    </w:p>
    <w:p w14:paraId="5610E605" w14:textId="77777777" w:rsidR="00DE1BC8" w:rsidRPr="00011060" w:rsidRDefault="00DE1BC8">
      <w:pPr>
        <w:pStyle w:val="FootnoteText"/>
        <w:rPr>
          <w:rFonts w:eastAsiaTheme="minorEastAsia"/>
        </w:rPr>
      </w:pPr>
    </w:p>
  </w:footnote>
  <w:footnote w:id="2">
    <w:p w14:paraId="6E706F1C" w14:textId="7E6EC8D4" w:rsidR="00DE1BC8" w:rsidRPr="00011060" w:rsidRDefault="00DE1BC8" w:rsidP="00C7677A">
      <w:pPr>
        <w:pStyle w:val="FootnoteText"/>
      </w:pPr>
      <w:r w:rsidRPr="00011060">
        <w:rPr>
          <w:highlight w:val="cyan"/>
        </w:rPr>
        <w:footnoteRef/>
      </w:r>
      <w:r w:rsidRPr="00011060">
        <w:rPr>
          <w:highlight w:val="cyan"/>
        </w:rPr>
        <w:t xml:space="preserve"> </w:t>
      </w:r>
      <w:r w:rsidRPr="00011060">
        <w:rPr>
          <w:rFonts w:hint="eastAsia"/>
          <w:highlight w:val="cyan"/>
        </w:rPr>
        <w:t>每個行動至少要符合以下</w:t>
      </w:r>
      <w:r w:rsidRPr="00011060">
        <w:rPr>
          <w:highlight w:val="cyan"/>
        </w:rPr>
        <w:t>SMART</w:t>
      </w:r>
      <w:r w:rsidRPr="00011060">
        <w:rPr>
          <w:rFonts w:hint="eastAsia"/>
          <w:highlight w:val="cyan"/>
        </w:rPr>
        <w:t>指標中之三項：</w:t>
      </w:r>
      <w:r w:rsidRPr="00011060">
        <w:t xml:space="preserve"> </w:t>
      </w:r>
    </w:p>
    <w:p w14:paraId="6A636471" w14:textId="77777777" w:rsidR="00DE1BC8" w:rsidRPr="00011060" w:rsidRDefault="00DE1BC8" w:rsidP="00C7677A">
      <w:pPr>
        <w:pStyle w:val="FootnoteText"/>
      </w:pPr>
      <w:r w:rsidRPr="00011060">
        <w:rPr>
          <w:rFonts w:hint="eastAsia"/>
        </w:rPr>
        <w:t>•</w:t>
      </w:r>
      <w:r w:rsidRPr="00011060">
        <w:tab/>
        <w:t xml:space="preserve">Specific </w:t>
      </w:r>
      <w:r w:rsidRPr="00011060">
        <w:rPr>
          <w:rFonts w:hint="eastAsia"/>
        </w:rPr>
        <w:t>是否實際具體？</w:t>
      </w:r>
    </w:p>
    <w:p w14:paraId="02112E6D" w14:textId="77777777" w:rsidR="00DE1BC8" w:rsidRPr="00011060" w:rsidRDefault="00DE1BC8" w:rsidP="00C7677A">
      <w:pPr>
        <w:pStyle w:val="FootnoteText"/>
      </w:pPr>
      <w:r w:rsidRPr="00011060">
        <w:rPr>
          <w:rFonts w:hint="eastAsia"/>
        </w:rPr>
        <w:t>•</w:t>
      </w:r>
      <w:r w:rsidRPr="00011060">
        <w:tab/>
        <w:t xml:space="preserve">Measurable </w:t>
      </w:r>
      <w:r w:rsidRPr="00011060">
        <w:rPr>
          <w:rFonts w:hint="eastAsia"/>
        </w:rPr>
        <w:t>是否可以量度？</w:t>
      </w:r>
    </w:p>
    <w:p w14:paraId="682ECA3C" w14:textId="77777777" w:rsidR="00DE1BC8" w:rsidRPr="00011060" w:rsidRDefault="00DE1BC8" w:rsidP="00C7677A">
      <w:pPr>
        <w:pStyle w:val="FootnoteText"/>
      </w:pPr>
      <w:r w:rsidRPr="00011060">
        <w:rPr>
          <w:rFonts w:hint="eastAsia"/>
        </w:rPr>
        <w:t>•</w:t>
      </w:r>
      <w:r w:rsidRPr="00011060">
        <w:tab/>
        <w:t xml:space="preserve">Achievable </w:t>
      </w:r>
      <w:r w:rsidRPr="00011060">
        <w:rPr>
          <w:rFonts w:hint="eastAsia"/>
        </w:rPr>
        <w:t>是否可以達成？</w:t>
      </w:r>
    </w:p>
    <w:p w14:paraId="66115A4E" w14:textId="77777777" w:rsidR="00DE1BC8" w:rsidRPr="00011060" w:rsidRDefault="00DE1BC8" w:rsidP="00C7677A">
      <w:pPr>
        <w:pStyle w:val="FootnoteText"/>
      </w:pPr>
      <w:r w:rsidRPr="00011060">
        <w:rPr>
          <w:rFonts w:hint="eastAsia"/>
        </w:rPr>
        <w:t>•</w:t>
      </w:r>
      <w:r w:rsidRPr="00011060">
        <w:tab/>
        <w:t xml:space="preserve">Relevant </w:t>
      </w:r>
      <w:r w:rsidRPr="00011060">
        <w:rPr>
          <w:rFonts w:hint="eastAsia"/>
        </w:rPr>
        <w:t>是否與生活有關？</w:t>
      </w:r>
    </w:p>
    <w:p w14:paraId="1A769C5A" w14:textId="42C25281" w:rsidR="00DE1BC8" w:rsidRPr="00C7677A" w:rsidRDefault="00DE1BC8" w:rsidP="00C7677A">
      <w:pPr>
        <w:pStyle w:val="FootnoteText"/>
        <w:rPr>
          <w:rFonts w:eastAsiaTheme="minorEastAsia"/>
          <w:lang w:eastAsia="zh-CN"/>
        </w:rPr>
      </w:pPr>
      <w:r w:rsidRPr="00011060">
        <w:rPr>
          <w:rFonts w:hint="eastAsia"/>
        </w:rPr>
        <w:t>•</w:t>
      </w:r>
      <w:r w:rsidRPr="00011060">
        <w:tab/>
        <w:t xml:space="preserve">Timing </w:t>
      </w:r>
      <w:r w:rsidRPr="00011060">
        <w:rPr>
          <w:rFonts w:hint="eastAsia"/>
        </w:rPr>
        <w:t>是否有時間的規限？</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DB9F" w14:textId="18DCE107" w:rsidR="00DE1BC8" w:rsidRDefault="00DE1BC8">
    <w:pPr>
      <w:pStyle w:val="Header"/>
      <w:jc w:val="right"/>
      <w:rPr>
        <w:color w:val="548DD4" w:themeColor="text2" w:themeTint="99"/>
        <w:szCs w:val="24"/>
      </w:rPr>
    </w:pPr>
    <w:r>
      <w:rPr>
        <w:color w:val="548DD4" w:themeColor="text2" w:themeTint="99"/>
        <w:szCs w:val="24"/>
        <w:lang w:val="zh-TW"/>
      </w:rPr>
      <w:t xml:space="preserve"> </w:t>
    </w:r>
    <w:r>
      <w:rPr>
        <w:color w:val="548DD4" w:themeColor="text2" w:themeTint="99"/>
        <w:szCs w:val="24"/>
      </w:rPr>
      <w:fldChar w:fldCharType="begin"/>
    </w:r>
    <w:r>
      <w:rPr>
        <w:color w:val="548DD4" w:themeColor="text2" w:themeTint="99"/>
        <w:szCs w:val="24"/>
      </w:rPr>
      <w:instrText>PAGE   \* MERGEFORMAT</w:instrText>
    </w:r>
    <w:r>
      <w:rPr>
        <w:color w:val="548DD4" w:themeColor="text2" w:themeTint="99"/>
        <w:szCs w:val="24"/>
      </w:rPr>
      <w:fldChar w:fldCharType="separate"/>
    </w:r>
    <w:r w:rsidR="005C688E" w:rsidRPr="005C688E">
      <w:rPr>
        <w:noProof/>
        <w:color w:val="548DD4" w:themeColor="text2" w:themeTint="99"/>
        <w:szCs w:val="24"/>
        <w:lang w:val="zh-TW"/>
      </w:rPr>
      <w:t>18</w:t>
    </w:r>
    <w:r>
      <w:rPr>
        <w:color w:val="548DD4" w:themeColor="text2" w:themeTint="99"/>
        <w:szCs w:val="24"/>
      </w:rPr>
      <w:fldChar w:fldCharType="end"/>
    </w:r>
  </w:p>
  <w:p w14:paraId="02133F3B" w14:textId="61CD239B" w:rsidR="00DE1BC8" w:rsidRDefault="00DE1BC8">
    <w:pPr>
      <w:pStyle w:val="Header"/>
    </w:pPr>
    <w:r>
      <w:rPr>
        <w:rFonts w:hint="eastAsia"/>
      </w:rPr>
      <w:t>活</w:t>
    </w:r>
    <w:r>
      <w:t>潑的盼望</w:t>
    </w:r>
    <w:r>
      <w:rPr>
        <w:rFonts w:hint="eastAsia"/>
      </w:rPr>
      <w:t xml:space="preserve">                                  </w:t>
    </w:r>
    <w:r>
      <w:t xml:space="preserve">     </w:t>
    </w:r>
    <w:r>
      <w:rPr>
        <w:rFonts w:hint="eastAsia"/>
      </w:rPr>
      <w:t xml:space="preserve"> </w:t>
    </w:r>
    <w:r>
      <w:rPr>
        <w:rFonts w:hint="eastAsia"/>
      </w:rPr>
      <w:t>第</w:t>
    </w:r>
    <w:r>
      <w:t>一課</w:t>
    </w:r>
    <w:r>
      <w:rPr>
        <w:rFonts w:hint="eastAsia"/>
      </w:rPr>
      <w:t xml:space="preserve"> </w:t>
    </w:r>
    <w:r>
      <w:rPr>
        <w:rFonts w:hint="eastAsia"/>
      </w:rPr>
      <w:t>活</w:t>
    </w:r>
    <w:r>
      <w:t>潑</w:t>
    </w:r>
    <w:r>
      <w:rPr>
        <w:rFonts w:hint="eastAsia"/>
      </w:rPr>
      <w:t>的</w:t>
    </w:r>
    <w:r>
      <w:t>盼望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1F19"/>
    <w:multiLevelType w:val="hybridMultilevel"/>
    <w:tmpl w:val="E904FE48"/>
    <w:lvl w:ilvl="0" w:tplc="A74A4D0E">
      <w:start w:val="1"/>
      <w:numFmt w:val="upperLetter"/>
      <w:lvlText w:val="%1."/>
      <w:lvlJc w:val="left"/>
      <w:pPr>
        <w:ind w:left="450" w:hanging="360"/>
      </w:pPr>
      <w:rPr>
        <w:rFonts w:eastAsia="SimSun" w:hint="default"/>
        <w:color w:val="auto"/>
      </w:rPr>
    </w:lvl>
    <w:lvl w:ilvl="1" w:tplc="66CE874C">
      <w:start w:val="1"/>
      <w:numFmt w:val="decimal"/>
      <w:lvlText w:val="%2."/>
      <w:lvlJc w:val="left"/>
      <w:pPr>
        <w:ind w:left="270" w:hanging="360"/>
      </w:pPr>
      <w:rPr>
        <w:rFonts w:hint="default"/>
      </w:rPr>
    </w:lvl>
    <w:lvl w:ilvl="2" w:tplc="A72CC6F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055409"/>
    <w:multiLevelType w:val="hybridMultilevel"/>
    <w:tmpl w:val="A7B08632"/>
    <w:lvl w:ilvl="0" w:tplc="26BE8E36">
      <w:start w:val="1"/>
      <w:numFmt w:val="bullet"/>
      <w:lvlText w:val=""/>
      <w:lvlJc w:val="left"/>
      <w:pPr>
        <w:tabs>
          <w:tab w:val="num" w:pos="1080"/>
        </w:tabs>
        <w:ind w:left="1080" w:hanging="360"/>
      </w:pPr>
      <w:rPr>
        <w:rFonts w:ascii="Symbol" w:hAnsi="Symbol" w:hint="default"/>
        <w:color w:val="auto"/>
        <w:sz w:val="21"/>
        <w:szCs w:val="24"/>
      </w:rPr>
    </w:lvl>
    <w:lvl w:ilvl="1" w:tplc="0409000F">
      <w:start w:val="1"/>
      <w:numFmt w:val="decimal"/>
      <w:lvlText w:val="%2."/>
      <w:lvlJc w:val="left"/>
      <w:pPr>
        <w:tabs>
          <w:tab w:val="num" w:pos="1440"/>
        </w:tabs>
        <w:ind w:left="1440" w:hanging="360"/>
      </w:pPr>
      <w:rPr>
        <w:color w:val="auto"/>
        <w:sz w:val="21"/>
        <w:szCs w:val="24"/>
      </w:rPr>
    </w:lvl>
    <w:lvl w:ilvl="2" w:tplc="77162768">
      <w:numFmt w:val="bullet"/>
      <w:lvlText w:val="-"/>
      <w:lvlJc w:val="left"/>
      <w:pPr>
        <w:tabs>
          <w:tab w:val="num" w:pos="2220"/>
        </w:tabs>
        <w:ind w:left="2220" w:hanging="420"/>
      </w:pPr>
      <w:rPr>
        <w:rFonts w:ascii="PMingLiU" w:eastAsia="PMingLiU" w:hAnsi="PMingLiU" w:cs="Arial" w:hint="eastAsia"/>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C72C9"/>
    <w:multiLevelType w:val="singleLevel"/>
    <w:tmpl w:val="6914ADCC"/>
    <w:lvl w:ilvl="0">
      <w:start w:val="1"/>
      <w:numFmt w:val="upperRoman"/>
      <w:pStyle w:val="Heading2"/>
      <w:lvlText w:val="%1、"/>
      <w:lvlJc w:val="left"/>
      <w:pPr>
        <w:tabs>
          <w:tab w:val="num" w:pos="555"/>
        </w:tabs>
        <w:ind w:left="555" w:hanging="555"/>
      </w:pPr>
      <w:rPr>
        <w:rFonts w:hint="eastAsia"/>
      </w:rPr>
    </w:lvl>
  </w:abstractNum>
  <w:abstractNum w:abstractNumId="3" w15:restartNumberingAfterBreak="0">
    <w:nsid w:val="12E769D3"/>
    <w:multiLevelType w:val="hybridMultilevel"/>
    <w:tmpl w:val="C424339E"/>
    <w:lvl w:ilvl="0" w:tplc="66CC11C2">
      <w:start w:val="1"/>
      <w:numFmt w:val="decimal"/>
      <w:lvlText w:val="%1."/>
      <w:lvlJc w:val="left"/>
      <w:pPr>
        <w:ind w:left="720" w:hanging="360"/>
      </w:pPr>
      <w:rPr>
        <w:rFonts w:asciiTheme="minorEastAsia" w:eastAsiaTheme="minorEastAsia" w:hAnsiTheme="minorEastAsia" w:cs="全真新細明"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506D9"/>
    <w:multiLevelType w:val="hybridMultilevel"/>
    <w:tmpl w:val="C89ED0E2"/>
    <w:lvl w:ilvl="0" w:tplc="A25C5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94036"/>
    <w:multiLevelType w:val="hybridMultilevel"/>
    <w:tmpl w:val="D9DA3890"/>
    <w:lvl w:ilvl="0" w:tplc="00D8DEFA">
      <w:start w:val="1"/>
      <w:numFmt w:val="taiwaneseCountingThousand"/>
      <w:lvlText w:val="第%1、"/>
      <w:lvlJc w:val="left"/>
      <w:pPr>
        <w:ind w:left="114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946051"/>
    <w:multiLevelType w:val="singleLevel"/>
    <w:tmpl w:val="02F015E0"/>
    <w:lvl w:ilvl="0">
      <w:start w:val="1"/>
      <w:numFmt w:val="upperRoman"/>
      <w:pStyle w:val="Heading4"/>
      <w:lvlText w:val="%1、"/>
      <w:lvlJc w:val="left"/>
      <w:pPr>
        <w:tabs>
          <w:tab w:val="num" w:pos="390"/>
        </w:tabs>
        <w:ind w:left="390" w:hanging="390"/>
      </w:pPr>
      <w:rPr>
        <w:rFonts w:hint="eastAsia"/>
      </w:rPr>
    </w:lvl>
  </w:abstractNum>
  <w:abstractNum w:abstractNumId="7" w15:restartNumberingAfterBreak="0">
    <w:nsid w:val="25A60C64"/>
    <w:multiLevelType w:val="hybridMultilevel"/>
    <w:tmpl w:val="0F98BC18"/>
    <w:lvl w:ilvl="0" w:tplc="9FCCF9E4">
      <w:start w:val="2"/>
      <w:numFmt w:val="upperLetter"/>
      <w:pStyle w:val="Heading5"/>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6E256C9"/>
    <w:multiLevelType w:val="hybridMultilevel"/>
    <w:tmpl w:val="E9EEDC0C"/>
    <w:lvl w:ilvl="0" w:tplc="B9CC474E">
      <w:start w:val="1"/>
      <w:numFmt w:val="upperLetter"/>
      <w:lvlText w:val="%1."/>
      <w:lvlJc w:val="left"/>
      <w:pPr>
        <w:ind w:left="720" w:hanging="360"/>
      </w:pPr>
      <w:rPr>
        <w:rFonts w:eastAsiaTheme="minorEastAsia" w:cs="AGaramondPro-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573A3"/>
    <w:multiLevelType w:val="hybridMultilevel"/>
    <w:tmpl w:val="E45EA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5413D"/>
    <w:multiLevelType w:val="singleLevel"/>
    <w:tmpl w:val="2E8C31F0"/>
    <w:lvl w:ilvl="0">
      <w:start w:val="1"/>
      <w:numFmt w:val="upperRoman"/>
      <w:pStyle w:val="Heading3"/>
      <w:lvlText w:val="%1."/>
      <w:lvlJc w:val="left"/>
      <w:pPr>
        <w:tabs>
          <w:tab w:val="num" w:pos="720"/>
        </w:tabs>
        <w:ind w:left="720" w:hanging="720"/>
      </w:pPr>
      <w:rPr>
        <w:rFonts w:hint="eastAsia"/>
      </w:rPr>
    </w:lvl>
  </w:abstractNum>
  <w:abstractNum w:abstractNumId="11" w15:restartNumberingAfterBreak="0">
    <w:nsid w:val="32313336"/>
    <w:multiLevelType w:val="hybridMultilevel"/>
    <w:tmpl w:val="D106621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39C5748E"/>
    <w:multiLevelType w:val="hybridMultilevel"/>
    <w:tmpl w:val="E13437D6"/>
    <w:lvl w:ilvl="0" w:tplc="9FE0D5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36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C0A5281"/>
    <w:multiLevelType w:val="multilevel"/>
    <w:tmpl w:val="E68668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0017876"/>
    <w:multiLevelType w:val="hybridMultilevel"/>
    <w:tmpl w:val="628AD5A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F6440"/>
    <w:multiLevelType w:val="hybridMultilevel"/>
    <w:tmpl w:val="BBB2515C"/>
    <w:lvl w:ilvl="0" w:tplc="C8948504">
      <w:start w:val="1"/>
      <w:numFmt w:val="decimal"/>
      <w:lvlText w:val="%1."/>
      <w:lvlJc w:val="left"/>
      <w:pPr>
        <w:ind w:left="720" w:hanging="360"/>
      </w:pPr>
      <w:rPr>
        <w:rFonts w:ascii="Segoe UI" w:hAnsi="Segoe UI" w:cs="Arial" w:hint="default"/>
        <w:color w:val="08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866246"/>
    <w:multiLevelType w:val="hybridMultilevel"/>
    <w:tmpl w:val="BE462298"/>
    <w:lvl w:ilvl="0" w:tplc="A25C5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D29B7"/>
    <w:multiLevelType w:val="hybridMultilevel"/>
    <w:tmpl w:val="3072EE60"/>
    <w:lvl w:ilvl="0" w:tplc="777E845C">
      <w:start w:val="1"/>
      <w:numFmt w:val="decimal"/>
      <w:lvlText w:val="%1."/>
      <w:lvlJc w:val="left"/>
      <w:pPr>
        <w:ind w:left="840" w:hanging="360"/>
      </w:pPr>
      <w:rPr>
        <w:rFonts w:eastAsiaTheme="minorEastAsia"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5EEA7FF9"/>
    <w:multiLevelType w:val="hybridMultilevel"/>
    <w:tmpl w:val="97563052"/>
    <w:lvl w:ilvl="0" w:tplc="543C10CA">
      <w:start w:val="1"/>
      <w:numFmt w:val="upperLetter"/>
      <w:lvlText w:val="%1."/>
      <w:lvlJc w:val="left"/>
      <w:pPr>
        <w:ind w:left="900" w:hanging="360"/>
      </w:pPr>
      <w:rPr>
        <w:rFonts w:eastAsiaTheme="minorEastAsi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42180C"/>
    <w:multiLevelType w:val="hybridMultilevel"/>
    <w:tmpl w:val="D9DA3890"/>
    <w:lvl w:ilvl="0" w:tplc="00D8DEFA">
      <w:start w:val="1"/>
      <w:numFmt w:val="taiwaneseCountingThousand"/>
      <w:lvlText w:val="第%1、"/>
      <w:lvlJc w:val="left"/>
      <w:pPr>
        <w:ind w:left="114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E93281"/>
    <w:multiLevelType w:val="hybridMultilevel"/>
    <w:tmpl w:val="443AE02E"/>
    <w:lvl w:ilvl="0" w:tplc="FF48242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0A4B60"/>
    <w:multiLevelType w:val="hybridMultilevel"/>
    <w:tmpl w:val="D9DA3890"/>
    <w:lvl w:ilvl="0" w:tplc="00D8DEFA">
      <w:start w:val="1"/>
      <w:numFmt w:val="taiwaneseCountingThousand"/>
      <w:lvlText w:val="第%1、"/>
      <w:lvlJc w:val="left"/>
      <w:pPr>
        <w:ind w:left="114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8741D4"/>
    <w:multiLevelType w:val="singleLevel"/>
    <w:tmpl w:val="C59A5BEA"/>
    <w:lvl w:ilvl="0">
      <w:start w:val="1"/>
      <w:numFmt w:val="upperRoman"/>
      <w:pStyle w:val="Heading1"/>
      <w:lvlText w:val="%1、"/>
      <w:lvlJc w:val="left"/>
      <w:pPr>
        <w:tabs>
          <w:tab w:val="num" w:pos="720"/>
        </w:tabs>
        <w:ind w:left="720" w:hanging="720"/>
      </w:pPr>
      <w:rPr>
        <w:rFonts w:hint="eastAsia"/>
      </w:rPr>
    </w:lvl>
  </w:abstractNum>
  <w:num w:numId="1">
    <w:abstractNumId w:val="22"/>
  </w:num>
  <w:num w:numId="2">
    <w:abstractNumId w:val="2"/>
  </w:num>
  <w:num w:numId="3">
    <w:abstractNumId w:val="10"/>
  </w:num>
  <w:num w:numId="4">
    <w:abstractNumId w:val="6"/>
  </w:num>
  <w:num w:numId="5">
    <w:abstractNumId w:val="7"/>
  </w:num>
  <w:num w:numId="6">
    <w:abstractNumId w:val="15"/>
  </w:num>
  <w:num w:numId="7">
    <w:abstractNumId w:val="12"/>
  </w:num>
  <w:num w:numId="8">
    <w:abstractNumId w:val="1"/>
    <w:lvlOverride w:ilvl="0"/>
    <w:lvlOverride w:ilvl="1">
      <w:startOverride w:val="1"/>
    </w:lvlOverride>
    <w:lvlOverride w:ilvl="2"/>
    <w:lvlOverride w:ilvl="3"/>
    <w:lvlOverride w:ilvl="4"/>
    <w:lvlOverride w:ilvl="5"/>
    <w:lvlOverride w:ilvl="6"/>
    <w:lvlOverride w:ilvl="7"/>
    <w:lvlOverride w:ilvl="8"/>
  </w:num>
  <w:num w:numId="9">
    <w:abstractNumId w:val="0"/>
  </w:num>
  <w:num w:numId="10">
    <w:abstractNumId w:val="8"/>
  </w:num>
  <w:num w:numId="11">
    <w:abstractNumId w:val="9"/>
  </w:num>
  <w:num w:numId="12">
    <w:abstractNumId w:val="4"/>
  </w:num>
  <w:num w:numId="13">
    <w:abstractNumId w:val="16"/>
  </w:num>
  <w:num w:numId="14">
    <w:abstractNumId w:val="11"/>
  </w:num>
  <w:num w:numId="15">
    <w:abstractNumId w:val="3"/>
  </w:num>
  <w:num w:numId="16">
    <w:abstractNumId w:val="5"/>
  </w:num>
  <w:num w:numId="17">
    <w:abstractNumId w:val="17"/>
  </w:num>
  <w:num w:numId="18">
    <w:abstractNumId w:val="18"/>
  </w:num>
  <w:num w:numId="19">
    <w:abstractNumId w:val="14"/>
  </w:num>
  <w:num w:numId="20">
    <w:abstractNumId w:val="20"/>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1"/>
  </w:num>
  <w:num w:numId="27">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CA"/>
    <w:rsid w:val="00002614"/>
    <w:rsid w:val="00002F8B"/>
    <w:rsid w:val="00003FF4"/>
    <w:rsid w:val="00004940"/>
    <w:rsid w:val="00004EDD"/>
    <w:rsid w:val="000071BC"/>
    <w:rsid w:val="000073B3"/>
    <w:rsid w:val="00010800"/>
    <w:rsid w:val="00011060"/>
    <w:rsid w:val="00012022"/>
    <w:rsid w:val="0001232C"/>
    <w:rsid w:val="00016382"/>
    <w:rsid w:val="000214B2"/>
    <w:rsid w:val="00021AF0"/>
    <w:rsid w:val="0002220E"/>
    <w:rsid w:val="000225B6"/>
    <w:rsid w:val="00023504"/>
    <w:rsid w:val="00025642"/>
    <w:rsid w:val="000267E8"/>
    <w:rsid w:val="000270D4"/>
    <w:rsid w:val="00034253"/>
    <w:rsid w:val="00034790"/>
    <w:rsid w:val="00034BD3"/>
    <w:rsid w:val="00034D60"/>
    <w:rsid w:val="00035E42"/>
    <w:rsid w:val="00035FD7"/>
    <w:rsid w:val="00036724"/>
    <w:rsid w:val="000426C7"/>
    <w:rsid w:val="000429E5"/>
    <w:rsid w:val="00042B8D"/>
    <w:rsid w:val="00045F9F"/>
    <w:rsid w:val="00046978"/>
    <w:rsid w:val="00047366"/>
    <w:rsid w:val="00047504"/>
    <w:rsid w:val="000524CF"/>
    <w:rsid w:val="0005367E"/>
    <w:rsid w:val="00053FC9"/>
    <w:rsid w:val="000552B2"/>
    <w:rsid w:val="000612FB"/>
    <w:rsid w:val="0006233F"/>
    <w:rsid w:val="000627F0"/>
    <w:rsid w:val="00063FDF"/>
    <w:rsid w:val="00064528"/>
    <w:rsid w:val="00064DE9"/>
    <w:rsid w:val="00066A3D"/>
    <w:rsid w:val="00067600"/>
    <w:rsid w:val="00067B97"/>
    <w:rsid w:val="00072928"/>
    <w:rsid w:val="0007353E"/>
    <w:rsid w:val="00074062"/>
    <w:rsid w:val="00075355"/>
    <w:rsid w:val="00075A23"/>
    <w:rsid w:val="00076509"/>
    <w:rsid w:val="000776E9"/>
    <w:rsid w:val="000779E9"/>
    <w:rsid w:val="00080FC7"/>
    <w:rsid w:val="00083A39"/>
    <w:rsid w:val="00084570"/>
    <w:rsid w:val="0008493A"/>
    <w:rsid w:val="000856B8"/>
    <w:rsid w:val="00087076"/>
    <w:rsid w:val="00087955"/>
    <w:rsid w:val="00090234"/>
    <w:rsid w:val="00090C4F"/>
    <w:rsid w:val="00090D9F"/>
    <w:rsid w:val="00091D7A"/>
    <w:rsid w:val="000924C8"/>
    <w:rsid w:val="00092A0C"/>
    <w:rsid w:val="00093891"/>
    <w:rsid w:val="00094698"/>
    <w:rsid w:val="0009479C"/>
    <w:rsid w:val="00096B73"/>
    <w:rsid w:val="00097240"/>
    <w:rsid w:val="000A2FBD"/>
    <w:rsid w:val="000A3904"/>
    <w:rsid w:val="000A3BBB"/>
    <w:rsid w:val="000A4F2D"/>
    <w:rsid w:val="000A6CAC"/>
    <w:rsid w:val="000B0444"/>
    <w:rsid w:val="000B10B5"/>
    <w:rsid w:val="000B2BCF"/>
    <w:rsid w:val="000B4155"/>
    <w:rsid w:val="000B44E0"/>
    <w:rsid w:val="000B5D1D"/>
    <w:rsid w:val="000B7776"/>
    <w:rsid w:val="000C24D6"/>
    <w:rsid w:val="000C34D8"/>
    <w:rsid w:val="000C613F"/>
    <w:rsid w:val="000D3492"/>
    <w:rsid w:val="000D3885"/>
    <w:rsid w:val="000D44F2"/>
    <w:rsid w:val="000D4B80"/>
    <w:rsid w:val="000D509E"/>
    <w:rsid w:val="000D6012"/>
    <w:rsid w:val="000E01D8"/>
    <w:rsid w:val="000E2C85"/>
    <w:rsid w:val="000E3A07"/>
    <w:rsid w:val="000E3C77"/>
    <w:rsid w:val="000E44BD"/>
    <w:rsid w:val="000E4FEC"/>
    <w:rsid w:val="000F16B6"/>
    <w:rsid w:val="000F34FB"/>
    <w:rsid w:val="000F4500"/>
    <w:rsid w:val="000F5028"/>
    <w:rsid w:val="000F52A6"/>
    <w:rsid w:val="000F641D"/>
    <w:rsid w:val="000F691F"/>
    <w:rsid w:val="000F6F67"/>
    <w:rsid w:val="000F748D"/>
    <w:rsid w:val="000F791F"/>
    <w:rsid w:val="00100021"/>
    <w:rsid w:val="00101580"/>
    <w:rsid w:val="001020A5"/>
    <w:rsid w:val="00102D96"/>
    <w:rsid w:val="00103231"/>
    <w:rsid w:val="00103BAC"/>
    <w:rsid w:val="00103BE8"/>
    <w:rsid w:val="001124E3"/>
    <w:rsid w:val="00113B21"/>
    <w:rsid w:val="00114554"/>
    <w:rsid w:val="00115BDD"/>
    <w:rsid w:val="001163C2"/>
    <w:rsid w:val="001169CF"/>
    <w:rsid w:val="001171FA"/>
    <w:rsid w:val="00117848"/>
    <w:rsid w:val="00117E3A"/>
    <w:rsid w:val="00120271"/>
    <w:rsid w:val="00120B72"/>
    <w:rsid w:val="00122FCF"/>
    <w:rsid w:val="0012302A"/>
    <w:rsid w:val="001232BA"/>
    <w:rsid w:val="00124EB7"/>
    <w:rsid w:val="00125604"/>
    <w:rsid w:val="001300B2"/>
    <w:rsid w:val="00130281"/>
    <w:rsid w:val="001305C7"/>
    <w:rsid w:val="00130914"/>
    <w:rsid w:val="001319A0"/>
    <w:rsid w:val="00136F9D"/>
    <w:rsid w:val="00140FCE"/>
    <w:rsid w:val="0014142A"/>
    <w:rsid w:val="00142C25"/>
    <w:rsid w:val="0014396B"/>
    <w:rsid w:val="00146B79"/>
    <w:rsid w:val="00147B59"/>
    <w:rsid w:val="00147D99"/>
    <w:rsid w:val="00151412"/>
    <w:rsid w:val="00152DF6"/>
    <w:rsid w:val="00153168"/>
    <w:rsid w:val="0015450A"/>
    <w:rsid w:val="00155B2A"/>
    <w:rsid w:val="00156422"/>
    <w:rsid w:val="00156845"/>
    <w:rsid w:val="001571A9"/>
    <w:rsid w:val="00157DC1"/>
    <w:rsid w:val="001601D8"/>
    <w:rsid w:val="00163074"/>
    <w:rsid w:val="00163E1F"/>
    <w:rsid w:val="00167280"/>
    <w:rsid w:val="00167D8B"/>
    <w:rsid w:val="00171014"/>
    <w:rsid w:val="001725B8"/>
    <w:rsid w:val="00173A68"/>
    <w:rsid w:val="00174B83"/>
    <w:rsid w:val="00174E47"/>
    <w:rsid w:val="00177EB1"/>
    <w:rsid w:val="00182334"/>
    <w:rsid w:val="00183894"/>
    <w:rsid w:val="001864A3"/>
    <w:rsid w:val="00187100"/>
    <w:rsid w:val="0019316A"/>
    <w:rsid w:val="00193C89"/>
    <w:rsid w:val="001947E2"/>
    <w:rsid w:val="00196C22"/>
    <w:rsid w:val="001A07DC"/>
    <w:rsid w:val="001A304A"/>
    <w:rsid w:val="001A3B3E"/>
    <w:rsid w:val="001A3D83"/>
    <w:rsid w:val="001A64F0"/>
    <w:rsid w:val="001B1FFF"/>
    <w:rsid w:val="001B5CC3"/>
    <w:rsid w:val="001B66DD"/>
    <w:rsid w:val="001C0C9A"/>
    <w:rsid w:val="001C2839"/>
    <w:rsid w:val="001C3B3D"/>
    <w:rsid w:val="001C56F2"/>
    <w:rsid w:val="001C56FA"/>
    <w:rsid w:val="001C5C53"/>
    <w:rsid w:val="001D2344"/>
    <w:rsid w:val="001D6374"/>
    <w:rsid w:val="001D67B6"/>
    <w:rsid w:val="001D6D58"/>
    <w:rsid w:val="001E0CDB"/>
    <w:rsid w:val="001E2545"/>
    <w:rsid w:val="001E4BF9"/>
    <w:rsid w:val="001E7479"/>
    <w:rsid w:val="001E7880"/>
    <w:rsid w:val="001F055C"/>
    <w:rsid w:val="001F2547"/>
    <w:rsid w:val="001F2B6E"/>
    <w:rsid w:val="001F3EAE"/>
    <w:rsid w:val="001F7294"/>
    <w:rsid w:val="001F7BA8"/>
    <w:rsid w:val="002001EA"/>
    <w:rsid w:val="00200D34"/>
    <w:rsid w:val="0020197F"/>
    <w:rsid w:val="00202388"/>
    <w:rsid w:val="0020381E"/>
    <w:rsid w:val="002038F5"/>
    <w:rsid w:val="002039C8"/>
    <w:rsid w:val="002043CA"/>
    <w:rsid w:val="002047D7"/>
    <w:rsid w:val="002058E7"/>
    <w:rsid w:val="00210050"/>
    <w:rsid w:val="00212527"/>
    <w:rsid w:val="0021302A"/>
    <w:rsid w:val="00214139"/>
    <w:rsid w:val="00214E19"/>
    <w:rsid w:val="00217068"/>
    <w:rsid w:val="00217778"/>
    <w:rsid w:val="002204E8"/>
    <w:rsid w:val="002226EF"/>
    <w:rsid w:val="002239A7"/>
    <w:rsid w:val="0022485A"/>
    <w:rsid w:val="00225C05"/>
    <w:rsid w:val="00226A10"/>
    <w:rsid w:val="00227CEB"/>
    <w:rsid w:val="00230591"/>
    <w:rsid w:val="002327B7"/>
    <w:rsid w:val="00232DD1"/>
    <w:rsid w:val="00237C0B"/>
    <w:rsid w:val="00240207"/>
    <w:rsid w:val="00241C00"/>
    <w:rsid w:val="0024283A"/>
    <w:rsid w:val="0024413C"/>
    <w:rsid w:val="00246EB7"/>
    <w:rsid w:val="002478D9"/>
    <w:rsid w:val="00247D71"/>
    <w:rsid w:val="00250082"/>
    <w:rsid w:val="0025125B"/>
    <w:rsid w:val="002516D1"/>
    <w:rsid w:val="00252DB9"/>
    <w:rsid w:val="0025423A"/>
    <w:rsid w:val="002548E3"/>
    <w:rsid w:val="00254AE8"/>
    <w:rsid w:val="00254C3C"/>
    <w:rsid w:val="00255024"/>
    <w:rsid w:val="0026057A"/>
    <w:rsid w:val="0026075F"/>
    <w:rsid w:val="00260794"/>
    <w:rsid w:val="002618B9"/>
    <w:rsid w:val="00262149"/>
    <w:rsid w:val="0026458E"/>
    <w:rsid w:val="00265515"/>
    <w:rsid w:val="00266011"/>
    <w:rsid w:val="0026740A"/>
    <w:rsid w:val="00267D79"/>
    <w:rsid w:val="002708B7"/>
    <w:rsid w:val="00270A2B"/>
    <w:rsid w:val="00272522"/>
    <w:rsid w:val="002725F7"/>
    <w:rsid w:val="00272D54"/>
    <w:rsid w:val="00276774"/>
    <w:rsid w:val="0027696D"/>
    <w:rsid w:val="00277058"/>
    <w:rsid w:val="002777E4"/>
    <w:rsid w:val="0028027B"/>
    <w:rsid w:val="00280EFA"/>
    <w:rsid w:val="00281536"/>
    <w:rsid w:val="002821DC"/>
    <w:rsid w:val="00283082"/>
    <w:rsid w:val="00284B86"/>
    <w:rsid w:val="00285966"/>
    <w:rsid w:val="00285CFB"/>
    <w:rsid w:val="00285EC4"/>
    <w:rsid w:val="002876A3"/>
    <w:rsid w:val="002879C3"/>
    <w:rsid w:val="0029080B"/>
    <w:rsid w:val="00295D23"/>
    <w:rsid w:val="002A0793"/>
    <w:rsid w:val="002A09EF"/>
    <w:rsid w:val="002A0DE1"/>
    <w:rsid w:val="002A15EB"/>
    <w:rsid w:val="002A1E12"/>
    <w:rsid w:val="002A3AFC"/>
    <w:rsid w:val="002A5BA5"/>
    <w:rsid w:val="002A5DF0"/>
    <w:rsid w:val="002A5F6D"/>
    <w:rsid w:val="002A636D"/>
    <w:rsid w:val="002B2580"/>
    <w:rsid w:val="002B2596"/>
    <w:rsid w:val="002B293C"/>
    <w:rsid w:val="002B4AB6"/>
    <w:rsid w:val="002B5D85"/>
    <w:rsid w:val="002B71CA"/>
    <w:rsid w:val="002C0557"/>
    <w:rsid w:val="002C05C7"/>
    <w:rsid w:val="002C1348"/>
    <w:rsid w:val="002C241C"/>
    <w:rsid w:val="002C4461"/>
    <w:rsid w:val="002C52A8"/>
    <w:rsid w:val="002C5AFF"/>
    <w:rsid w:val="002C5E6A"/>
    <w:rsid w:val="002C67D4"/>
    <w:rsid w:val="002D0945"/>
    <w:rsid w:val="002D4508"/>
    <w:rsid w:val="002D6007"/>
    <w:rsid w:val="002D7B50"/>
    <w:rsid w:val="002E14FB"/>
    <w:rsid w:val="002E2239"/>
    <w:rsid w:val="002E2B61"/>
    <w:rsid w:val="002E3A2C"/>
    <w:rsid w:val="002E3BF4"/>
    <w:rsid w:val="002E3C42"/>
    <w:rsid w:val="002E4162"/>
    <w:rsid w:val="002E44E4"/>
    <w:rsid w:val="002E4966"/>
    <w:rsid w:val="002E5AEA"/>
    <w:rsid w:val="002E6A15"/>
    <w:rsid w:val="002F02B4"/>
    <w:rsid w:val="002F0689"/>
    <w:rsid w:val="002F3B36"/>
    <w:rsid w:val="00301BC4"/>
    <w:rsid w:val="00302626"/>
    <w:rsid w:val="00302B6B"/>
    <w:rsid w:val="00304020"/>
    <w:rsid w:val="003045FE"/>
    <w:rsid w:val="00304E1A"/>
    <w:rsid w:val="00305441"/>
    <w:rsid w:val="0030636C"/>
    <w:rsid w:val="00306C89"/>
    <w:rsid w:val="00307A24"/>
    <w:rsid w:val="00310734"/>
    <w:rsid w:val="00310E1A"/>
    <w:rsid w:val="003112B3"/>
    <w:rsid w:val="003118FB"/>
    <w:rsid w:val="00311AA4"/>
    <w:rsid w:val="003120EA"/>
    <w:rsid w:val="00312A74"/>
    <w:rsid w:val="00312D66"/>
    <w:rsid w:val="003134A7"/>
    <w:rsid w:val="003137AA"/>
    <w:rsid w:val="003141D6"/>
    <w:rsid w:val="00314A96"/>
    <w:rsid w:val="00316DC7"/>
    <w:rsid w:val="003176B3"/>
    <w:rsid w:val="003214AD"/>
    <w:rsid w:val="00321BDD"/>
    <w:rsid w:val="00322107"/>
    <w:rsid w:val="00322C9B"/>
    <w:rsid w:val="00322E3E"/>
    <w:rsid w:val="00324374"/>
    <w:rsid w:val="003272EB"/>
    <w:rsid w:val="00327A55"/>
    <w:rsid w:val="00327F2F"/>
    <w:rsid w:val="00330415"/>
    <w:rsid w:val="00331485"/>
    <w:rsid w:val="003316CD"/>
    <w:rsid w:val="003320B4"/>
    <w:rsid w:val="0033210B"/>
    <w:rsid w:val="003321A6"/>
    <w:rsid w:val="00334143"/>
    <w:rsid w:val="0033543D"/>
    <w:rsid w:val="00336582"/>
    <w:rsid w:val="00336863"/>
    <w:rsid w:val="00340A03"/>
    <w:rsid w:val="00340B0A"/>
    <w:rsid w:val="00343622"/>
    <w:rsid w:val="00344593"/>
    <w:rsid w:val="003459D7"/>
    <w:rsid w:val="00345F7C"/>
    <w:rsid w:val="00346460"/>
    <w:rsid w:val="00347813"/>
    <w:rsid w:val="00350ADB"/>
    <w:rsid w:val="00351AE5"/>
    <w:rsid w:val="00351FA0"/>
    <w:rsid w:val="00352868"/>
    <w:rsid w:val="00352C02"/>
    <w:rsid w:val="003531A5"/>
    <w:rsid w:val="00353A86"/>
    <w:rsid w:val="00354440"/>
    <w:rsid w:val="00354C34"/>
    <w:rsid w:val="003564DC"/>
    <w:rsid w:val="00357923"/>
    <w:rsid w:val="00361B55"/>
    <w:rsid w:val="00361B80"/>
    <w:rsid w:val="00362AB1"/>
    <w:rsid w:val="00362CB4"/>
    <w:rsid w:val="00363F20"/>
    <w:rsid w:val="003646B8"/>
    <w:rsid w:val="003648E5"/>
    <w:rsid w:val="0037160D"/>
    <w:rsid w:val="00371ACB"/>
    <w:rsid w:val="00371ED3"/>
    <w:rsid w:val="00372413"/>
    <w:rsid w:val="00372CA8"/>
    <w:rsid w:val="00373D6E"/>
    <w:rsid w:val="00374175"/>
    <w:rsid w:val="0037459F"/>
    <w:rsid w:val="00375C2F"/>
    <w:rsid w:val="003760B2"/>
    <w:rsid w:val="00376D8A"/>
    <w:rsid w:val="00380A91"/>
    <w:rsid w:val="0038100A"/>
    <w:rsid w:val="0038343D"/>
    <w:rsid w:val="00383C45"/>
    <w:rsid w:val="00383E9F"/>
    <w:rsid w:val="00390AA2"/>
    <w:rsid w:val="00391DC7"/>
    <w:rsid w:val="00392333"/>
    <w:rsid w:val="003940A3"/>
    <w:rsid w:val="0039517D"/>
    <w:rsid w:val="00397311"/>
    <w:rsid w:val="0039746A"/>
    <w:rsid w:val="003A1998"/>
    <w:rsid w:val="003A48F2"/>
    <w:rsid w:val="003A59FF"/>
    <w:rsid w:val="003A7977"/>
    <w:rsid w:val="003B09EA"/>
    <w:rsid w:val="003B2001"/>
    <w:rsid w:val="003B39F7"/>
    <w:rsid w:val="003B50A1"/>
    <w:rsid w:val="003B5B22"/>
    <w:rsid w:val="003B71B4"/>
    <w:rsid w:val="003C024E"/>
    <w:rsid w:val="003C086D"/>
    <w:rsid w:val="003C193A"/>
    <w:rsid w:val="003C19AD"/>
    <w:rsid w:val="003C1A41"/>
    <w:rsid w:val="003C1F51"/>
    <w:rsid w:val="003C211B"/>
    <w:rsid w:val="003C237D"/>
    <w:rsid w:val="003C2F9A"/>
    <w:rsid w:val="003C44B1"/>
    <w:rsid w:val="003C4615"/>
    <w:rsid w:val="003C58E2"/>
    <w:rsid w:val="003C7407"/>
    <w:rsid w:val="003C7987"/>
    <w:rsid w:val="003D0084"/>
    <w:rsid w:val="003D0ECE"/>
    <w:rsid w:val="003D3694"/>
    <w:rsid w:val="003D39CE"/>
    <w:rsid w:val="003D4179"/>
    <w:rsid w:val="003D517B"/>
    <w:rsid w:val="003D69F0"/>
    <w:rsid w:val="003E1A9A"/>
    <w:rsid w:val="003E2659"/>
    <w:rsid w:val="003E2B71"/>
    <w:rsid w:val="003E43E8"/>
    <w:rsid w:val="003E4945"/>
    <w:rsid w:val="003E5167"/>
    <w:rsid w:val="003E78B8"/>
    <w:rsid w:val="003F0AA7"/>
    <w:rsid w:val="003F37CA"/>
    <w:rsid w:val="003F3B27"/>
    <w:rsid w:val="003F6147"/>
    <w:rsid w:val="003F6B96"/>
    <w:rsid w:val="004002DD"/>
    <w:rsid w:val="004003A3"/>
    <w:rsid w:val="004009A7"/>
    <w:rsid w:val="004034D1"/>
    <w:rsid w:val="004039A7"/>
    <w:rsid w:val="004059B9"/>
    <w:rsid w:val="00406D68"/>
    <w:rsid w:val="00411293"/>
    <w:rsid w:val="00412FEC"/>
    <w:rsid w:val="004136F8"/>
    <w:rsid w:val="00413B8C"/>
    <w:rsid w:val="00414BF7"/>
    <w:rsid w:val="00414FCB"/>
    <w:rsid w:val="004152C0"/>
    <w:rsid w:val="00415A2B"/>
    <w:rsid w:val="00415BEF"/>
    <w:rsid w:val="004165C5"/>
    <w:rsid w:val="00416782"/>
    <w:rsid w:val="00420D40"/>
    <w:rsid w:val="00421536"/>
    <w:rsid w:val="00422999"/>
    <w:rsid w:val="00422D53"/>
    <w:rsid w:val="00423B7E"/>
    <w:rsid w:val="004248B4"/>
    <w:rsid w:val="004260BD"/>
    <w:rsid w:val="00426A2E"/>
    <w:rsid w:val="00426FBA"/>
    <w:rsid w:val="00427B2C"/>
    <w:rsid w:val="00432617"/>
    <w:rsid w:val="00433320"/>
    <w:rsid w:val="0043344D"/>
    <w:rsid w:val="00436D51"/>
    <w:rsid w:val="0043750A"/>
    <w:rsid w:val="0044044D"/>
    <w:rsid w:val="00440AFC"/>
    <w:rsid w:val="00441BA7"/>
    <w:rsid w:val="004447C7"/>
    <w:rsid w:val="004455E7"/>
    <w:rsid w:val="00446634"/>
    <w:rsid w:val="0044683E"/>
    <w:rsid w:val="004500CC"/>
    <w:rsid w:val="0045117D"/>
    <w:rsid w:val="004515A9"/>
    <w:rsid w:val="00453175"/>
    <w:rsid w:val="00454161"/>
    <w:rsid w:val="0046039D"/>
    <w:rsid w:val="00462BFF"/>
    <w:rsid w:val="0046353E"/>
    <w:rsid w:val="004635F3"/>
    <w:rsid w:val="00465E06"/>
    <w:rsid w:val="004661A4"/>
    <w:rsid w:val="00466626"/>
    <w:rsid w:val="00466DAF"/>
    <w:rsid w:val="00467D79"/>
    <w:rsid w:val="00470F06"/>
    <w:rsid w:val="0047118F"/>
    <w:rsid w:val="00472262"/>
    <w:rsid w:val="004722CA"/>
    <w:rsid w:val="0047315A"/>
    <w:rsid w:val="00474389"/>
    <w:rsid w:val="00476E30"/>
    <w:rsid w:val="00476EB2"/>
    <w:rsid w:val="00483B3E"/>
    <w:rsid w:val="00485B33"/>
    <w:rsid w:val="00485D4F"/>
    <w:rsid w:val="00486AD7"/>
    <w:rsid w:val="00490D77"/>
    <w:rsid w:val="004916C4"/>
    <w:rsid w:val="0049231B"/>
    <w:rsid w:val="00492EA3"/>
    <w:rsid w:val="00493633"/>
    <w:rsid w:val="00495CCF"/>
    <w:rsid w:val="00495D55"/>
    <w:rsid w:val="00497707"/>
    <w:rsid w:val="004A1EDE"/>
    <w:rsid w:val="004A3A05"/>
    <w:rsid w:val="004A423C"/>
    <w:rsid w:val="004A4E60"/>
    <w:rsid w:val="004A6D2C"/>
    <w:rsid w:val="004A6F8C"/>
    <w:rsid w:val="004A7089"/>
    <w:rsid w:val="004A7B1D"/>
    <w:rsid w:val="004B1129"/>
    <w:rsid w:val="004B1258"/>
    <w:rsid w:val="004B4AE4"/>
    <w:rsid w:val="004B5560"/>
    <w:rsid w:val="004B6573"/>
    <w:rsid w:val="004B6698"/>
    <w:rsid w:val="004C3538"/>
    <w:rsid w:val="004C38C6"/>
    <w:rsid w:val="004C58F6"/>
    <w:rsid w:val="004C689D"/>
    <w:rsid w:val="004C73DF"/>
    <w:rsid w:val="004C7797"/>
    <w:rsid w:val="004D0F74"/>
    <w:rsid w:val="004D5FA3"/>
    <w:rsid w:val="004D6779"/>
    <w:rsid w:val="004D7D50"/>
    <w:rsid w:val="004E0B3F"/>
    <w:rsid w:val="004E1229"/>
    <w:rsid w:val="004E1F71"/>
    <w:rsid w:val="004E29E4"/>
    <w:rsid w:val="004E3070"/>
    <w:rsid w:val="004E35CA"/>
    <w:rsid w:val="004E3AD1"/>
    <w:rsid w:val="004E552B"/>
    <w:rsid w:val="004E6286"/>
    <w:rsid w:val="004E75D3"/>
    <w:rsid w:val="004F062C"/>
    <w:rsid w:val="004F2C87"/>
    <w:rsid w:val="004F4CA1"/>
    <w:rsid w:val="004F4F61"/>
    <w:rsid w:val="004F5D3D"/>
    <w:rsid w:val="004F612F"/>
    <w:rsid w:val="004F7312"/>
    <w:rsid w:val="004F75FC"/>
    <w:rsid w:val="004F7688"/>
    <w:rsid w:val="005023DE"/>
    <w:rsid w:val="00503406"/>
    <w:rsid w:val="0050379F"/>
    <w:rsid w:val="005047A5"/>
    <w:rsid w:val="005064A5"/>
    <w:rsid w:val="00507964"/>
    <w:rsid w:val="005114F1"/>
    <w:rsid w:val="00511AA6"/>
    <w:rsid w:val="00511FCE"/>
    <w:rsid w:val="00515B47"/>
    <w:rsid w:val="005161F0"/>
    <w:rsid w:val="00516CFF"/>
    <w:rsid w:val="00517851"/>
    <w:rsid w:val="00517FE8"/>
    <w:rsid w:val="00523F31"/>
    <w:rsid w:val="00524497"/>
    <w:rsid w:val="005264B5"/>
    <w:rsid w:val="00526DE3"/>
    <w:rsid w:val="005314D0"/>
    <w:rsid w:val="00531C16"/>
    <w:rsid w:val="00532759"/>
    <w:rsid w:val="005329F4"/>
    <w:rsid w:val="005344C2"/>
    <w:rsid w:val="005349BA"/>
    <w:rsid w:val="00534FF5"/>
    <w:rsid w:val="00535CA6"/>
    <w:rsid w:val="00536A12"/>
    <w:rsid w:val="00536C2F"/>
    <w:rsid w:val="00542641"/>
    <w:rsid w:val="00542E30"/>
    <w:rsid w:val="00545CAD"/>
    <w:rsid w:val="005460BC"/>
    <w:rsid w:val="00546ED1"/>
    <w:rsid w:val="005470FF"/>
    <w:rsid w:val="00547289"/>
    <w:rsid w:val="00551310"/>
    <w:rsid w:val="00551C5B"/>
    <w:rsid w:val="00552C6C"/>
    <w:rsid w:val="0055366B"/>
    <w:rsid w:val="00553B3A"/>
    <w:rsid w:val="00553D96"/>
    <w:rsid w:val="0055413F"/>
    <w:rsid w:val="005547F6"/>
    <w:rsid w:val="00556ABB"/>
    <w:rsid w:val="00557042"/>
    <w:rsid w:val="00557DDA"/>
    <w:rsid w:val="00560188"/>
    <w:rsid w:val="0056147C"/>
    <w:rsid w:val="005619DB"/>
    <w:rsid w:val="005628F6"/>
    <w:rsid w:val="00562F86"/>
    <w:rsid w:val="00564124"/>
    <w:rsid w:val="00566894"/>
    <w:rsid w:val="00570DD5"/>
    <w:rsid w:val="00571E68"/>
    <w:rsid w:val="005733AF"/>
    <w:rsid w:val="005739FC"/>
    <w:rsid w:val="005748F4"/>
    <w:rsid w:val="00574A8F"/>
    <w:rsid w:val="005758B8"/>
    <w:rsid w:val="00577350"/>
    <w:rsid w:val="00577EC5"/>
    <w:rsid w:val="00583E16"/>
    <w:rsid w:val="00584ACB"/>
    <w:rsid w:val="00585340"/>
    <w:rsid w:val="00590700"/>
    <w:rsid w:val="005914A2"/>
    <w:rsid w:val="00592A03"/>
    <w:rsid w:val="00592B60"/>
    <w:rsid w:val="00592DDF"/>
    <w:rsid w:val="005936E4"/>
    <w:rsid w:val="00593715"/>
    <w:rsid w:val="00595405"/>
    <w:rsid w:val="00596509"/>
    <w:rsid w:val="00597773"/>
    <w:rsid w:val="005A0F22"/>
    <w:rsid w:val="005A19FA"/>
    <w:rsid w:val="005A35A6"/>
    <w:rsid w:val="005A3893"/>
    <w:rsid w:val="005A4EC0"/>
    <w:rsid w:val="005A4FAE"/>
    <w:rsid w:val="005A63BA"/>
    <w:rsid w:val="005B0948"/>
    <w:rsid w:val="005B1DE7"/>
    <w:rsid w:val="005B4901"/>
    <w:rsid w:val="005B5048"/>
    <w:rsid w:val="005B74FC"/>
    <w:rsid w:val="005B7ABA"/>
    <w:rsid w:val="005C0183"/>
    <w:rsid w:val="005C0CA8"/>
    <w:rsid w:val="005C25F2"/>
    <w:rsid w:val="005C2ACF"/>
    <w:rsid w:val="005C35A7"/>
    <w:rsid w:val="005C3872"/>
    <w:rsid w:val="005C3AC8"/>
    <w:rsid w:val="005C3CD3"/>
    <w:rsid w:val="005C4380"/>
    <w:rsid w:val="005C6682"/>
    <w:rsid w:val="005C688E"/>
    <w:rsid w:val="005C7599"/>
    <w:rsid w:val="005C7C06"/>
    <w:rsid w:val="005D0C01"/>
    <w:rsid w:val="005D1217"/>
    <w:rsid w:val="005D1C23"/>
    <w:rsid w:val="005D217F"/>
    <w:rsid w:val="005D2B48"/>
    <w:rsid w:val="005D2D0C"/>
    <w:rsid w:val="005D6629"/>
    <w:rsid w:val="005D6DFF"/>
    <w:rsid w:val="005E055C"/>
    <w:rsid w:val="005E0F94"/>
    <w:rsid w:val="005E1CD8"/>
    <w:rsid w:val="005E2E6A"/>
    <w:rsid w:val="005E318A"/>
    <w:rsid w:val="005E5F31"/>
    <w:rsid w:val="005E6EE8"/>
    <w:rsid w:val="005E7476"/>
    <w:rsid w:val="005E7E9C"/>
    <w:rsid w:val="005F02D5"/>
    <w:rsid w:val="005F11D0"/>
    <w:rsid w:val="005F290F"/>
    <w:rsid w:val="005F2F70"/>
    <w:rsid w:val="005F6625"/>
    <w:rsid w:val="006012AD"/>
    <w:rsid w:val="00604336"/>
    <w:rsid w:val="00606F26"/>
    <w:rsid w:val="006105B6"/>
    <w:rsid w:val="0061235B"/>
    <w:rsid w:val="006133DB"/>
    <w:rsid w:val="00614A15"/>
    <w:rsid w:val="00615C65"/>
    <w:rsid w:val="00616C2C"/>
    <w:rsid w:val="00617B17"/>
    <w:rsid w:val="00620794"/>
    <w:rsid w:val="00620922"/>
    <w:rsid w:val="006229E5"/>
    <w:rsid w:val="0062445D"/>
    <w:rsid w:val="00624F64"/>
    <w:rsid w:val="00627E9D"/>
    <w:rsid w:val="006306DC"/>
    <w:rsid w:val="00631553"/>
    <w:rsid w:val="006317E5"/>
    <w:rsid w:val="00631EDC"/>
    <w:rsid w:val="0063278D"/>
    <w:rsid w:val="006331AC"/>
    <w:rsid w:val="00633C70"/>
    <w:rsid w:val="00634E93"/>
    <w:rsid w:val="00636B58"/>
    <w:rsid w:val="00637051"/>
    <w:rsid w:val="00641253"/>
    <w:rsid w:val="006444E4"/>
    <w:rsid w:val="0064556C"/>
    <w:rsid w:val="006460D0"/>
    <w:rsid w:val="00646A20"/>
    <w:rsid w:val="00646C6A"/>
    <w:rsid w:val="00652464"/>
    <w:rsid w:val="00653545"/>
    <w:rsid w:val="006536A8"/>
    <w:rsid w:val="006540B2"/>
    <w:rsid w:val="0065536B"/>
    <w:rsid w:val="00655E52"/>
    <w:rsid w:val="00656A51"/>
    <w:rsid w:val="00660A48"/>
    <w:rsid w:val="0066146D"/>
    <w:rsid w:val="006627D6"/>
    <w:rsid w:val="00663D6E"/>
    <w:rsid w:val="0066524B"/>
    <w:rsid w:val="0066626A"/>
    <w:rsid w:val="00666AFB"/>
    <w:rsid w:val="00670EA8"/>
    <w:rsid w:val="00671E81"/>
    <w:rsid w:val="00672364"/>
    <w:rsid w:val="00673079"/>
    <w:rsid w:val="00673B09"/>
    <w:rsid w:val="00673C4A"/>
    <w:rsid w:val="006747E8"/>
    <w:rsid w:val="006753B3"/>
    <w:rsid w:val="00676575"/>
    <w:rsid w:val="00680EF5"/>
    <w:rsid w:val="006828FD"/>
    <w:rsid w:val="006846D1"/>
    <w:rsid w:val="00684D14"/>
    <w:rsid w:val="006854E5"/>
    <w:rsid w:val="006859E8"/>
    <w:rsid w:val="00685DDC"/>
    <w:rsid w:val="00686E42"/>
    <w:rsid w:val="006879D5"/>
    <w:rsid w:val="00687EB9"/>
    <w:rsid w:val="00692E77"/>
    <w:rsid w:val="006936B1"/>
    <w:rsid w:val="006938C3"/>
    <w:rsid w:val="00695D7F"/>
    <w:rsid w:val="006A0E4D"/>
    <w:rsid w:val="006A10FE"/>
    <w:rsid w:val="006A1A9C"/>
    <w:rsid w:val="006A1BFF"/>
    <w:rsid w:val="006A290E"/>
    <w:rsid w:val="006A349C"/>
    <w:rsid w:val="006A75EC"/>
    <w:rsid w:val="006A79B7"/>
    <w:rsid w:val="006B0C57"/>
    <w:rsid w:val="006B13C6"/>
    <w:rsid w:val="006B14ED"/>
    <w:rsid w:val="006B1F5B"/>
    <w:rsid w:val="006B3B4A"/>
    <w:rsid w:val="006B4B89"/>
    <w:rsid w:val="006B4E54"/>
    <w:rsid w:val="006B6144"/>
    <w:rsid w:val="006B6695"/>
    <w:rsid w:val="006C00EF"/>
    <w:rsid w:val="006C0293"/>
    <w:rsid w:val="006C09E2"/>
    <w:rsid w:val="006C0A7C"/>
    <w:rsid w:val="006C1080"/>
    <w:rsid w:val="006C1890"/>
    <w:rsid w:val="006C1AB3"/>
    <w:rsid w:val="006C20FC"/>
    <w:rsid w:val="006C26D6"/>
    <w:rsid w:val="006C2E9D"/>
    <w:rsid w:val="006C37AF"/>
    <w:rsid w:val="006C4233"/>
    <w:rsid w:val="006C7A91"/>
    <w:rsid w:val="006C7B48"/>
    <w:rsid w:val="006D1B79"/>
    <w:rsid w:val="006D1E5E"/>
    <w:rsid w:val="006D6C9A"/>
    <w:rsid w:val="006D7274"/>
    <w:rsid w:val="006E380F"/>
    <w:rsid w:val="006E3EB8"/>
    <w:rsid w:val="006E448E"/>
    <w:rsid w:val="006E459F"/>
    <w:rsid w:val="006E5ABC"/>
    <w:rsid w:val="006E75F6"/>
    <w:rsid w:val="006E7ADA"/>
    <w:rsid w:val="006F2098"/>
    <w:rsid w:val="006F26CC"/>
    <w:rsid w:val="006F339B"/>
    <w:rsid w:val="006F3C23"/>
    <w:rsid w:val="006F40D8"/>
    <w:rsid w:val="006F4877"/>
    <w:rsid w:val="006F58C0"/>
    <w:rsid w:val="006F5E18"/>
    <w:rsid w:val="006F64E3"/>
    <w:rsid w:val="006F6D20"/>
    <w:rsid w:val="006F6D9B"/>
    <w:rsid w:val="006F71AB"/>
    <w:rsid w:val="006F7C58"/>
    <w:rsid w:val="00702A10"/>
    <w:rsid w:val="0070529B"/>
    <w:rsid w:val="00705C23"/>
    <w:rsid w:val="00707242"/>
    <w:rsid w:val="00707307"/>
    <w:rsid w:val="00707BC3"/>
    <w:rsid w:val="00707E22"/>
    <w:rsid w:val="00707E82"/>
    <w:rsid w:val="00710568"/>
    <w:rsid w:val="00710ACB"/>
    <w:rsid w:val="00710C63"/>
    <w:rsid w:val="0071302F"/>
    <w:rsid w:val="00713E17"/>
    <w:rsid w:val="0071481B"/>
    <w:rsid w:val="007158A0"/>
    <w:rsid w:val="00716FD8"/>
    <w:rsid w:val="00722B3E"/>
    <w:rsid w:val="0072324A"/>
    <w:rsid w:val="0072679F"/>
    <w:rsid w:val="0072726A"/>
    <w:rsid w:val="007279D2"/>
    <w:rsid w:val="00727A9B"/>
    <w:rsid w:val="007306EC"/>
    <w:rsid w:val="007309CA"/>
    <w:rsid w:val="00730C1E"/>
    <w:rsid w:val="00731B68"/>
    <w:rsid w:val="00732725"/>
    <w:rsid w:val="007349DB"/>
    <w:rsid w:val="0073544C"/>
    <w:rsid w:val="00735AD5"/>
    <w:rsid w:val="00736AD6"/>
    <w:rsid w:val="00736F35"/>
    <w:rsid w:val="007379E2"/>
    <w:rsid w:val="007422D7"/>
    <w:rsid w:val="00743C82"/>
    <w:rsid w:val="00744652"/>
    <w:rsid w:val="00746088"/>
    <w:rsid w:val="00746811"/>
    <w:rsid w:val="0074707D"/>
    <w:rsid w:val="007477AA"/>
    <w:rsid w:val="00747E43"/>
    <w:rsid w:val="007501C5"/>
    <w:rsid w:val="00750B37"/>
    <w:rsid w:val="007519DB"/>
    <w:rsid w:val="0075551F"/>
    <w:rsid w:val="007559AC"/>
    <w:rsid w:val="007604A6"/>
    <w:rsid w:val="00761671"/>
    <w:rsid w:val="00763202"/>
    <w:rsid w:val="00763ACA"/>
    <w:rsid w:val="00767CD6"/>
    <w:rsid w:val="00770BEA"/>
    <w:rsid w:val="007734B7"/>
    <w:rsid w:val="00775455"/>
    <w:rsid w:val="007764E7"/>
    <w:rsid w:val="00776697"/>
    <w:rsid w:val="00777818"/>
    <w:rsid w:val="0078172B"/>
    <w:rsid w:val="0078173C"/>
    <w:rsid w:val="00783D88"/>
    <w:rsid w:val="00786000"/>
    <w:rsid w:val="007877A5"/>
    <w:rsid w:val="00791EA5"/>
    <w:rsid w:val="007924A1"/>
    <w:rsid w:val="00793C7A"/>
    <w:rsid w:val="00793EC7"/>
    <w:rsid w:val="00793FEE"/>
    <w:rsid w:val="00794488"/>
    <w:rsid w:val="00796401"/>
    <w:rsid w:val="0079724E"/>
    <w:rsid w:val="007A182A"/>
    <w:rsid w:val="007A197E"/>
    <w:rsid w:val="007A1E4C"/>
    <w:rsid w:val="007A1F6A"/>
    <w:rsid w:val="007A38FD"/>
    <w:rsid w:val="007A5BA4"/>
    <w:rsid w:val="007A62E7"/>
    <w:rsid w:val="007A6B76"/>
    <w:rsid w:val="007A6C0B"/>
    <w:rsid w:val="007A7BBB"/>
    <w:rsid w:val="007B0755"/>
    <w:rsid w:val="007B172B"/>
    <w:rsid w:val="007B1A7D"/>
    <w:rsid w:val="007B3D0E"/>
    <w:rsid w:val="007B47B5"/>
    <w:rsid w:val="007B4A99"/>
    <w:rsid w:val="007C1ADA"/>
    <w:rsid w:val="007C339D"/>
    <w:rsid w:val="007C56A3"/>
    <w:rsid w:val="007C5A10"/>
    <w:rsid w:val="007C7AB2"/>
    <w:rsid w:val="007D0D7D"/>
    <w:rsid w:val="007D1C12"/>
    <w:rsid w:val="007D2873"/>
    <w:rsid w:val="007D3B65"/>
    <w:rsid w:val="007D6759"/>
    <w:rsid w:val="007D6ED7"/>
    <w:rsid w:val="007D7C0D"/>
    <w:rsid w:val="007E0DC5"/>
    <w:rsid w:val="007E4E5C"/>
    <w:rsid w:val="007E6D0E"/>
    <w:rsid w:val="007F25E1"/>
    <w:rsid w:val="007F365E"/>
    <w:rsid w:val="007F55D1"/>
    <w:rsid w:val="007F6463"/>
    <w:rsid w:val="007F6DED"/>
    <w:rsid w:val="00800F43"/>
    <w:rsid w:val="008016C5"/>
    <w:rsid w:val="00802457"/>
    <w:rsid w:val="008033AA"/>
    <w:rsid w:val="0081067E"/>
    <w:rsid w:val="00810B87"/>
    <w:rsid w:val="00811554"/>
    <w:rsid w:val="00811B63"/>
    <w:rsid w:val="00812089"/>
    <w:rsid w:val="00813BA2"/>
    <w:rsid w:val="00814059"/>
    <w:rsid w:val="00814350"/>
    <w:rsid w:val="00815527"/>
    <w:rsid w:val="008160F0"/>
    <w:rsid w:val="0081761B"/>
    <w:rsid w:val="00821572"/>
    <w:rsid w:val="008220DC"/>
    <w:rsid w:val="008233EA"/>
    <w:rsid w:val="00826976"/>
    <w:rsid w:val="008272B8"/>
    <w:rsid w:val="00831B1A"/>
    <w:rsid w:val="00831C98"/>
    <w:rsid w:val="00834122"/>
    <w:rsid w:val="0083446D"/>
    <w:rsid w:val="00836AA7"/>
    <w:rsid w:val="00836CD0"/>
    <w:rsid w:val="00840852"/>
    <w:rsid w:val="00840BA4"/>
    <w:rsid w:val="00841123"/>
    <w:rsid w:val="008422EC"/>
    <w:rsid w:val="00842E18"/>
    <w:rsid w:val="008467D4"/>
    <w:rsid w:val="00846AD0"/>
    <w:rsid w:val="0084795D"/>
    <w:rsid w:val="008505E6"/>
    <w:rsid w:val="008511B9"/>
    <w:rsid w:val="00851906"/>
    <w:rsid w:val="00851CF5"/>
    <w:rsid w:val="00851EA4"/>
    <w:rsid w:val="00854576"/>
    <w:rsid w:val="00855137"/>
    <w:rsid w:val="00855E1A"/>
    <w:rsid w:val="00856341"/>
    <w:rsid w:val="00856389"/>
    <w:rsid w:val="008563A9"/>
    <w:rsid w:val="00856F9A"/>
    <w:rsid w:val="008574E9"/>
    <w:rsid w:val="00857C4A"/>
    <w:rsid w:val="00857DE8"/>
    <w:rsid w:val="00857F85"/>
    <w:rsid w:val="0086266B"/>
    <w:rsid w:val="00863FD2"/>
    <w:rsid w:val="00865E79"/>
    <w:rsid w:val="00865FD5"/>
    <w:rsid w:val="008666FB"/>
    <w:rsid w:val="0086696A"/>
    <w:rsid w:val="00866EE3"/>
    <w:rsid w:val="00867D97"/>
    <w:rsid w:val="00870098"/>
    <w:rsid w:val="008702C5"/>
    <w:rsid w:val="00871236"/>
    <w:rsid w:val="008715E1"/>
    <w:rsid w:val="0087258E"/>
    <w:rsid w:val="00872A01"/>
    <w:rsid w:val="00874167"/>
    <w:rsid w:val="0087446D"/>
    <w:rsid w:val="00874A34"/>
    <w:rsid w:val="0087521F"/>
    <w:rsid w:val="0087530C"/>
    <w:rsid w:val="00875A75"/>
    <w:rsid w:val="00877983"/>
    <w:rsid w:val="00880361"/>
    <w:rsid w:val="00881784"/>
    <w:rsid w:val="00882792"/>
    <w:rsid w:val="008837DA"/>
    <w:rsid w:val="008846F9"/>
    <w:rsid w:val="008859E4"/>
    <w:rsid w:val="00886017"/>
    <w:rsid w:val="00890141"/>
    <w:rsid w:val="00890A7A"/>
    <w:rsid w:val="0089109E"/>
    <w:rsid w:val="0089272D"/>
    <w:rsid w:val="00892FD7"/>
    <w:rsid w:val="00893573"/>
    <w:rsid w:val="0089422B"/>
    <w:rsid w:val="00896490"/>
    <w:rsid w:val="008977E9"/>
    <w:rsid w:val="00897B0A"/>
    <w:rsid w:val="008A0D92"/>
    <w:rsid w:val="008A177B"/>
    <w:rsid w:val="008A313B"/>
    <w:rsid w:val="008A3F8C"/>
    <w:rsid w:val="008A5B8F"/>
    <w:rsid w:val="008A6056"/>
    <w:rsid w:val="008A6329"/>
    <w:rsid w:val="008A6491"/>
    <w:rsid w:val="008A69E0"/>
    <w:rsid w:val="008A7423"/>
    <w:rsid w:val="008B07A8"/>
    <w:rsid w:val="008B13BE"/>
    <w:rsid w:val="008B187D"/>
    <w:rsid w:val="008B1F70"/>
    <w:rsid w:val="008B34BB"/>
    <w:rsid w:val="008B3D8F"/>
    <w:rsid w:val="008B437C"/>
    <w:rsid w:val="008B4E61"/>
    <w:rsid w:val="008B5571"/>
    <w:rsid w:val="008B7276"/>
    <w:rsid w:val="008C118E"/>
    <w:rsid w:val="008C2089"/>
    <w:rsid w:val="008C5220"/>
    <w:rsid w:val="008C5698"/>
    <w:rsid w:val="008C5C6B"/>
    <w:rsid w:val="008C5D9F"/>
    <w:rsid w:val="008D0010"/>
    <w:rsid w:val="008D32BC"/>
    <w:rsid w:val="008D3463"/>
    <w:rsid w:val="008D42A4"/>
    <w:rsid w:val="008D460E"/>
    <w:rsid w:val="008D7A37"/>
    <w:rsid w:val="008E01DF"/>
    <w:rsid w:val="008E5D7E"/>
    <w:rsid w:val="008E70D4"/>
    <w:rsid w:val="008F33B4"/>
    <w:rsid w:val="008F41E5"/>
    <w:rsid w:val="008F48DA"/>
    <w:rsid w:val="008F491B"/>
    <w:rsid w:val="008F5BAB"/>
    <w:rsid w:val="008F74DB"/>
    <w:rsid w:val="00901ABE"/>
    <w:rsid w:val="00902E9B"/>
    <w:rsid w:val="00903077"/>
    <w:rsid w:val="00904B0C"/>
    <w:rsid w:val="00904D0A"/>
    <w:rsid w:val="00905C92"/>
    <w:rsid w:val="00906538"/>
    <w:rsid w:val="00906A24"/>
    <w:rsid w:val="00910124"/>
    <w:rsid w:val="00910B9F"/>
    <w:rsid w:val="0091143C"/>
    <w:rsid w:val="009114AD"/>
    <w:rsid w:val="009119E3"/>
    <w:rsid w:val="00912201"/>
    <w:rsid w:val="00913DEB"/>
    <w:rsid w:val="0091509C"/>
    <w:rsid w:val="00915BB0"/>
    <w:rsid w:val="00916F82"/>
    <w:rsid w:val="00917175"/>
    <w:rsid w:val="0092023B"/>
    <w:rsid w:val="00920564"/>
    <w:rsid w:val="009209C6"/>
    <w:rsid w:val="00920D40"/>
    <w:rsid w:val="00921B7C"/>
    <w:rsid w:val="00923E9A"/>
    <w:rsid w:val="00923F0F"/>
    <w:rsid w:val="00924DDE"/>
    <w:rsid w:val="009251E4"/>
    <w:rsid w:val="009254B1"/>
    <w:rsid w:val="00925703"/>
    <w:rsid w:val="00925B71"/>
    <w:rsid w:val="00926092"/>
    <w:rsid w:val="009262A3"/>
    <w:rsid w:val="00926991"/>
    <w:rsid w:val="00927E80"/>
    <w:rsid w:val="00932552"/>
    <w:rsid w:val="009346DC"/>
    <w:rsid w:val="00934DF9"/>
    <w:rsid w:val="0093607C"/>
    <w:rsid w:val="00941268"/>
    <w:rsid w:val="00941666"/>
    <w:rsid w:val="009418D0"/>
    <w:rsid w:val="00942BCA"/>
    <w:rsid w:val="0094355A"/>
    <w:rsid w:val="00944480"/>
    <w:rsid w:val="00950730"/>
    <w:rsid w:val="009524A3"/>
    <w:rsid w:val="00952A9E"/>
    <w:rsid w:val="009538EB"/>
    <w:rsid w:val="00955AF9"/>
    <w:rsid w:val="00955FBF"/>
    <w:rsid w:val="00956131"/>
    <w:rsid w:val="009568D9"/>
    <w:rsid w:val="0096085E"/>
    <w:rsid w:val="00961D27"/>
    <w:rsid w:val="009640E8"/>
    <w:rsid w:val="009646AA"/>
    <w:rsid w:val="00964CCA"/>
    <w:rsid w:val="009658FC"/>
    <w:rsid w:val="00966ECC"/>
    <w:rsid w:val="00967DDC"/>
    <w:rsid w:val="00970019"/>
    <w:rsid w:val="0097047D"/>
    <w:rsid w:val="00972332"/>
    <w:rsid w:val="00972956"/>
    <w:rsid w:val="00972E01"/>
    <w:rsid w:val="00973C7E"/>
    <w:rsid w:val="0097433C"/>
    <w:rsid w:val="009761CF"/>
    <w:rsid w:val="0097711B"/>
    <w:rsid w:val="00977694"/>
    <w:rsid w:val="00977A74"/>
    <w:rsid w:val="00980553"/>
    <w:rsid w:val="0098374A"/>
    <w:rsid w:val="00983CED"/>
    <w:rsid w:val="00987EC2"/>
    <w:rsid w:val="009922E9"/>
    <w:rsid w:val="00992651"/>
    <w:rsid w:val="00992917"/>
    <w:rsid w:val="00993EF3"/>
    <w:rsid w:val="00994294"/>
    <w:rsid w:val="0099495F"/>
    <w:rsid w:val="00995BFF"/>
    <w:rsid w:val="009964E2"/>
    <w:rsid w:val="009A08FE"/>
    <w:rsid w:val="009A23FE"/>
    <w:rsid w:val="009B0F23"/>
    <w:rsid w:val="009B1C97"/>
    <w:rsid w:val="009B1D6A"/>
    <w:rsid w:val="009B2833"/>
    <w:rsid w:val="009B3159"/>
    <w:rsid w:val="009B35AB"/>
    <w:rsid w:val="009B3ACD"/>
    <w:rsid w:val="009B453C"/>
    <w:rsid w:val="009B66CB"/>
    <w:rsid w:val="009C335B"/>
    <w:rsid w:val="009C47CE"/>
    <w:rsid w:val="009C4F82"/>
    <w:rsid w:val="009C68ED"/>
    <w:rsid w:val="009D049B"/>
    <w:rsid w:val="009D07DF"/>
    <w:rsid w:val="009D32B3"/>
    <w:rsid w:val="009D441D"/>
    <w:rsid w:val="009D51DF"/>
    <w:rsid w:val="009D6711"/>
    <w:rsid w:val="009D712B"/>
    <w:rsid w:val="009E156C"/>
    <w:rsid w:val="009E27FB"/>
    <w:rsid w:val="009E4079"/>
    <w:rsid w:val="009E5D17"/>
    <w:rsid w:val="009E6536"/>
    <w:rsid w:val="009F0870"/>
    <w:rsid w:val="009F15C8"/>
    <w:rsid w:val="009F1C7D"/>
    <w:rsid w:val="009F1CB5"/>
    <w:rsid w:val="009F4192"/>
    <w:rsid w:val="009F4A09"/>
    <w:rsid w:val="009F5559"/>
    <w:rsid w:val="009F647A"/>
    <w:rsid w:val="009F6486"/>
    <w:rsid w:val="009F67C3"/>
    <w:rsid w:val="009F74DB"/>
    <w:rsid w:val="009F7C90"/>
    <w:rsid w:val="00A00853"/>
    <w:rsid w:val="00A0290F"/>
    <w:rsid w:val="00A0385C"/>
    <w:rsid w:val="00A03C9A"/>
    <w:rsid w:val="00A05D56"/>
    <w:rsid w:val="00A071C5"/>
    <w:rsid w:val="00A12417"/>
    <w:rsid w:val="00A13282"/>
    <w:rsid w:val="00A1387D"/>
    <w:rsid w:val="00A138E3"/>
    <w:rsid w:val="00A14119"/>
    <w:rsid w:val="00A14F63"/>
    <w:rsid w:val="00A15159"/>
    <w:rsid w:val="00A16D12"/>
    <w:rsid w:val="00A1730B"/>
    <w:rsid w:val="00A17696"/>
    <w:rsid w:val="00A20B84"/>
    <w:rsid w:val="00A219C2"/>
    <w:rsid w:val="00A21B32"/>
    <w:rsid w:val="00A2397A"/>
    <w:rsid w:val="00A24822"/>
    <w:rsid w:val="00A24FF2"/>
    <w:rsid w:val="00A26CA7"/>
    <w:rsid w:val="00A27D5A"/>
    <w:rsid w:val="00A31002"/>
    <w:rsid w:val="00A31076"/>
    <w:rsid w:val="00A31E30"/>
    <w:rsid w:val="00A32B5B"/>
    <w:rsid w:val="00A34071"/>
    <w:rsid w:val="00A34539"/>
    <w:rsid w:val="00A346F7"/>
    <w:rsid w:val="00A37A55"/>
    <w:rsid w:val="00A407CF"/>
    <w:rsid w:val="00A407E3"/>
    <w:rsid w:val="00A40D1F"/>
    <w:rsid w:val="00A41AEF"/>
    <w:rsid w:val="00A41E74"/>
    <w:rsid w:val="00A44501"/>
    <w:rsid w:val="00A44E1D"/>
    <w:rsid w:val="00A460A2"/>
    <w:rsid w:val="00A5193D"/>
    <w:rsid w:val="00A51E55"/>
    <w:rsid w:val="00A56C1F"/>
    <w:rsid w:val="00A56D20"/>
    <w:rsid w:val="00A57ED5"/>
    <w:rsid w:val="00A6012B"/>
    <w:rsid w:val="00A606C6"/>
    <w:rsid w:val="00A63A66"/>
    <w:rsid w:val="00A63E50"/>
    <w:rsid w:val="00A65579"/>
    <w:rsid w:val="00A655B8"/>
    <w:rsid w:val="00A669AA"/>
    <w:rsid w:val="00A6775C"/>
    <w:rsid w:val="00A719EE"/>
    <w:rsid w:val="00A71A2D"/>
    <w:rsid w:val="00A72F1E"/>
    <w:rsid w:val="00A7383E"/>
    <w:rsid w:val="00A75C8A"/>
    <w:rsid w:val="00A77BC2"/>
    <w:rsid w:val="00A82881"/>
    <w:rsid w:val="00A835D3"/>
    <w:rsid w:val="00A85E75"/>
    <w:rsid w:val="00A864E4"/>
    <w:rsid w:val="00A87262"/>
    <w:rsid w:val="00A875E9"/>
    <w:rsid w:val="00A879AB"/>
    <w:rsid w:val="00A913B8"/>
    <w:rsid w:val="00A91D32"/>
    <w:rsid w:val="00A9333C"/>
    <w:rsid w:val="00A93367"/>
    <w:rsid w:val="00A950A2"/>
    <w:rsid w:val="00A9510B"/>
    <w:rsid w:val="00A95E10"/>
    <w:rsid w:val="00A97212"/>
    <w:rsid w:val="00AA0667"/>
    <w:rsid w:val="00AA15BA"/>
    <w:rsid w:val="00AA30E5"/>
    <w:rsid w:val="00AA3216"/>
    <w:rsid w:val="00AA5E1F"/>
    <w:rsid w:val="00AA7BF7"/>
    <w:rsid w:val="00AA7D6B"/>
    <w:rsid w:val="00AB4C45"/>
    <w:rsid w:val="00AC1D55"/>
    <w:rsid w:val="00AC2D95"/>
    <w:rsid w:val="00AC3656"/>
    <w:rsid w:val="00AC3F6D"/>
    <w:rsid w:val="00AC3FEB"/>
    <w:rsid w:val="00AC45DC"/>
    <w:rsid w:val="00AC5DD7"/>
    <w:rsid w:val="00AC6EDF"/>
    <w:rsid w:val="00AC7A53"/>
    <w:rsid w:val="00AD0179"/>
    <w:rsid w:val="00AD0FBE"/>
    <w:rsid w:val="00AD16A5"/>
    <w:rsid w:val="00AD1C07"/>
    <w:rsid w:val="00AD1C40"/>
    <w:rsid w:val="00AD2181"/>
    <w:rsid w:val="00AD23D6"/>
    <w:rsid w:val="00AD6283"/>
    <w:rsid w:val="00AD635F"/>
    <w:rsid w:val="00AE2282"/>
    <w:rsid w:val="00AE2EA3"/>
    <w:rsid w:val="00AE3BDC"/>
    <w:rsid w:val="00AE5C08"/>
    <w:rsid w:val="00AE6444"/>
    <w:rsid w:val="00AE64D2"/>
    <w:rsid w:val="00AE6B2B"/>
    <w:rsid w:val="00AF02EB"/>
    <w:rsid w:val="00AF0561"/>
    <w:rsid w:val="00AF1A8B"/>
    <w:rsid w:val="00AF26B1"/>
    <w:rsid w:val="00AF3138"/>
    <w:rsid w:val="00AF3151"/>
    <w:rsid w:val="00AF431D"/>
    <w:rsid w:val="00AF574C"/>
    <w:rsid w:val="00AF7638"/>
    <w:rsid w:val="00AF7D22"/>
    <w:rsid w:val="00B013C2"/>
    <w:rsid w:val="00B03799"/>
    <w:rsid w:val="00B0403E"/>
    <w:rsid w:val="00B06DD6"/>
    <w:rsid w:val="00B06DE1"/>
    <w:rsid w:val="00B0713A"/>
    <w:rsid w:val="00B076B9"/>
    <w:rsid w:val="00B113FA"/>
    <w:rsid w:val="00B115AB"/>
    <w:rsid w:val="00B12ADB"/>
    <w:rsid w:val="00B13CA4"/>
    <w:rsid w:val="00B15F36"/>
    <w:rsid w:val="00B16B03"/>
    <w:rsid w:val="00B1734E"/>
    <w:rsid w:val="00B17667"/>
    <w:rsid w:val="00B21688"/>
    <w:rsid w:val="00B22C0A"/>
    <w:rsid w:val="00B23A32"/>
    <w:rsid w:val="00B23F7B"/>
    <w:rsid w:val="00B23F98"/>
    <w:rsid w:val="00B24535"/>
    <w:rsid w:val="00B261DF"/>
    <w:rsid w:val="00B26A4E"/>
    <w:rsid w:val="00B30660"/>
    <w:rsid w:val="00B30C0C"/>
    <w:rsid w:val="00B32745"/>
    <w:rsid w:val="00B33D39"/>
    <w:rsid w:val="00B36CF5"/>
    <w:rsid w:val="00B428D2"/>
    <w:rsid w:val="00B4412A"/>
    <w:rsid w:val="00B447CE"/>
    <w:rsid w:val="00B44B23"/>
    <w:rsid w:val="00B45574"/>
    <w:rsid w:val="00B47EFF"/>
    <w:rsid w:val="00B52098"/>
    <w:rsid w:val="00B522C2"/>
    <w:rsid w:val="00B53BCE"/>
    <w:rsid w:val="00B54D47"/>
    <w:rsid w:val="00B56FDF"/>
    <w:rsid w:val="00B57E32"/>
    <w:rsid w:val="00B57ED3"/>
    <w:rsid w:val="00B609D4"/>
    <w:rsid w:val="00B635EF"/>
    <w:rsid w:val="00B63723"/>
    <w:rsid w:val="00B643B9"/>
    <w:rsid w:val="00B67189"/>
    <w:rsid w:val="00B67679"/>
    <w:rsid w:val="00B70E82"/>
    <w:rsid w:val="00B716BC"/>
    <w:rsid w:val="00B73625"/>
    <w:rsid w:val="00B77582"/>
    <w:rsid w:val="00B77FB4"/>
    <w:rsid w:val="00B80B0F"/>
    <w:rsid w:val="00B80D3E"/>
    <w:rsid w:val="00B81012"/>
    <w:rsid w:val="00B8267A"/>
    <w:rsid w:val="00B87A23"/>
    <w:rsid w:val="00B87BF6"/>
    <w:rsid w:val="00B933D0"/>
    <w:rsid w:val="00B967B8"/>
    <w:rsid w:val="00BA1231"/>
    <w:rsid w:val="00BA1EB2"/>
    <w:rsid w:val="00BA2075"/>
    <w:rsid w:val="00BA20F1"/>
    <w:rsid w:val="00BA3791"/>
    <w:rsid w:val="00BA3C72"/>
    <w:rsid w:val="00BA61B0"/>
    <w:rsid w:val="00BA7964"/>
    <w:rsid w:val="00BB0894"/>
    <w:rsid w:val="00BB3756"/>
    <w:rsid w:val="00BB51B6"/>
    <w:rsid w:val="00BB5204"/>
    <w:rsid w:val="00BB5832"/>
    <w:rsid w:val="00BB6620"/>
    <w:rsid w:val="00BB7BBE"/>
    <w:rsid w:val="00BB7D62"/>
    <w:rsid w:val="00BC02EA"/>
    <w:rsid w:val="00BC2037"/>
    <w:rsid w:val="00BC519E"/>
    <w:rsid w:val="00BC58E2"/>
    <w:rsid w:val="00BC6B02"/>
    <w:rsid w:val="00BD20BD"/>
    <w:rsid w:val="00BD57BB"/>
    <w:rsid w:val="00BE059D"/>
    <w:rsid w:val="00BE06C8"/>
    <w:rsid w:val="00BE361B"/>
    <w:rsid w:val="00BE387E"/>
    <w:rsid w:val="00BE51D3"/>
    <w:rsid w:val="00BE7626"/>
    <w:rsid w:val="00BF18FA"/>
    <w:rsid w:val="00BF1A93"/>
    <w:rsid w:val="00BF3067"/>
    <w:rsid w:val="00BF3126"/>
    <w:rsid w:val="00BF37D9"/>
    <w:rsid w:val="00BF5940"/>
    <w:rsid w:val="00BF5A2E"/>
    <w:rsid w:val="00BF60FF"/>
    <w:rsid w:val="00C00711"/>
    <w:rsid w:val="00C01EEF"/>
    <w:rsid w:val="00C038A2"/>
    <w:rsid w:val="00C10E20"/>
    <w:rsid w:val="00C122AA"/>
    <w:rsid w:val="00C14568"/>
    <w:rsid w:val="00C15E46"/>
    <w:rsid w:val="00C226C1"/>
    <w:rsid w:val="00C23762"/>
    <w:rsid w:val="00C23F5E"/>
    <w:rsid w:val="00C25756"/>
    <w:rsid w:val="00C26E6A"/>
    <w:rsid w:val="00C3076F"/>
    <w:rsid w:val="00C32B26"/>
    <w:rsid w:val="00C34A50"/>
    <w:rsid w:val="00C35B43"/>
    <w:rsid w:val="00C432B6"/>
    <w:rsid w:val="00C44B5C"/>
    <w:rsid w:val="00C4533E"/>
    <w:rsid w:val="00C46B67"/>
    <w:rsid w:val="00C47799"/>
    <w:rsid w:val="00C537D8"/>
    <w:rsid w:val="00C53A4F"/>
    <w:rsid w:val="00C56AC5"/>
    <w:rsid w:val="00C57151"/>
    <w:rsid w:val="00C60412"/>
    <w:rsid w:val="00C60670"/>
    <w:rsid w:val="00C62F61"/>
    <w:rsid w:val="00C62F7D"/>
    <w:rsid w:val="00C63BD0"/>
    <w:rsid w:val="00C67187"/>
    <w:rsid w:val="00C71CEA"/>
    <w:rsid w:val="00C72590"/>
    <w:rsid w:val="00C740F5"/>
    <w:rsid w:val="00C748C0"/>
    <w:rsid w:val="00C75434"/>
    <w:rsid w:val="00C7677A"/>
    <w:rsid w:val="00C76CEF"/>
    <w:rsid w:val="00C76FB3"/>
    <w:rsid w:val="00C77515"/>
    <w:rsid w:val="00C802F8"/>
    <w:rsid w:val="00C8045E"/>
    <w:rsid w:val="00C8096B"/>
    <w:rsid w:val="00C80D3F"/>
    <w:rsid w:val="00C81844"/>
    <w:rsid w:val="00C8329E"/>
    <w:rsid w:val="00C836CC"/>
    <w:rsid w:val="00C8386D"/>
    <w:rsid w:val="00C8391D"/>
    <w:rsid w:val="00C85579"/>
    <w:rsid w:val="00C91B65"/>
    <w:rsid w:val="00C91E66"/>
    <w:rsid w:val="00C92755"/>
    <w:rsid w:val="00C9369C"/>
    <w:rsid w:val="00CA1649"/>
    <w:rsid w:val="00CA4E6F"/>
    <w:rsid w:val="00CA518C"/>
    <w:rsid w:val="00CA5CE4"/>
    <w:rsid w:val="00CA7AA9"/>
    <w:rsid w:val="00CB3650"/>
    <w:rsid w:val="00CB4157"/>
    <w:rsid w:val="00CB5220"/>
    <w:rsid w:val="00CB569C"/>
    <w:rsid w:val="00CB5A67"/>
    <w:rsid w:val="00CB5B20"/>
    <w:rsid w:val="00CB5E80"/>
    <w:rsid w:val="00CB614C"/>
    <w:rsid w:val="00CB67C6"/>
    <w:rsid w:val="00CB695C"/>
    <w:rsid w:val="00CC42BE"/>
    <w:rsid w:val="00CC4FC6"/>
    <w:rsid w:val="00CC5C6A"/>
    <w:rsid w:val="00CC5EE0"/>
    <w:rsid w:val="00CD042C"/>
    <w:rsid w:val="00CD1863"/>
    <w:rsid w:val="00CD2701"/>
    <w:rsid w:val="00CD3865"/>
    <w:rsid w:val="00CD3AD4"/>
    <w:rsid w:val="00CD3D48"/>
    <w:rsid w:val="00CD4D26"/>
    <w:rsid w:val="00CD4F48"/>
    <w:rsid w:val="00CD50AC"/>
    <w:rsid w:val="00CD5FC5"/>
    <w:rsid w:val="00CD67D1"/>
    <w:rsid w:val="00CD6C33"/>
    <w:rsid w:val="00CD711D"/>
    <w:rsid w:val="00CD7817"/>
    <w:rsid w:val="00CE32F2"/>
    <w:rsid w:val="00CE6DCF"/>
    <w:rsid w:val="00CF2146"/>
    <w:rsid w:val="00CF58B8"/>
    <w:rsid w:val="00CF5C3A"/>
    <w:rsid w:val="00D00C2D"/>
    <w:rsid w:val="00D01847"/>
    <w:rsid w:val="00D03BF5"/>
    <w:rsid w:val="00D03CAC"/>
    <w:rsid w:val="00D03CE9"/>
    <w:rsid w:val="00D0426F"/>
    <w:rsid w:val="00D05FFC"/>
    <w:rsid w:val="00D0626D"/>
    <w:rsid w:val="00D06EFD"/>
    <w:rsid w:val="00D07D89"/>
    <w:rsid w:val="00D07FDA"/>
    <w:rsid w:val="00D11454"/>
    <w:rsid w:val="00D137BA"/>
    <w:rsid w:val="00D1492E"/>
    <w:rsid w:val="00D1543B"/>
    <w:rsid w:val="00D15BD3"/>
    <w:rsid w:val="00D23C4F"/>
    <w:rsid w:val="00D245FD"/>
    <w:rsid w:val="00D26A4E"/>
    <w:rsid w:val="00D26E92"/>
    <w:rsid w:val="00D2714E"/>
    <w:rsid w:val="00D31389"/>
    <w:rsid w:val="00D316E5"/>
    <w:rsid w:val="00D328B3"/>
    <w:rsid w:val="00D336CE"/>
    <w:rsid w:val="00D356C9"/>
    <w:rsid w:val="00D3710E"/>
    <w:rsid w:val="00D37AD6"/>
    <w:rsid w:val="00D37D8D"/>
    <w:rsid w:val="00D37DBF"/>
    <w:rsid w:val="00D43355"/>
    <w:rsid w:val="00D4349C"/>
    <w:rsid w:val="00D44AFD"/>
    <w:rsid w:val="00D46576"/>
    <w:rsid w:val="00D46B2B"/>
    <w:rsid w:val="00D46EB5"/>
    <w:rsid w:val="00D47528"/>
    <w:rsid w:val="00D50689"/>
    <w:rsid w:val="00D50F72"/>
    <w:rsid w:val="00D52096"/>
    <w:rsid w:val="00D52245"/>
    <w:rsid w:val="00D52F43"/>
    <w:rsid w:val="00D53A21"/>
    <w:rsid w:val="00D54C15"/>
    <w:rsid w:val="00D558D6"/>
    <w:rsid w:val="00D6073B"/>
    <w:rsid w:val="00D645B9"/>
    <w:rsid w:val="00D65260"/>
    <w:rsid w:val="00D6629D"/>
    <w:rsid w:val="00D66D2C"/>
    <w:rsid w:val="00D66E23"/>
    <w:rsid w:val="00D70154"/>
    <w:rsid w:val="00D729E4"/>
    <w:rsid w:val="00D731A1"/>
    <w:rsid w:val="00D73AB9"/>
    <w:rsid w:val="00D73F48"/>
    <w:rsid w:val="00D74B34"/>
    <w:rsid w:val="00D80595"/>
    <w:rsid w:val="00D80B38"/>
    <w:rsid w:val="00D81E50"/>
    <w:rsid w:val="00D8413B"/>
    <w:rsid w:val="00D8413D"/>
    <w:rsid w:val="00D867B3"/>
    <w:rsid w:val="00D90847"/>
    <w:rsid w:val="00D93023"/>
    <w:rsid w:val="00D942D3"/>
    <w:rsid w:val="00D94C2E"/>
    <w:rsid w:val="00D94D24"/>
    <w:rsid w:val="00D94F70"/>
    <w:rsid w:val="00D95A83"/>
    <w:rsid w:val="00D96CC3"/>
    <w:rsid w:val="00D97696"/>
    <w:rsid w:val="00D97AFF"/>
    <w:rsid w:val="00DA095F"/>
    <w:rsid w:val="00DA0C64"/>
    <w:rsid w:val="00DA32BA"/>
    <w:rsid w:val="00DA38D4"/>
    <w:rsid w:val="00DA4E18"/>
    <w:rsid w:val="00DA6CF1"/>
    <w:rsid w:val="00DA77CF"/>
    <w:rsid w:val="00DB08CC"/>
    <w:rsid w:val="00DB0B68"/>
    <w:rsid w:val="00DB3029"/>
    <w:rsid w:val="00DB5174"/>
    <w:rsid w:val="00DB6C1A"/>
    <w:rsid w:val="00DB71EF"/>
    <w:rsid w:val="00DB7AB0"/>
    <w:rsid w:val="00DB7B18"/>
    <w:rsid w:val="00DC17E8"/>
    <w:rsid w:val="00DC1C11"/>
    <w:rsid w:val="00DC24D7"/>
    <w:rsid w:val="00DC28C9"/>
    <w:rsid w:val="00DC2E55"/>
    <w:rsid w:val="00DC34A3"/>
    <w:rsid w:val="00DC3F8D"/>
    <w:rsid w:val="00DC4052"/>
    <w:rsid w:val="00DC562A"/>
    <w:rsid w:val="00DC7210"/>
    <w:rsid w:val="00DC7234"/>
    <w:rsid w:val="00DC7855"/>
    <w:rsid w:val="00DC7E15"/>
    <w:rsid w:val="00DD1A72"/>
    <w:rsid w:val="00DD1E39"/>
    <w:rsid w:val="00DD2A0B"/>
    <w:rsid w:val="00DD2E46"/>
    <w:rsid w:val="00DD33DC"/>
    <w:rsid w:val="00DD63C0"/>
    <w:rsid w:val="00DD6CED"/>
    <w:rsid w:val="00DD7B26"/>
    <w:rsid w:val="00DE0090"/>
    <w:rsid w:val="00DE03A8"/>
    <w:rsid w:val="00DE0DA5"/>
    <w:rsid w:val="00DE1180"/>
    <w:rsid w:val="00DE13DD"/>
    <w:rsid w:val="00DE1BC8"/>
    <w:rsid w:val="00DE2117"/>
    <w:rsid w:val="00DE2CC8"/>
    <w:rsid w:val="00DE2FC6"/>
    <w:rsid w:val="00DE4A6C"/>
    <w:rsid w:val="00DE57C0"/>
    <w:rsid w:val="00DE6276"/>
    <w:rsid w:val="00DE6E72"/>
    <w:rsid w:val="00DE7547"/>
    <w:rsid w:val="00DF624D"/>
    <w:rsid w:val="00DF64BD"/>
    <w:rsid w:val="00DF6F11"/>
    <w:rsid w:val="00DF733B"/>
    <w:rsid w:val="00E00682"/>
    <w:rsid w:val="00E03946"/>
    <w:rsid w:val="00E04330"/>
    <w:rsid w:val="00E06218"/>
    <w:rsid w:val="00E076DE"/>
    <w:rsid w:val="00E11A67"/>
    <w:rsid w:val="00E13892"/>
    <w:rsid w:val="00E16D80"/>
    <w:rsid w:val="00E214C9"/>
    <w:rsid w:val="00E21C5A"/>
    <w:rsid w:val="00E21D41"/>
    <w:rsid w:val="00E21E1E"/>
    <w:rsid w:val="00E21EF6"/>
    <w:rsid w:val="00E2367F"/>
    <w:rsid w:val="00E237BB"/>
    <w:rsid w:val="00E25F57"/>
    <w:rsid w:val="00E2789F"/>
    <w:rsid w:val="00E30716"/>
    <w:rsid w:val="00E30EDE"/>
    <w:rsid w:val="00E31013"/>
    <w:rsid w:val="00E311B0"/>
    <w:rsid w:val="00E31E72"/>
    <w:rsid w:val="00E3324C"/>
    <w:rsid w:val="00E352F6"/>
    <w:rsid w:val="00E3551D"/>
    <w:rsid w:val="00E360E6"/>
    <w:rsid w:val="00E402D2"/>
    <w:rsid w:val="00E44CBD"/>
    <w:rsid w:val="00E458C5"/>
    <w:rsid w:val="00E461ED"/>
    <w:rsid w:val="00E469C5"/>
    <w:rsid w:val="00E46A20"/>
    <w:rsid w:val="00E47660"/>
    <w:rsid w:val="00E50D77"/>
    <w:rsid w:val="00E50F8E"/>
    <w:rsid w:val="00E51508"/>
    <w:rsid w:val="00E52D24"/>
    <w:rsid w:val="00E53E6D"/>
    <w:rsid w:val="00E54303"/>
    <w:rsid w:val="00E558F2"/>
    <w:rsid w:val="00E56744"/>
    <w:rsid w:val="00E5780C"/>
    <w:rsid w:val="00E57F9F"/>
    <w:rsid w:val="00E60C29"/>
    <w:rsid w:val="00E60C55"/>
    <w:rsid w:val="00E62C02"/>
    <w:rsid w:val="00E64249"/>
    <w:rsid w:val="00E65890"/>
    <w:rsid w:val="00E65B27"/>
    <w:rsid w:val="00E70079"/>
    <w:rsid w:val="00E703BD"/>
    <w:rsid w:val="00E70BE9"/>
    <w:rsid w:val="00E71510"/>
    <w:rsid w:val="00E7419C"/>
    <w:rsid w:val="00E742B3"/>
    <w:rsid w:val="00E74ADB"/>
    <w:rsid w:val="00E7502C"/>
    <w:rsid w:val="00E75297"/>
    <w:rsid w:val="00E76BCC"/>
    <w:rsid w:val="00E80DA6"/>
    <w:rsid w:val="00E81135"/>
    <w:rsid w:val="00E8266B"/>
    <w:rsid w:val="00E82839"/>
    <w:rsid w:val="00E834C6"/>
    <w:rsid w:val="00E83778"/>
    <w:rsid w:val="00E83F50"/>
    <w:rsid w:val="00E84162"/>
    <w:rsid w:val="00E86392"/>
    <w:rsid w:val="00E866CB"/>
    <w:rsid w:val="00E8734F"/>
    <w:rsid w:val="00E90B11"/>
    <w:rsid w:val="00E93645"/>
    <w:rsid w:val="00E93795"/>
    <w:rsid w:val="00E95D97"/>
    <w:rsid w:val="00E96843"/>
    <w:rsid w:val="00EA07D0"/>
    <w:rsid w:val="00EA09C6"/>
    <w:rsid w:val="00EA09DE"/>
    <w:rsid w:val="00EA09EB"/>
    <w:rsid w:val="00EA0D65"/>
    <w:rsid w:val="00EA137D"/>
    <w:rsid w:val="00EA1CF6"/>
    <w:rsid w:val="00EA35FD"/>
    <w:rsid w:val="00EA38C0"/>
    <w:rsid w:val="00EA3DA3"/>
    <w:rsid w:val="00EA566B"/>
    <w:rsid w:val="00EB1428"/>
    <w:rsid w:val="00EB205A"/>
    <w:rsid w:val="00EB29AD"/>
    <w:rsid w:val="00EB2D12"/>
    <w:rsid w:val="00EB3198"/>
    <w:rsid w:val="00EB465A"/>
    <w:rsid w:val="00EB4F84"/>
    <w:rsid w:val="00EB566A"/>
    <w:rsid w:val="00EB6C53"/>
    <w:rsid w:val="00EB7590"/>
    <w:rsid w:val="00EC051D"/>
    <w:rsid w:val="00EC2751"/>
    <w:rsid w:val="00EC330D"/>
    <w:rsid w:val="00EC48DA"/>
    <w:rsid w:val="00EC5717"/>
    <w:rsid w:val="00EC641A"/>
    <w:rsid w:val="00EC7E5C"/>
    <w:rsid w:val="00ED1AB6"/>
    <w:rsid w:val="00ED27C9"/>
    <w:rsid w:val="00ED3216"/>
    <w:rsid w:val="00ED4723"/>
    <w:rsid w:val="00ED4FF7"/>
    <w:rsid w:val="00ED715D"/>
    <w:rsid w:val="00EE228A"/>
    <w:rsid w:val="00EE2CFC"/>
    <w:rsid w:val="00EE49AD"/>
    <w:rsid w:val="00EE5E79"/>
    <w:rsid w:val="00EF3305"/>
    <w:rsid w:val="00EF4A78"/>
    <w:rsid w:val="00EF592D"/>
    <w:rsid w:val="00EF62D2"/>
    <w:rsid w:val="00EF6DF1"/>
    <w:rsid w:val="00F01928"/>
    <w:rsid w:val="00F03051"/>
    <w:rsid w:val="00F03358"/>
    <w:rsid w:val="00F056B5"/>
    <w:rsid w:val="00F06BE4"/>
    <w:rsid w:val="00F10D4D"/>
    <w:rsid w:val="00F1127E"/>
    <w:rsid w:val="00F13D8B"/>
    <w:rsid w:val="00F207A1"/>
    <w:rsid w:val="00F20CA6"/>
    <w:rsid w:val="00F21A78"/>
    <w:rsid w:val="00F2465E"/>
    <w:rsid w:val="00F25E7B"/>
    <w:rsid w:val="00F265D5"/>
    <w:rsid w:val="00F322F4"/>
    <w:rsid w:val="00F35783"/>
    <w:rsid w:val="00F35B84"/>
    <w:rsid w:val="00F36802"/>
    <w:rsid w:val="00F36EB6"/>
    <w:rsid w:val="00F36F05"/>
    <w:rsid w:val="00F4051D"/>
    <w:rsid w:val="00F4278A"/>
    <w:rsid w:val="00F430EF"/>
    <w:rsid w:val="00F468A3"/>
    <w:rsid w:val="00F468C9"/>
    <w:rsid w:val="00F476F8"/>
    <w:rsid w:val="00F5158A"/>
    <w:rsid w:val="00F517A1"/>
    <w:rsid w:val="00F53442"/>
    <w:rsid w:val="00F5667D"/>
    <w:rsid w:val="00F56722"/>
    <w:rsid w:val="00F60D61"/>
    <w:rsid w:val="00F6370F"/>
    <w:rsid w:val="00F63926"/>
    <w:rsid w:val="00F66995"/>
    <w:rsid w:val="00F713A1"/>
    <w:rsid w:val="00F71A56"/>
    <w:rsid w:val="00F72AD0"/>
    <w:rsid w:val="00F72BD5"/>
    <w:rsid w:val="00F72DDF"/>
    <w:rsid w:val="00F73238"/>
    <w:rsid w:val="00F732FD"/>
    <w:rsid w:val="00F7480C"/>
    <w:rsid w:val="00F75C8D"/>
    <w:rsid w:val="00F75CB9"/>
    <w:rsid w:val="00F75E17"/>
    <w:rsid w:val="00F776BB"/>
    <w:rsid w:val="00F828E3"/>
    <w:rsid w:val="00F82A31"/>
    <w:rsid w:val="00F83030"/>
    <w:rsid w:val="00F84B1C"/>
    <w:rsid w:val="00F85A42"/>
    <w:rsid w:val="00F85BEF"/>
    <w:rsid w:val="00F90C1A"/>
    <w:rsid w:val="00F940C2"/>
    <w:rsid w:val="00F949B0"/>
    <w:rsid w:val="00F95D45"/>
    <w:rsid w:val="00F966AF"/>
    <w:rsid w:val="00F96716"/>
    <w:rsid w:val="00FA12AC"/>
    <w:rsid w:val="00FA31E4"/>
    <w:rsid w:val="00FA502D"/>
    <w:rsid w:val="00FA601D"/>
    <w:rsid w:val="00FA6641"/>
    <w:rsid w:val="00FA67EE"/>
    <w:rsid w:val="00FA6E58"/>
    <w:rsid w:val="00FA701A"/>
    <w:rsid w:val="00FA71B7"/>
    <w:rsid w:val="00FA7902"/>
    <w:rsid w:val="00FA7DD1"/>
    <w:rsid w:val="00FB0188"/>
    <w:rsid w:val="00FB2ED5"/>
    <w:rsid w:val="00FB2EFC"/>
    <w:rsid w:val="00FB314D"/>
    <w:rsid w:val="00FB326C"/>
    <w:rsid w:val="00FB3909"/>
    <w:rsid w:val="00FB3985"/>
    <w:rsid w:val="00FB3A00"/>
    <w:rsid w:val="00FB3E90"/>
    <w:rsid w:val="00FB5F99"/>
    <w:rsid w:val="00FB6944"/>
    <w:rsid w:val="00FC026B"/>
    <w:rsid w:val="00FC25A0"/>
    <w:rsid w:val="00FC30E2"/>
    <w:rsid w:val="00FC4C7C"/>
    <w:rsid w:val="00FC5C6A"/>
    <w:rsid w:val="00FC5CE6"/>
    <w:rsid w:val="00FC79EA"/>
    <w:rsid w:val="00FC7A54"/>
    <w:rsid w:val="00FC7B06"/>
    <w:rsid w:val="00FC7F11"/>
    <w:rsid w:val="00FD12B3"/>
    <w:rsid w:val="00FD2759"/>
    <w:rsid w:val="00FD29BA"/>
    <w:rsid w:val="00FD3B60"/>
    <w:rsid w:val="00FD4140"/>
    <w:rsid w:val="00FD65AD"/>
    <w:rsid w:val="00FD6A47"/>
    <w:rsid w:val="00FD761B"/>
    <w:rsid w:val="00FD7C8C"/>
    <w:rsid w:val="00FE1282"/>
    <w:rsid w:val="00FE26FC"/>
    <w:rsid w:val="00FE2A33"/>
    <w:rsid w:val="00FE2D71"/>
    <w:rsid w:val="00FE31D9"/>
    <w:rsid w:val="00FE3697"/>
    <w:rsid w:val="00FE527E"/>
    <w:rsid w:val="00FE593E"/>
    <w:rsid w:val="00FE6869"/>
    <w:rsid w:val="00FF13D7"/>
    <w:rsid w:val="00FF142E"/>
    <w:rsid w:val="00FF2545"/>
    <w:rsid w:val="00FF3241"/>
    <w:rsid w:val="00FF3321"/>
    <w:rsid w:val="00FF4034"/>
    <w:rsid w:val="00FF491C"/>
    <w:rsid w:val="00FF5640"/>
    <w:rsid w:val="00FF5A71"/>
    <w:rsid w:val="00FF5E61"/>
    <w:rsid w:val="00FF6480"/>
    <w:rsid w:val="00FF6E75"/>
    <w:rsid w:val="00FF6F02"/>
    <w:rsid w:val="00FF762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A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F7C"/>
    <w:pPr>
      <w:widowControl w:val="0"/>
    </w:pPr>
    <w:rPr>
      <w:kern w:val="2"/>
      <w:sz w:val="24"/>
      <w:lang w:eastAsia="zh-TW"/>
    </w:rPr>
  </w:style>
  <w:style w:type="paragraph" w:styleId="Heading1">
    <w:name w:val="heading 1"/>
    <w:basedOn w:val="Normal"/>
    <w:next w:val="Normal"/>
    <w:qFormat/>
    <w:rsid w:val="00345F7C"/>
    <w:pPr>
      <w:keepNext/>
      <w:numPr>
        <w:numId w:val="1"/>
      </w:numPr>
      <w:tabs>
        <w:tab w:val="clear" w:pos="720"/>
      </w:tabs>
      <w:outlineLvl w:val="0"/>
    </w:pPr>
    <w:rPr>
      <w:b/>
    </w:rPr>
  </w:style>
  <w:style w:type="paragraph" w:styleId="Heading2">
    <w:name w:val="heading 2"/>
    <w:basedOn w:val="Normal"/>
    <w:next w:val="NormalIndent"/>
    <w:qFormat/>
    <w:rsid w:val="00345F7C"/>
    <w:pPr>
      <w:keepNext/>
      <w:numPr>
        <w:numId w:val="2"/>
      </w:numPr>
      <w:outlineLvl w:val="1"/>
    </w:pPr>
    <w:rPr>
      <w:b/>
    </w:rPr>
  </w:style>
  <w:style w:type="paragraph" w:styleId="Heading3">
    <w:name w:val="heading 3"/>
    <w:basedOn w:val="Normal"/>
    <w:next w:val="NormalIndent"/>
    <w:qFormat/>
    <w:rsid w:val="00345F7C"/>
    <w:pPr>
      <w:keepNext/>
      <w:numPr>
        <w:numId w:val="3"/>
      </w:numPr>
      <w:tabs>
        <w:tab w:val="clear" w:pos="720"/>
        <w:tab w:val="num" w:pos="360"/>
      </w:tabs>
      <w:outlineLvl w:val="2"/>
    </w:pPr>
    <w:rPr>
      <w:b/>
      <w:sz w:val="28"/>
    </w:rPr>
  </w:style>
  <w:style w:type="paragraph" w:styleId="Heading4">
    <w:name w:val="heading 4"/>
    <w:basedOn w:val="Normal"/>
    <w:next w:val="NormalIndent"/>
    <w:qFormat/>
    <w:rsid w:val="00345F7C"/>
    <w:pPr>
      <w:keepNext/>
      <w:numPr>
        <w:numId w:val="4"/>
      </w:numPr>
      <w:tabs>
        <w:tab w:val="clear" w:pos="390"/>
      </w:tabs>
      <w:ind w:left="540" w:hanging="540"/>
      <w:outlineLvl w:val="3"/>
    </w:pPr>
    <w:rPr>
      <w:b/>
      <w:sz w:val="28"/>
    </w:rPr>
  </w:style>
  <w:style w:type="paragraph" w:styleId="Heading5">
    <w:name w:val="heading 5"/>
    <w:basedOn w:val="Normal"/>
    <w:next w:val="Normal"/>
    <w:qFormat/>
    <w:rsid w:val="00345F7C"/>
    <w:pPr>
      <w:keepNext/>
      <w:numPr>
        <w:numId w:val="5"/>
      </w:numPr>
      <w:spacing w:line="280" w:lineRule="exact"/>
      <w:outlineLvl w:val="4"/>
    </w:pPr>
    <w:rPr>
      <w:rFonts w:ascii="PMingLiU" w:hAnsi="PMingLiU"/>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345F7C"/>
    <w:pPr>
      <w:ind w:left="480"/>
    </w:pPr>
  </w:style>
  <w:style w:type="paragraph" w:styleId="Date">
    <w:name w:val="Date"/>
    <w:basedOn w:val="Normal"/>
    <w:next w:val="Normal"/>
    <w:semiHidden/>
    <w:rsid w:val="00345F7C"/>
    <w:pPr>
      <w:jc w:val="right"/>
    </w:pPr>
  </w:style>
  <w:style w:type="character" w:styleId="FootnoteReference">
    <w:name w:val="footnote reference"/>
    <w:basedOn w:val="DefaultParagraphFont"/>
    <w:rsid w:val="00345F7C"/>
    <w:rPr>
      <w:vertAlign w:val="superscript"/>
    </w:rPr>
  </w:style>
  <w:style w:type="paragraph" w:styleId="Salutation">
    <w:name w:val="Salutation"/>
    <w:basedOn w:val="Normal"/>
    <w:next w:val="Normal"/>
    <w:semiHidden/>
    <w:rsid w:val="00345F7C"/>
  </w:style>
  <w:style w:type="paragraph" w:styleId="FootnoteText">
    <w:name w:val="footnote text"/>
    <w:basedOn w:val="Normal"/>
    <w:link w:val="FootnoteTextChar"/>
    <w:rsid w:val="00345F7C"/>
    <w:pPr>
      <w:snapToGrid w:val="0"/>
    </w:pPr>
    <w:rPr>
      <w:sz w:val="20"/>
    </w:rPr>
  </w:style>
  <w:style w:type="character" w:styleId="PageNumber">
    <w:name w:val="page number"/>
    <w:basedOn w:val="DefaultParagraphFont"/>
    <w:semiHidden/>
    <w:rsid w:val="00345F7C"/>
  </w:style>
  <w:style w:type="paragraph" w:styleId="Footer">
    <w:name w:val="footer"/>
    <w:basedOn w:val="Normal"/>
    <w:link w:val="FooterChar"/>
    <w:uiPriority w:val="99"/>
    <w:rsid w:val="00345F7C"/>
    <w:pPr>
      <w:tabs>
        <w:tab w:val="center" w:pos="4153"/>
        <w:tab w:val="right" w:pos="8306"/>
      </w:tabs>
      <w:snapToGrid w:val="0"/>
    </w:pPr>
    <w:rPr>
      <w:sz w:val="20"/>
    </w:rPr>
  </w:style>
  <w:style w:type="paragraph" w:styleId="Header">
    <w:name w:val="header"/>
    <w:basedOn w:val="Normal"/>
    <w:link w:val="HeaderChar"/>
    <w:uiPriority w:val="99"/>
    <w:rsid w:val="00345F7C"/>
    <w:pPr>
      <w:tabs>
        <w:tab w:val="center" w:pos="4320"/>
        <w:tab w:val="right" w:pos="8640"/>
      </w:tabs>
    </w:pPr>
  </w:style>
  <w:style w:type="paragraph" w:styleId="BalloonText">
    <w:name w:val="Balloon Text"/>
    <w:basedOn w:val="Normal"/>
    <w:link w:val="BalloonTextChar"/>
    <w:uiPriority w:val="99"/>
    <w:semiHidden/>
    <w:unhideWhenUsed/>
    <w:rsid w:val="006331AC"/>
    <w:rPr>
      <w:rFonts w:ascii="Tahoma" w:hAnsi="Tahoma" w:cs="Tahoma"/>
      <w:sz w:val="16"/>
      <w:szCs w:val="16"/>
    </w:rPr>
  </w:style>
  <w:style w:type="character" w:customStyle="1" w:styleId="BalloonTextChar">
    <w:name w:val="Balloon Text Char"/>
    <w:basedOn w:val="DefaultParagraphFont"/>
    <w:link w:val="BalloonText"/>
    <w:uiPriority w:val="99"/>
    <w:semiHidden/>
    <w:rsid w:val="006331AC"/>
    <w:rPr>
      <w:rFonts w:ascii="Tahoma" w:hAnsi="Tahoma" w:cs="Tahoma"/>
      <w:kern w:val="2"/>
      <w:sz w:val="16"/>
      <w:szCs w:val="16"/>
      <w:lang w:eastAsia="zh-TW"/>
    </w:rPr>
  </w:style>
  <w:style w:type="character" w:customStyle="1" w:styleId="ud-verse1">
    <w:name w:val="ud-verse1"/>
    <w:basedOn w:val="DefaultParagraphFont"/>
    <w:rsid w:val="00857DE8"/>
    <w:rPr>
      <w:rFonts w:ascii="DFKai-SB" w:eastAsia="DFKai-SB" w:hAnsi="Tahoma" w:cs="Tahoma" w:hint="eastAsia"/>
      <w:color w:val="444444"/>
      <w:sz w:val="28"/>
      <w:szCs w:val="28"/>
    </w:rPr>
  </w:style>
  <w:style w:type="paragraph" w:styleId="NoSpacing">
    <w:name w:val="No Spacing"/>
    <w:uiPriority w:val="1"/>
    <w:qFormat/>
    <w:rsid w:val="00857DE8"/>
    <w:pPr>
      <w:widowControl w:val="0"/>
    </w:pPr>
    <w:rPr>
      <w:kern w:val="2"/>
      <w:sz w:val="24"/>
      <w:lang w:eastAsia="zh-TW"/>
    </w:rPr>
  </w:style>
  <w:style w:type="character" w:customStyle="1" w:styleId="dots1">
    <w:name w:val="dots1"/>
    <w:basedOn w:val="DefaultParagraphFont"/>
    <w:rsid w:val="003C7987"/>
  </w:style>
  <w:style w:type="paragraph" w:styleId="ListParagraph">
    <w:name w:val="List Paragraph"/>
    <w:basedOn w:val="Normal"/>
    <w:uiPriority w:val="34"/>
    <w:qFormat/>
    <w:rsid w:val="00115BDD"/>
    <w:pPr>
      <w:ind w:left="720"/>
    </w:pPr>
  </w:style>
  <w:style w:type="character" w:customStyle="1" w:styleId="ud-vno1">
    <w:name w:val="ud-vno1"/>
    <w:basedOn w:val="DefaultParagraphFont"/>
    <w:rsid w:val="00004EDD"/>
    <w:rPr>
      <w:rFonts w:ascii="Tahoma" w:hAnsi="Tahoma" w:cs="Tahoma" w:hint="default"/>
      <w:b/>
      <w:bCs/>
      <w:color w:val="FF0000"/>
      <w:spacing w:val="0"/>
      <w:sz w:val="16"/>
      <w:szCs w:val="16"/>
      <w:vertAlign w:val="superscript"/>
    </w:rPr>
  </w:style>
  <w:style w:type="paragraph" w:customStyle="1" w:styleId="quotation">
    <w:name w:val="quotation"/>
    <w:basedOn w:val="Normal"/>
    <w:rsid w:val="001171FA"/>
    <w:pPr>
      <w:widowControl/>
      <w:spacing w:before="45" w:after="45"/>
    </w:pPr>
    <w:rPr>
      <w:rFonts w:eastAsia="Times New Roman"/>
      <w:kern w:val="0"/>
      <w:szCs w:val="24"/>
      <w:lang w:eastAsia="zh-CN"/>
    </w:rPr>
  </w:style>
  <w:style w:type="paragraph" w:styleId="NormalWeb">
    <w:name w:val="Normal (Web)"/>
    <w:basedOn w:val="Normal"/>
    <w:uiPriority w:val="99"/>
    <w:unhideWhenUsed/>
    <w:rsid w:val="001171FA"/>
    <w:pPr>
      <w:widowControl/>
      <w:spacing w:before="100" w:beforeAutospacing="1" w:after="100" w:afterAutospacing="1"/>
    </w:pPr>
    <w:rPr>
      <w:rFonts w:eastAsia="Times New Roman"/>
      <w:kern w:val="0"/>
      <w:szCs w:val="24"/>
      <w:lang w:eastAsia="zh-CN"/>
    </w:rPr>
  </w:style>
  <w:style w:type="character" w:styleId="Emphasis">
    <w:name w:val="Emphasis"/>
    <w:basedOn w:val="DefaultParagraphFont"/>
    <w:uiPriority w:val="20"/>
    <w:qFormat/>
    <w:rsid w:val="00727A9B"/>
    <w:rPr>
      <w:b w:val="0"/>
      <w:bCs w:val="0"/>
      <w:i w:val="0"/>
      <w:iCs w:val="0"/>
      <w:color w:val="CC0033"/>
    </w:rPr>
  </w:style>
  <w:style w:type="paragraph" w:styleId="HTMLPreformatted">
    <w:name w:val="HTML Preformatted"/>
    <w:basedOn w:val="Normal"/>
    <w:link w:val="HTMLPreformattedChar"/>
    <w:uiPriority w:val="99"/>
    <w:semiHidden/>
    <w:unhideWhenUsed/>
    <w:rsid w:val="00F265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eastAsia="Times New Roman" w:hAnsi="Arial" w:cs="Arial"/>
      <w:kern w:val="0"/>
      <w:sz w:val="21"/>
      <w:szCs w:val="21"/>
      <w:lang w:eastAsia="zh-CN"/>
    </w:rPr>
  </w:style>
  <w:style w:type="character" w:customStyle="1" w:styleId="HTMLPreformattedChar">
    <w:name w:val="HTML Preformatted Char"/>
    <w:basedOn w:val="DefaultParagraphFont"/>
    <w:link w:val="HTMLPreformatted"/>
    <w:uiPriority w:val="99"/>
    <w:semiHidden/>
    <w:rsid w:val="00F265D5"/>
    <w:rPr>
      <w:rFonts w:ascii="Arial" w:eastAsia="Times New Roman" w:hAnsi="Arial" w:cs="Arial"/>
      <w:sz w:val="21"/>
      <w:szCs w:val="21"/>
    </w:rPr>
  </w:style>
  <w:style w:type="character" w:customStyle="1" w:styleId="FootnoteTextChar">
    <w:name w:val="Footnote Text Char"/>
    <w:basedOn w:val="DefaultParagraphFont"/>
    <w:link w:val="FootnoteText"/>
    <w:semiHidden/>
    <w:rsid w:val="00BF5A2E"/>
    <w:rPr>
      <w:kern w:val="2"/>
      <w:lang w:eastAsia="zh-TW"/>
    </w:rPr>
  </w:style>
  <w:style w:type="character" w:customStyle="1" w:styleId="FooterChar">
    <w:name w:val="Footer Char"/>
    <w:basedOn w:val="DefaultParagraphFont"/>
    <w:link w:val="Footer"/>
    <w:uiPriority w:val="99"/>
    <w:rsid w:val="00021AF0"/>
    <w:rPr>
      <w:kern w:val="2"/>
      <w:lang w:eastAsia="zh-TW"/>
    </w:rPr>
  </w:style>
  <w:style w:type="character" w:customStyle="1" w:styleId="versetext3">
    <w:name w:val="versetext3"/>
    <w:basedOn w:val="DefaultParagraphFont"/>
    <w:rsid w:val="009538EB"/>
  </w:style>
  <w:style w:type="character" w:customStyle="1" w:styleId="versenum8">
    <w:name w:val="versenum8"/>
    <w:basedOn w:val="DefaultParagraphFont"/>
    <w:rsid w:val="009538EB"/>
    <w:rPr>
      <w:b/>
      <w:bCs/>
    </w:rPr>
  </w:style>
  <w:style w:type="character" w:customStyle="1" w:styleId="pn1">
    <w:name w:val="pn1"/>
    <w:basedOn w:val="DefaultParagraphFont"/>
    <w:rsid w:val="00045F9F"/>
  </w:style>
  <w:style w:type="character" w:customStyle="1" w:styleId="footnotesymbol1">
    <w:name w:val="footnotesymbol1"/>
    <w:basedOn w:val="DefaultParagraphFont"/>
    <w:rsid w:val="00DE2FC6"/>
    <w:rPr>
      <w:rFonts w:ascii="Tahoma" w:hAnsi="Tahoma" w:cs="Tahoma" w:hint="default"/>
      <w:color w:val="FFFFFF"/>
      <w:sz w:val="16"/>
      <w:szCs w:val="16"/>
      <w:shd w:val="clear" w:color="auto" w:fill="006400"/>
      <w:vertAlign w:val="superscript"/>
    </w:rPr>
  </w:style>
  <w:style w:type="character" w:styleId="Hyperlink">
    <w:name w:val="Hyperlink"/>
    <w:basedOn w:val="DefaultParagraphFont"/>
    <w:uiPriority w:val="99"/>
    <w:unhideWhenUsed/>
    <w:rsid w:val="008C5220"/>
    <w:rPr>
      <w:color w:val="0000FF"/>
      <w:u w:val="single"/>
    </w:rPr>
  </w:style>
  <w:style w:type="character" w:customStyle="1" w:styleId="versiontext1">
    <w:name w:val="versiontext1"/>
    <w:basedOn w:val="DefaultParagraphFont"/>
    <w:rsid w:val="004B4AE4"/>
    <w:rPr>
      <w:rFonts w:ascii="Arial" w:hAnsi="Arial" w:cs="Arial" w:hint="default"/>
      <w:b/>
      <w:bCs/>
      <w:strike w:val="0"/>
      <w:dstrike w:val="0"/>
      <w:color w:val="000000"/>
      <w:sz w:val="18"/>
      <w:szCs w:val="18"/>
      <w:u w:val="none"/>
      <w:effect w:val="none"/>
    </w:rPr>
  </w:style>
  <w:style w:type="paragraph" w:customStyle="1" w:styleId="ud-section">
    <w:name w:val="ud-section"/>
    <w:basedOn w:val="Normal"/>
    <w:rsid w:val="002E6A15"/>
    <w:pPr>
      <w:widowControl/>
      <w:spacing w:before="240"/>
    </w:pPr>
    <w:rPr>
      <w:rFonts w:ascii="Tahoma" w:eastAsia="Times New Roman" w:hAnsi="Tahoma" w:cs="Tahoma"/>
      <w:b/>
      <w:bCs/>
      <w:color w:val="000088"/>
      <w:kern w:val="0"/>
      <w:sz w:val="28"/>
      <w:szCs w:val="28"/>
      <w:lang w:eastAsia="zh-CN"/>
    </w:rPr>
  </w:style>
  <w:style w:type="character" w:customStyle="1" w:styleId="googqs-tidbit1">
    <w:name w:val="goog_qs-tidbit1"/>
    <w:basedOn w:val="DefaultParagraphFont"/>
    <w:rsid w:val="00BC6B02"/>
    <w:rPr>
      <w:vanish w:val="0"/>
      <w:webHidden w:val="0"/>
      <w:specVanish w:val="0"/>
    </w:rPr>
  </w:style>
  <w:style w:type="character" w:customStyle="1" w:styleId="ChineseText">
    <w:name w:val="Chinese Text"/>
    <w:rsid w:val="004635F3"/>
    <w:rPr>
      <w:rFonts w:ascii="DFKai-SB" w:eastAsia="DFKai-SB" w:hAnsi="DFKai-SB" w:hint="default"/>
      <w:sz w:val="24"/>
      <w:szCs w:val="24"/>
    </w:rPr>
  </w:style>
  <w:style w:type="character" w:customStyle="1" w:styleId="EnglishText">
    <w:name w:val="English Text"/>
    <w:rsid w:val="0081761B"/>
    <w:rPr>
      <w:rFonts w:ascii="Times New Roman" w:hAnsi="Times New Roman" w:cs="Times New Roman" w:hint="default"/>
      <w:sz w:val="24"/>
      <w:szCs w:val="24"/>
    </w:rPr>
  </w:style>
  <w:style w:type="character" w:customStyle="1" w:styleId="ChineseTextwithEmphasis">
    <w:name w:val="Chinese Text with Emphasis"/>
    <w:rsid w:val="00634E93"/>
    <w:rPr>
      <w:rFonts w:ascii="DFKai-SB" w:eastAsia="DFKai-SB" w:hAnsi="DFKai-SB" w:cs="DFKai-SB" w:hint="eastAsia"/>
      <w:b/>
      <w:bCs/>
      <w:color w:val="000080"/>
      <w:sz w:val="24"/>
      <w:szCs w:val="24"/>
    </w:rPr>
  </w:style>
  <w:style w:type="character" w:customStyle="1" w:styleId="ft">
    <w:name w:val="ft"/>
    <w:basedOn w:val="DefaultParagraphFont"/>
    <w:rsid w:val="00BF1A93"/>
  </w:style>
  <w:style w:type="paragraph" w:styleId="EndnoteText">
    <w:name w:val="endnote text"/>
    <w:basedOn w:val="Normal"/>
    <w:link w:val="EndnoteTextChar"/>
    <w:uiPriority w:val="99"/>
    <w:unhideWhenUsed/>
    <w:rsid w:val="00252DB9"/>
    <w:rPr>
      <w:sz w:val="20"/>
    </w:rPr>
  </w:style>
  <w:style w:type="character" w:customStyle="1" w:styleId="EndnoteTextChar">
    <w:name w:val="Endnote Text Char"/>
    <w:basedOn w:val="DefaultParagraphFont"/>
    <w:link w:val="EndnoteText"/>
    <w:uiPriority w:val="99"/>
    <w:rsid w:val="00252DB9"/>
    <w:rPr>
      <w:kern w:val="2"/>
      <w:lang w:eastAsia="zh-TW"/>
    </w:rPr>
  </w:style>
  <w:style w:type="character" w:styleId="EndnoteReference">
    <w:name w:val="endnote reference"/>
    <w:basedOn w:val="DefaultParagraphFont"/>
    <w:uiPriority w:val="99"/>
    <w:semiHidden/>
    <w:unhideWhenUsed/>
    <w:rsid w:val="00252DB9"/>
    <w:rPr>
      <w:vertAlign w:val="superscript"/>
    </w:rPr>
  </w:style>
  <w:style w:type="character" w:customStyle="1" w:styleId="A11">
    <w:name w:val="A1+1"/>
    <w:rsid w:val="0033210B"/>
    <w:rPr>
      <w:rFonts w:cs="......."/>
      <w:color w:val="000000"/>
      <w:sz w:val="18"/>
      <w:szCs w:val="18"/>
    </w:rPr>
  </w:style>
  <w:style w:type="character" w:styleId="IntenseEmphasis">
    <w:name w:val="Intense Emphasis"/>
    <w:basedOn w:val="DefaultParagraphFont"/>
    <w:uiPriority w:val="21"/>
    <w:qFormat/>
    <w:rsid w:val="00C80D3F"/>
    <w:rPr>
      <w:i/>
      <w:iCs/>
      <w:color w:val="4F81BD" w:themeColor="accent1"/>
    </w:rPr>
  </w:style>
  <w:style w:type="table" w:styleId="TableGrid">
    <w:name w:val="Table Grid"/>
    <w:basedOn w:val="TableNormal"/>
    <w:rsid w:val="007B1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3622"/>
    <w:rPr>
      <w:sz w:val="16"/>
      <w:szCs w:val="16"/>
    </w:rPr>
  </w:style>
  <w:style w:type="paragraph" w:styleId="CommentText">
    <w:name w:val="annotation text"/>
    <w:basedOn w:val="Normal"/>
    <w:link w:val="CommentTextChar"/>
    <w:uiPriority w:val="99"/>
    <w:semiHidden/>
    <w:unhideWhenUsed/>
    <w:rsid w:val="00343622"/>
    <w:rPr>
      <w:sz w:val="20"/>
    </w:rPr>
  </w:style>
  <w:style w:type="character" w:customStyle="1" w:styleId="CommentTextChar">
    <w:name w:val="Comment Text Char"/>
    <w:basedOn w:val="DefaultParagraphFont"/>
    <w:link w:val="CommentText"/>
    <w:uiPriority w:val="99"/>
    <w:semiHidden/>
    <w:rsid w:val="00343622"/>
    <w:rPr>
      <w:kern w:val="2"/>
      <w:lang w:eastAsia="zh-TW"/>
    </w:rPr>
  </w:style>
  <w:style w:type="paragraph" w:styleId="CommentSubject">
    <w:name w:val="annotation subject"/>
    <w:basedOn w:val="CommentText"/>
    <w:next w:val="CommentText"/>
    <w:link w:val="CommentSubjectChar"/>
    <w:uiPriority w:val="99"/>
    <w:semiHidden/>
    <w:unhideWhenUsed/>
    <w:rsid w:val="00343622"/>
    <w:rPr>
      <w:b/>
      <w:bCs/>
    </w:rPr>
  </w:style>
  <w:style w:type="character" w:customStyle="1" w:styleId="CommentSubjectChar">
    <w:name w:val="Comment Subject Char"/>
    <w:basedOn w:val="CommentTextChar"/>
    <w:link w:val="CommentSubject"/>
    <w:uiPriority w:val="99"/>
    <w:semiHidden/>
    <w:rsid w:val="00343622"/>
    <w:rPr>
      <w:b/>
      <w:bCs/>
      <w:kern w:val="2"/>
      <w:lang w:eastAsia="zh-TW"/>
    </w:rPr>
  </w:style>
  <w:style w:type="paragraph" w:styleId="Revision">
    <w:name w:val="Revision"/>
    <w:hidden/>
    <w:uiPriority w:val="99"/>
    <w:semiHidden/>
    <w:rsid w:val="0045117D"/>
    <w:rPr>
      <w:kern w:val="2"/>
      <w:sz w:val="24"/>
      <w:lang w:eastAsia="zh-TW"/>
    </w:rPr>
  </w:style>
  <w:style w:type="character" w:customStyle="1" w:styleId="text">
    <w:name w:val="text"/>
    <w:basedOn w:val="DefaultParagraphFont"/>
    <w:rsid w:val="007D1C12"/>
  </w:style>
  <w:style w:type="character" w:customStyle="1" w:styleId="apple-converted-space">
    <w:name w:val="apple-converted-space"/>
    <w:basedOn w:val="DefaultParagraphFont"/>
    <w:rsid w:val="007D1C12"/>
  </w:style>
  <w:style w:type="table" w:customStyle="1" w:styleId="TableGridLight1">
    <w:name w:val="Table Grid Light1"/>
    <w:basedOn w:val="TableNormal"/>
    <w:uiPriority w:val="40"/>
    <w:rsid w:val="009114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Char">
    <w:name w:val="Header Char"/>
    <w:basedOn w:val="DefaultParagraphFont"/>
    <w:link w:val="Header"/>
    <w:uiPriority w:val="99"/>
    <w:rsid w:val="00925B71"/>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4591">
      <w:bodyDiv w:val="1"/>
      <w:marLeft w:val="0"/>
      <w:marRight w:val="0"/>
      <w:marTop w:val="0"/>
      <w:marBottom w:val="0"/>
      <w:divBdr>
        <w:top w:val="none" w:sz="0" w:space="0" w:color="auto"/>
        <w:left w:val="none" w:sz="0" w:space="0" w:color="auto"/>
        <w:bottom w:val="none" w:sz="0" w:space="0" w:color="auto"/>
        <w:right w:val="none" w:sz="0" w:space="0" w:color="auto"/>
      </w:divBdr>
    </w:div>
    <w:div w:id="240258915">
      <w:bodyDiv w:val="1"/>
      <w:marLeft w:val="0"/>
      <w:marRight w:val="0"/>
      <w:marTop w:val="0"/>
      <w:marBottom w:val="0"/>
      <w:divBdr>
        <w:top w:val="none" w:sz="0" w:space="0" w:color="auto"/>
        <w:left w:val="none" w:sz="0" w:space="0" w:color="auto"/>
        <w:bottom w:val="none" w:sz="0" w:space="0" w:color="auto"/>
        <w:right w:val="none" w:sz="0" w:space="0" w:color="auto"/>
      </w:divBdr>
    </w:div>
    <w:div w:id="322860094">
      <w:bodyDiv w:val="1"/>
      <w:marLeft w:val="0"/>
      <w:marRight w:val="0"/>
      <w:marTop w:val="0"/>
      <w:marBottom w:val="0"/>
      <w:divBdr>
        <w:top w:val="none" w:sz="0" w:space="0" w:color="auto"/>
        <w:left w:val="none" w:sz="0" w:space="0" w:color="auto"/>
        <w:bottom w:val="none" w:sz="0" w:space="0" w:color="auto"/>
        <w:right w:val="none" w:sz="0" w:space="0" w:color="auto"/>
      </w:divBdr>
      <w:divsChild>
        <w:div w:id="1551574352">
          <w:marLeft w:val="0"/>
          <w:marRight w:val="0"/>
          <w:marTop w:val="0"/>
          <w:marBottom w:val="0"/>
          <w:divBdr>
            <w:top w:val="none" w:sz="0" w:space="0" w:color="auto"/>
            <w:left w:val="none" w:sz="0" w:space="0" w:color="auto"/>
            <w:bottom w:val="none" w:sz="0" w:space="0" w:color="auto"/>
            <w:right w:val="none" w:sz="0" w:space="0" w:color="auto"/>
          </w:divBdr>
          <w:divsChild>
            <w:div w:id="259991554">
              <w:marLeft w:val="0"/>
              <w:marRight w:val="-4500"/>
              <w:marTop w:val="0"/>
              <w:marBottom w:val="0"/>
              <w:divBdr>
                <w:top w:val="none" w:sz="0" w:space="0" w:color="auto"/>
                <w:left w:val="none" w:sz="0" w:space="0" w:color="auto"/>
                <w:bottom w:val="none" w:sz="0" w:space="0" w:color="auto"/>
                <w:right w:val="none" w:sz="0" w:space="0" w:color="auto"/>
              </w:divBdr>
              <w:divsChild>
                <w:div w:id="317927414">
                  <w:marLeft w:val="0"/>
                  <w:marRight w:val="4530"/>
                  <w:marTop w:val="0"/>
                  <w:marBottom w:val="0"/>
                  <w:divBdr>
                    <w:top w:val="none" w:sz="0" w:space="0" w:color="auto"/>
                    <w:left w:val="none" w:sz="0" w:space="0" w:color="auto"/>
                    <w:bottom w:val="none" w:sz="0" w:space="0" w:color="auto"/>
                    <w:right w:val="none" w:sz="0" w:space="0" w:color="auto"/>
                  </w:divBdr>
                  <w:divsChild>
                    <w:div w:id="1943368662">
                      <w:marLeft w:val="0"/>
                      <w:marRight w:val="0"/>
                      <w:marTop w:val="0"/>
                      <w:marBottom w:val="180"/>
                      <w:divBdr>
                        <w:top w:val="none" w:sz="0" w:space="0" w:color="auto"/>
                        <w:left w:val="none" w:sz="0" w:space="0" w:color="auto"/>
                        <w:bottom w:val="none" w:sz="0" w:space="0" w:color="auto"/>
                        <w:right w:val="none" w:sz="0" w:space="0" w:color="auto"/>
                      </w:divBdr>
                      <w:divsChild>
                        <w:div w:id="1883397296">
                          <w:marLeft w:val="0"/>
                          <w:marRight w:val="0"/>
                          <w:marTop w:val="0"/>
                          <w:marBottom w:val="0"/>
                          <w:divBdr>
                            <w:top w:val="none" w:sz="0" w:space="0" w:color="auto"/>
                            <w:left w:val="single" w:sz="6" w:space="0" w:color="E5ADA7"/>
                            <w:bottom w:val="none" w:sz="0" w:space="0" w:color="auto"/>
                            <w:right w:val="single" w:sz="6" w:space="0" w:color="E5ADA7"/>
                          </w:divBdr>
                          <w:divsChild>
                            <w:div w:id="232938382">
                              <w:marLeft w:val="45"/>
                              <w:marRight w:val="45"/>
                              <w:marTop w:val="0"/>
                              <w:marBottom w:val="0"/>
                              <w:divBdr>
                                <w:top w:val="none" w:sz="0" w:space="0" w:color="auto"/>
                                <w:left w:val="none" w:sz="0" w:space="0" w:color="auto"/>
                                <w:bottom w:val="none" w:sz="0" w:space="0" w:color="auto"/>
                                <w:right w:val="none" w:sz="0" w:space="0" w:color="auto"/>
                              </w:divBdr>
                              <w:divsChild>
                                <w:div w:id="495387415">
                                  <w:marLeft w:val="0"/>
                                  <w:marRight w:val="0"/>
                                  <w:marTop w:val="0"/>
                                  <w:marBottom w:val="0"/>
                                  <w:divBdr>
                                    <w:top w:val="none" w:sz="0" w:space="0" w:color="auto"/>
                                    <w:left w:val="none" w:sz="0" w:space="0" w:color="auto"/>
                                    <w:bottom w:val="none" w:sz="0" w:space="0" w:color="auto"/>
                                    <w:right w:val="none" w:sz="0" w:space="0" w:color="auto"/>
                                  </w:divBdr>
                                  <w:divsChild>
                                    <w:div w:id="1591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957624">
      <w:bodyDiv w:val="1"/>
      <w:marLeft w:val="0"/>
      <w:marRight w:val="0"/>
      <w:marTop w:val="0"/>
      <w:marBottom w:val="0"/>
      <w:divBdr>
        <w:top w:val="none" w:sz="0" w:space="0" w:color="auto"/>
        <w:left w:val="none" w:sz="0" w:space="0" w:color="auto"/>
        <w:bottom w:val="none" w:sz="0" w:space="0" w:color="auto"/>
        <w:right w:val="none" w:sz="0" w:space="0" w:color="auto"/>
      </w:divBdr>
    </w:div>
    <w:div w:id="697237614">
      <w:bodyDiv w:val="1"/>
      <w:marLeft w:val="0"/>
      <w:marRight w:val="0"/>
      <w:marTop w:val="0"/>
      <w:marBottom w:val="0"/>
      <w:divBdr>
        <w:top w:val="none" w:sz="0" w:space="0" w:color="auto"/>
        <w:left w:val="none" w:sz="0" w:space="0" w:color="auto"/>
        <w:bottom w:val="none" w:sz="0" w:space="0" w:color="auto"/>
        <w:right w:val="none" w:sz="0" w:space="0" w:color="auto"/>
      </w:divBdr>
    </w:div>
    <w:div w:id="738598616">
      <w:bodyDiv w:val="1"/>
      <w:marLeft w:val="0"/>
      <w:marRight w:val="0"/>
      <w:marTop w:val="0"/>
      <w:marBottom w:val="0"/>
      <w:divBdr>
        <w:top w:val="none" w:sz="0" w:space="0" w:color="auto"/>
        <w:left w:val="none" w:sz="0" w:space="0" w:color="auto"/>
        <w:bottom w:val="none" w:sz="0" w:space="0" w:color="auto"/>
        <w:right w:val="none" w:sz="0" w:space="0" w:color="auto"/>
      </w:divBdr>
    </w:div>
    <w:div w:id="841822098">
      <w:bodyDiv w:val="1"/>
      <w:marLeft w:val="0"/>
      <w:marRight w:val="0"/>
      <w:marTop w:val="0"/>
      <w:marBottom w:val="0"/>
      <w:divBdr>
        <w:top w:val="none" w:sz="0" w:space="0" w:color="auto"/>
        <w:left w:val="none" w:sz="0" w:space="0" w:color="auto"/>
        <w:bottom w:val="none" w:sz="0" w:space="0" w:color="auto"/>
        <w:right w:val="none" w:sz="0" w:space="0" w:color="auto"/>
      </w:divBdr>
    </w:div>
    <w:div w:id="866403905">
      <w:bodyDiv w:val="1"/>
      <w:marLeft w:val="0"/>
      <w:marRight w:val="0"/>
      <w:marTop w:val="0"/>
      <w:marBottom w:val="0"/>
      <w:divBdr>
        <w:top w:val="none" w:sz="0" w:space="0" w:color="auto"/>
        <w:left w:val="none" w:sz="0" w:space="0" w:color="auto"/>
        <w:bottom w:val="none" w:sz="0" w:space="0" w:color="auto"/>
        <w:right w:val="none" w:sz="0" w:space="0" w:color="auto"/>
      </w:divBdr>
      <w:divsChild>
        <w:div w:id="91437021">
          <w:marLeft w:val="0"/>
          <w:marRight w:val="0"/>
          <w:marTop w:val="0"/>
          <w:marBottom w:val="0"/>
          <w:divBdr>
            <w:top w:val="none" w:sz="0" w:space="0" w:color="auto"/>
            <w:left w:val="none" w:sz="0" w:space="0" w:color="auto"/>
            <w:bottom w:val="none" w:sz="0" w:space="0" w:color="auto"/>
            <w:right w:val="none" w:sz="0" w:space="0" w:color="auto"/>
          </w:divBdr>
          <w:divsChild>
            <w:div w:id="317614981">
              <w:marLeft w:val="0"/>
              <w:marRight w:val="0"/>
              <w:marTop w:val="0"/>
              <w:marBottom w:val="0"/>
              <w:divBdr>
                <w:top w:val="none" w:sz="0" w:space="0" w:color="auto"/>
                <w:left w:val="none" w:sz="0" w:space="0" w:color="auto"/>
                <w:bottom w:val="none" w:sz="0" w:space="0" w:color="auto"/>
                <w:right w:val="none" w:sz="0" w:space="0" w:color="auto"/>
              </w:divBdr>
              <w:divsChild>
                <w:div w:id="51080734">
                  <w:marLeft w:val="0"/>
                  <w:marRight w:val="0"/>
                  <w:marTop w:val="0"/>
                  <w:marBottom w:val="0"/>
                  <w:divBdr>
                    <w:top w:val="none" w:sz="0" w:space="0" w:color="auto"/>
                    <w:left w:val="none" w:sz="0" w:space="0" w:color="auto"/>
                    <w:bottom w:val="none" w:sz="0" w:space="0" w:color="auto"/>
                    <w:right w:val="none" w:sz="0" w:space="0" w:color="auto"/>
                  </w:divBdr>
                  <w:divsChild>
                    <w:div w:id="1806851465">
                      <w:marLeft w:val="0"/>
                      <w:marRight w:val="0"/>
                      <w:marTop w:val="0"/>
                      <w:marBottom w:val="0"/>
                      <w:divBdr>
                        <w:top w:val="none" w:sz="0" w:space="0" w:color="auto"/>
                        <w:left w:val="none" w:sz="0" w:space="0" w:color="auto"/>
                        <w:bottom w:val="none" w:sz="0" w:space="0" w:color="auto"/>
                        <w:right w:val="none" w:sz="0" w:space="0" w:color="auto"/>
                      </w:divBdr>
                      <w:divsChild>
                        <w:div w:id="558057510">
                          <w:marLeft w:val="0"/>
                          <w:marRight w:val="0"/>
                          <w:marTop w:val="0"/>
                          <w:marBottom w:val="0"/>
                          <w:divBdr>
                            <w:top w:val="none" w:sz="0" w:space="0" w:color="auto"/>
                            <w:left w:val="none" w:sz="0" w:space="0" w:color="auto"/>
                            <w:bottom w:val="none" w:sz="0" w:space="0" w:color="auto"/>
                            <w:right w:val="none" w:sz="0" w:space="0" w:color="auto"/>
                          </w:divBdr>
                          <w:divsChild>
                            <w:div w:id="6949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501601">
      <w:bodyDiv w:val="1"/>
      <w:marLeft w:val="0"/>
      <w:marRight w:val="0"/>
      <w:marTop w:val="0"/>
      <w:marBottom w:val="0"/>
      <w:divBdr>
        <w:top w:val="none" w:sz="0" w:space="0" w:color="auto"/>
        <w:left w:val="none" w:sz="0" w:space="0" w:color="auto"/>
        <w:bottom w:val="none" w:sz="0" w:space="0" w:color="auto"/>
        <w:right w:val="none" w:sz="0" w:space="0" w:color="auto"/>
      </w:divBdr>
    </w:div>
    <w:div w:id="1009215125">
      <w:bodyDiv w:val="1"/>
      <w:marLeft w:val="0"/>
      <w:marRight w:val="0"/>
      <w:marTop w:val="0"/>
      <w:marBottom w:val="0"/>
      <w:divBdr>
        <w:top w:val="none" w:sz="0" w:space="0" w:color="auto"/>
        <w:left w:val="none" w:sz="0" w:space="0" w:color="auto"/>
        <w:bottom w:val="none" w:sz="0" w:space="0" w:color="auto"/>
        <w:right w:val="none" w:sz="0" w:space="0" w:color="auto"/>
      </w:divBdr>
    </w:div>
    <w:div w:id="1111971158">
      <w:bodyDiv w:val="1"/>
      <w:marLeft w:val="0"/>
      <w:marRight w:val="0"/>
      <w:marTop w:val="0"/>
      <w:marBottom w:val="0"/>
      <w:divBdr>
        <w:top w:val="none" w:sz="0" w:space="0" w:color="auto"/>
        <w:left w:val="none" w:sz="0" w:space="0" w:color="auto"/>
        <w:bottom w:val="none" w:sz="0" w:space="0" w:color="auto"/>
        <w:right w:val="none" w:sz="0" w:space="0" w:color="auto"/>
      </w:divBdr>
    </w:div>
    <w:div w:id="1299647392">
      <w:bodyDiv w:val="1"/>
      <w:marLeft w:val="0"/>
      <w:marRight w:val="0"/>
      <w:marTop w:val="0"/>
      <w:marBottom w:val="0"/>
      <w:divBdr>
        <w:top w:val="none" w:sz="0" w:space="0" w:color="auto"/>
        <w:left w:val="none" w:sz="0" w:space="0" w:color="auto"/>
        <w:bottom w:val="none" w:sz="0" w:space="0" w:color="auto"/>
        <w:right w:val="none" w:sz="0" w:space="0" w:color="auto"/>
      </w:divBdr>
    </w:div>
    <w:div w:id="1478182753">
      <w:bodyDiv w:val="1"/>
      <w:marLeft w:val="45"/>
      <w:marRight w:val="45"/>
      <w:marTop w:val="45"/>
      <w:marBottom w:val="45"/>
      <w:divBdr>
        <w:top w:val="none" w:sz="0" w:space="0" w:color="auto"/>
        <w:left w:val="none" w:sz="0" w:space="0" w:color="auto"/>
        <w:bottom w:val="none" w:sz="0" w:space="0" w:color="auto"/>
        <w:right w:val="none" w:sz="0" w:space="0" w:color="auto"/>
      </w:divBdr>
    </w:div>
    <w:div w:id="1490513484">
      <w:bodyDiv w:val="1"/>
      <w:marLeft w:val="45"/>
      <w:marRight w:val="45"/>
      <w:marTop w:val="45"/>
      <w:marBottom w:val="45"/>
      <w:divBdr>
        <w:top w:val="none" w:sz="0" w:space="0" w:color="auto"/>
        <w:left w:val="none" w:sz="0" w:space="0" w:color="auto"/>
        <w:bottom w:val="none" w:sz="0" w:space="0" w:color="auto"/>
        <w:right w:val="none" w:sz="0" w:space="0" w:color="auto"/>
      </w:divBdr>
    </w:div>
    <w:div w:id="1702128791">
      <w:bodyDiv w:val="1"/>
      <w:marLeft w:val="0"/>
      <w:marRight w:val="0"/>
      <w:marTop w:val="0"/>
      <w:marBottom w:val="0"/>
      <w:divBdr>
        <w:top w:val="none" w:sz="0" w:space="0" w:color="auto"/>
        <w:left w:val="none" w:sz="0" w:space="0" w:color="auto"/>
        <w:bottom w:val="none" w:sz="0" w:space="0" w:color="auto"/>
        <w:right w:val="none" w:sz="0" w:space="0" w:color="auto"/>
      </w:divBdr>
      <w:divsChild>
        <w:div w:id="281039306">
          <w:marLeft w:val="0"/>
          <w:marRight w:val="0"/>
          <w:marTop w:val="0"/>
          <w:marBottom w:val="0"/>
          <w:divBdr>
            <w:top w:val="none" w:sz="0" w:space="0" w:color="auto"/>
            <w:left w:val="none" w:sz="0" w:space="0" w:color="auto"/>
            <w:bottom w:val="none" w:sz="0" w:space="0" w:color="auto"/>
            <w:right w:val="none" w:sz="0" w:space="0" w:color="auto"/>
          </w:divBdr>
          <w:divsChild>
            <w:div w:id="693190277">
              <w:marLeft w:val="0"/>
              <w:marRight w:val="0"/>
              <w:marTop w:val="0"/>
              <w:marBottom w:val="0"/>
              <w:divBdr>
                <w:top w:val="none" w:sz="0" w:space="0" w:color="auto"/>
                <w:left w:val="none" w:sz="0" w:space="0" w:color="auto"/>
                <w:bottom w:val="none" w:sz="0" w:space="0" w:color="auto"/>
                <w:right w:val="none" w:sz="0" w:space="0" w:color="auto"/>
              </w:divBdr>
              <w:divsChild>
                <w:div w:id="106043815">
                  <w:marLeft w:val="0"/>
                  <w:marRight w:val="0"/>
                  <w:marTop w:val="150"/>
                  <w:marBottom w:val="150"/>
                  <w:divBdr>
                    <w:top w:val="none" w:sz="0" w:space="0" w:color="auto"/>
                    <w:left w:val="none" w:sz="0" w:space="0" w:color="auto"/>
                    <w:bottom w:val="none" w:sz="0" w:space="0" w:color="auto"/>
                    <w:right w:val="none" w:sz="0" w:space="0" w:color="auto"/>
                  </w:divBdr>
                  <w:divsChild>
                    <w:div w:id="1041901281">
                      <w:marLeft w:val="0"/>
                      <w:marRight w:val="0"/>
                      <w:marTop w:val="0"/>
                      <w:marBottom w:val="0"/>
                      <w:divBdr>
                        <w:top w:val="none" w:sz="0" w:space="0" w:color="auto"/>
                        <w:left w:val="none" w:sz="0" w:space="0" w:color="auto"/>
                        <w:bottom w:val="none" w:sz="0" w:space="0" w:color="auto"/>
                        <w:right w:val="none" w:sz="0" w:space="0" w:color="auto"/>
                      </w:divBdr>
                      <w:divsChild>
                        <w:div w:id="958999443">
                          <w:marLeft w:val="0"/>
                          <w:marRight w:val="0"/>
                          <w:marTop w:val="0"/>
                          <w:marBottom w:val="0"/>
                          <w:divBdr>
                            <w:top w:val="none" w:sz="0" w:space="0" w:color="auto"/>
                            <w:left w:val="none" w:sz="0" w:space="0" w:color="auto"/>
                            <w:bottom w:val="none" w:sz="0" w:space="0" w:color="auto"/>
                            <w:right w:val="none" w:sz="0" w:space="0" w:color="auto"/>
                          </w:divBdr>
                          <w:divsChild>
                            <w:div w:id="720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282553">
      <w:bodyDiv w:val="1"/>
      <w:marLeft w:val="0"/>
      <w:marRight w:val="0"/>
      <w:marTop w:val="0"/>
      <w:marBottom w:val="0"/>
      <w:divBdr>
        <w:top w:val="none" w:sz="0" w:space="0" w:color="auto"/>
        <w:left w:val="none" w:sz="0" w:space="0" w:color="auto"/>
        <w:bottom w:val="none" w:sz="0" w:space="0" w:color="auto"/>
        <w:right w:val="none" w:sz="0" w:space="0" w:color="auto"/>
      </w:divBdr>
    </w:div>
    <w:div w:id="1814254157">
      <w:bodyDiv w:val="1"/>
      <w:marLeft w:val="45"/>
      <w:marRight w:val="45"/>
      <w:marTop w:val="45"/>
      <w:marBottom w:val="45"/>
      <w:divBdr>
        <w:top w:val="none" w:sz="0" w:space="0" w:color="auto"/>
        <w:left w:val="none" w:sz="0" w:space="0" w:color="auto"/>
        <w:bottom w:val="none" w:sz="0" w:space="0" w:color="auto"/>
        <w:right w:val="none" w:sz="0" w:space="0" w:color="auto"/>
      </w:divBdr>
    </w:div>
    <w:div w:id="1966810985">
      <w:bodyDiv w:val="1"/>
      <w:marLeft w:val="0"/>
      <w:marRight w:val="0"/>
      <w:marTop w:val="0"/>
      <w:marBottom w:val="0"/>
      <w:divBdr>
        <w:top w:val="none" w:sz="0" w:space="0" w:color="auto"/>
        <w:left w:val="none" w:sz="0" w:space="0" w:color="auto"/>
        <w:bottom w:val="none" w:sz="0" w:space="0" w:color="auto"/>
        <w:right w:val="none" w:sz="0" w:space="0" w:color="auto"/>
      </w:divBdr>
      <w:divsChild>
        <w:div w:id="1012147262">
          <w:marLeft w:val="0"/>
          <w:marRight w:val="0"/>
          <w:marTop w:val="0"/>
          <w:marBottom w:val="0"/>
          <w:divBdr>
            <w:top w:val="none" w:sz="0" w:space="0" w:color="auto"/>
            <w:left w:val="none" w:sz="0" w:space="0" w:color="auto"/>
            <w:bottom w:val="none" w:sz="0" w:space="0" w:color="auto"/>
            <w:right w:val="none" w:sz="0" w:space="0" w:color="auto"/>
          </w:divBdr>
          <w:divsChild>
            <w:div w:id="490754579">
              <w:marLeft w:val="0"/>
              <w:marRight w:val="0"/>
              <w:marTop w:val="0"/>
              <w:marBottom w:val="0"/>
              <w:divBdr>
                <w:top w:val="none" w:sz="0" w:space="0" w:color="auto"/>
                <w:left w:val="none" w:sz="0" w:space="0" w:color="auto"/>
                <w:bottom w:val="none" w:sz="0" w:space="0" w:color="auto"/>
                <w:right w:val="none" w:sz="0" w:space="0" w:color="auto"/>
              </w:divBdr>
              <w:divsChild>
                <w:div w:id="880826668">
                  <w:marLeft w:val="0"/>
                  <w:marRight w:val="0"/>
                  <w:marTop w:val="0"/>
                  <w:marBottom w:val="0"/>
                  <w:divBdr>
                    <w:top w:val="none" w:sz="0" w:space="0" w:color="auto"/>
                    <w:left w:val="none" w:sz="0" w:space="0" w:color="auto"/>
                    <w:bottom w:val="none" w:sz="0" w:space="0" w:color="auto"/>
                    <w:right w:val="none" w:sz="0" w:space="0" w:color="auto"/>
                  </w:divBdr>
                  <w:divsChild>
                    <w:div w:id="388697404">
                      <w:marLeft w:val="0"/>
                      <w:marRight w:val="0"/>
                      <w:marTop w:val="0"/>
                      <w:marBottom w:val="0"/>
                      <w:divBdr>
                        <w:top w:val="none" w:sz="0" w:space="0" w:color="auto"/>
                        <w:left w:val="none" w:sz="0" w:space="0" w:color="auto"/>
                        <w:bottom w:val="none" w:sz="0" w:space="0" w:color="auto"/>
                        <w:right w:val="none" w:sz="0" w:space="0" w:color="auto"/>
                      </w:divBdr>
                      <w:divsChild>
                        <w:div w:id="687408409">
                          <w:marLeft w:val="0"/>
                          <w:marRight w:val="0"/>
                          <w:marTop w:val="0"/>
                          <w:marBottom w:val="0"/>
                          <w:divBdr>
                            <w:top w:val="none" w:sz="0" w:space="0" w:color="auto"/>
                            <w:left w:val="none" w:sz="0" w:space="0" w:color="auto"/>
                            <w:bottom w:val="none" w:sz="0" w:space="0" w:color="auto"/>
                            <w:right w:val="none" w:sz="0" w:space="0" w:color="auto"/>
                          </w:divBdr>
                          <w:divsChild>
                            <w:div w:id="21075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43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21313;&#27493;&#37323;&#32147;&#24444;&#24471;&#21069;&#26360;&#31532;&#19968;&#31456;3-12&#3168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D580E-B666-4220-BC27-B8BA5354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十步釋經彼得前書第一章3-12節 </Template>
  <TotalTime>0</TotalTime>
  <Pages>18</Pages>
  <Words>2726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18232</CharactersWithSpaces>
  <SharedDoc>false</SharedDoc>
  <HLinks>
    <vt:vector size="30" baseType="variant">
      <vt:variant>
        <vt:i4>5439530</vt:i4>
      </vt:variant>
      <vt:variant>
        <vt:i4>20</vt:i4>
      </vt:variant>
      <vt:variant>
        <vt:i4>0</vt:i4>
      </vt:variant>
      <vt:variant>
        <vt:i4>5</vt:i4>
      </vt:variant>
      <vt:variant>
        <vt:lpwstr>http://bible.cc/1_john/3-9.htm</vt:lpwstr>
      </vt:variant>
      <vt:variant>
        <vt:lpwstr/>
      </vt:variant>
      <vt:variant>
        <vt:i4>3145795</vt:i4>
      </vt:variant>
      <vt:variant>
        <vt:i4>17</vt:i4>
      </vt:variant>
      <vt:variant>
        <vt:i4>0</vt:i4>
      </vt:variant>
      <vt:variant>
        <vt:i4>5</vt:i4>
      </vt:variant>
      <vt:variant>
        <vt:lpwstr>http://basicenglishbible.com/1_peter/1.htm</vt:lpwstr>
      </vt:variant>
      <vt:variant>
        <vt:lpwstr/>
      </vt:variant>
      <vt:variant>
        <vt:i4>1310721</vt:i4>
      </vt:variant>
      <vt:variant>
        <vt:i4>14</vt:i4>
      </vt:variant>
      <vt:variant>
        <vt:i4>0</vt:i4>
      </vt:variant>
      <vt:variant>
        <vt:i4>5</vt:i4>
      </vt:variant>
      <vt:variant>
        <vt:lpwstr>http://www.biblica.com/bibles/chapter/?verse=1Peter%201&amp;version=niv</vt:lpwstr>
      </vt:variant>
      <vt:variant>
        <vt:lpwstr>fen-NIV-30400c</vt:lpwstr>
      </vt:variant>
      <vt:variant>
        <vt:i4>1835009</vt:i4>
      </vt:variant>
      <vt:variant>
        <vt:i4>11</vt:i4>
      </vt:variant>
      <vt:variant>
        <vt:i4>0</vt:i4>
      </vt:variant>
      <vt:variant>
        <vt:i4>5</vt:i4>
      </vt:variant>
      <vt:variant>
        <vt:lpwstr>http://www.biblica.com/bibles/chapter/?verse=1Peter%201&amp;version=niv</vt:lpwstr>
      </vt:variant>
      <vt:variant>
        <vt:lpwstr>fen-NIV-30397b</vt:lpwstr>
      </vt:variant>
      <vt:variant>
        <vt:i4>2031623</vt:i4>
      </vt:variant>
      <vt:variant>
        <vt:i4>8</vt:i4>
      </vt:variant>
      <vt:variant>
        <vt:i4>0</vt:i4>
      </vt:variant>
      <vt:variant>
        <vt:i4>5</vt:i4>
      </vt:variant>
      <vt:variant>
        <vt:lpwstr>http://www.biblica.com/bibles/chapter/?verse=1Peter%201&amp;version=niv</vt:lpwstr>
      </vt:variant>
      <vt:variant>
        <vt:lpwstr>fen-NIV-30391a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2020-12-16T19:23:00Z</dcterms:created>
  <dcterms:modified xsi:type="dcterms:W3CDTF">2020-12-16T20:00:00Z</dcterms:modified>
</cp:coreProperties>
</file>