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C31E0" w14:textId="4801F4EB" w:rsidR="004E3087" w:rsidRDefault="0021771B" w:rsidP="002C64E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第十二课</w:t>
      </w:r>
      <w:r>
        <w:rPr>
          <w:rFonts w:hint="eastAsia"/>
          <w:b/>
          <w:bCs/>
          <w:sz w:val="32"/>
          <w:szCs w:val="32"/>
        </w:rPr>
        <w:t xml:space="preserve"> </w:t>
      </w:r>
      <w:r w:rsidR="007E339A">
        <w:rPr>
          <w:rFonts w:hint="eastAsia"/>
          <w:b/>
          <w:bCs/>
          <w:sz w:val="32"/>
          <w:szCs w:val="32"/>
        </w:rPr>
        <w:t>有关士师记最后五章</w:t>
      </w:r>
    </w:p>
    <w:p w14:paraId="4CE306A2" w14:textId="77777777" w:rsidR="00C437AA" w:rsidRDefault="00C437AA" w:rsidP="002C64E8">
      <w:pPr>
        <w:jc w:val="center"/>
        <w:rPr>
          <w:b/>
          <w:bCs/>
          <w:sz w:val="32"/>
          <w:szCs w:val="32"/>
        </w:rPr>
      </w:pPr>
    </w:p>
    <w:p w14:paraId="3C824E2B" w14:textId="77777777" w:rsidR="00C437AA" w:rsidRDefault="00C437AA" w:rsidP="00C437AA">
      <w:pPr>
        <w:rPr>
          <w:b/>
          <w:bCs/>
          <w:sz w:val="32"/>
          <w:szCs w:val="32"/>
        </w:rPr>
      </w:pPr>
    </w:p>
    <w:p w14:paraId="33494ADC" w14:textId="07F5A016" w:rsidR="00FF0C9F" w:rsidRPr="00FF0C9F" w:rsidRDefault="00FF0C9F" w:rsidP="00FF0C9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>一．</w:t>
      </w:r>
      <w:r w:rsidRPr="00FF0C9F">
        <w:rPr>
          <w:rFonts w:ascii="Times New Roman" w:hAnsi="Times New Roman" w:cs="Times New Roman"/>
          <w:lang w:bidi="he-IL"/>
        </w:rPr>
        <w:t>内容梗概</w:t>
      </w:r>
      <w:r w:rsidRPr="00FF0C9F">
        <w:rPr>
          <w:rFonts w:ascii="Times New Roman" w:hAnsi="Times New Roman" w:cs="Times New Roman"/>
          <w:lang w:bidi="he-IL"/>
        </w:rPr>
        <w:t xml:space="preserve"> </w:t>
      </w:r>
    </w:p>
    <w:p w14:paraId="6DDBEDD7" w14:textId="749F7758" w:rsidR="008362BE" w:rsidRDefault="00996E71" w:rsidP="00996E71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       </w:t>
      </w:r>
      <w:r w:rsidR="00FF0C9F" w:rsidRPr="00FF0C9F">
        <w:rPr>
          <w:rFonts w:ascii="Times New Roman" w:hAnsi="Times New Roman" w:cs="Times New Roman"/>
          <w:lang w:bidi="he-IL"/>
        </w:rPr>
        <w:t>1)  </w:t>
      </w:r>
      <w:r w:rsidR="00FF0C9F" w:rsidRPr="00FF0C9F">
        <w:rPr>
          <w:rFonts w:ascii="Times New Roman" w:hAnsi="Times New Roman" w:cs="Times New Roman"/>
          <w:lang w:bidi="he-IL"/>
        </w:rPr>
        <w:t>第</w:t>
      </w:r>
      <w:r w:rsidR="00FF0C9F" w:rsidRPr="00FF0C9F">
        <w:rPr>
          <w:rFonts w:ascii="Times New Roman" w:hAnsi="Times New Roman" w:cs="Times New Roman"/>
          <w:lang w:bidi="he-IL"/>
        </w:rPr>
        <w:t>17</w:t>
      </w:r>
      <w:r w:rsidR="00FF0C9F" w:rsidRPr="00FF0C9F">
        <w:rPr>
          <w:rFonts w:ascii="Times New Roman" w:hAnsi="Times New Roman" w:cs="Times New Roman"/>
          <w:lang w:bidi="he-IL"/>
        </w:rPr>
        <w:t>章</w:t>
      </w:r>
      <w:r w:rsidR="00FF0C9F" w:rsidRPr="00FF0C9F">
        <w:rPr>
          <w:rFonts w:ascii="Times New Roman" w:hAnsi="Times New Roman" w:cs="Times New Roman"/>
          <w:lang w:bidi="he-IL"/>
        </w:rPr>
        <w:t xml:space="preserve">: </w:t>
      </w:r>
      <w:r w:rsidR="008362BE">
        <w:rPr>
          <w:rFonts w:ascii="Times New Roman" w:hAnsi="Times New Roman" w:cs="Times New Roman" w:hint="eastAsia"/>
          <w:lang w:bidi="he-IL"/>
        </w:rPr>
        <w:t xml:space="preserve"> </w:t>
      </w:r>
    </w:p>
    <w:p w14:paraId="1DC9B2B7" w14:textId="24B254D8" w:rsidR="00FF0C9F" w:rsidRPr="00FF0C9F" w:rsidRDefault="00996E71" w:rsidP="003F1CEA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 w:hint="eastAsia"/>
          <w:color w:val="308299"/>
          <w:lang w:bidi="he-IL"/>
        </w:rPr>
        <w:t xml:space="preserve">           </w:t>
      </w:r>
      <w:r w:rsidR="00FF0C9F" w:rsidRPr="00FF0C9F">
        <w:rPr>
          <w:rFonts w:ascii="Times New Roman" w:hAnsi="Times New Roman" w:cs="Times New Roman"/>
          <w:color w:val="308299"/>
          <w:lang w:bidi="he-IL"/>
        </w:rPr>
        <w:t>以法莲山地</w:t>
      </w:r>
      <w:r w:rsidR="00FF0C9F" w:rsidRPr="00FF0C9F">
        <w:rPr>
          <w:rFonts w:ascii="Times New Roman" w:hAnsi="Times New Roman" w:cs="Times New Roman"/>
          <w:color w:val="308299"/>
          <w:lang w:bidi="he-IL"/>
        </w:rPr>
        <w:t>:</w:t>
      </w:r>
      <w:r w:rsidR="008362BE">
        <w:rPr>
          <w:rFonts w:ascii="Times New Roman" w:hAnsi="Times New Roman" w:cs="Times New Roman" w:hint="eastAsia"/>
          <w:color w:val="308299"/>
          <w:lang w:bidi="he-IL"/>
        </w:rPr>
        <w:t xml:space="preserve"> </w:t>
      </w:r>
      <w:r w:rsidR="00FF0C9F" w:rsidRPr="00FF0C9F">
        <w:rPr>
          <w:rFonts w:ascii="Times New Roman" w:hAnsi="Times New Roman" w:cs="Times New Roman"/>
          <w:lang w:bidi="he-IL"/>
        </w:rPr>
        <w:t>米迦母亲出钱为米迦做两个神像</w:t>
      </w:r>
      <w:r w:rsidR="00FF0C9F" w:rsidRPr="00FF0C9F">
        <w:rPr>
          <w:rFonts w:ascii="Times New Roman" w:hAnsi="Times New Roman" w:cs="Times New Roman"/>
          <w:lang w:bidi="he-IL"/>
        </w:rPr>
        <w:t>,</w:t>
      </w:r>
      <w:r w:rsidR="00FF0C9F" w:rsidRPr="00FF0C9F">
        <w:rPr>
          <w:rFonts w:ascii="Times New Roman" w:hAnsi="Times New Roman" w:cs="Times New Roman"/>
          <w:lang w:bidi="he-IL"/>
        </w:rPr>
        <w:t>米迦自设神堂和祭司</w:t>
      </w:r>
      <w:r w:rsidR="00FF0C9F" w:rsidRPr="00FF0C9F">
        <w:rPr>
          <w:rFonts w:ascii="Times New Roman" w:hAnsi="Times New Roman" w:cs="Times New Roman"/>
          <w:lang w:bidi="he-IL"/>
        </w:rPr>
        <w:t xml:space="preserve"> </w:t>
      </w:r>
    </w:p>
    <w:p w14:paraId="5DD9D352" w14:textId="52E9CADF" w:rsidR="00FF0C9F" w:rsidRDefault="00996E71" w:rsidP="003F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contextualSpacing/>
        <w:rPr>
          <w:rFonts w:ascii="Courier New" w:hAnsi="Courier New" w:cs="Courier New" w:hint="eastAsia"/>
          <w:lang w:bidi="he-IL"/>
        </w:rPr>
      </w:pPr>
      <w:r>
        <w:rPr>
          <w:rFonts w:ascii="Courier New" w:hAnsi="Courier New" w:cs="Courier New"/>
          <w:color w:val="308299"/>
          <w:lang w:bidi="he-IL"/>
        </w:rPr>
        <w:t xml:space="preserve">  </w:t>
      </w:r>
      <w:r w:rsidR="00FF0C9F" w:rsidRPr="00FF0C9F">
        <w:rPr>
          <w:rFonts w:ascii="Courier New" w:hAnsi="Courier New" w:cs="Courier New"/>
          <w:color w:val="308299"/>
          <w:lang w:bidi="he-IL"/>
        </w:rPr>
        <w:t>犹大伯利恒</w:t>
      </w:r>
      <w:r w:rsidR="00FF0C9F" w:rsidRPr="00FF0C9F">
        <w:rPr>
          <w:rFonts w:ascii="Courier New" w:hAnsi="Courier New" w:cs="Courier New"/>
          <w:color w:val="308299"/>
          <w:lang w:bidi="he-IL"/>
        </w:rPr>
        <w:t>:</w:t>
      </w:r>
      <w:r w:rsidR="00FF0C9F" w:rsidRPr="00FF0C9F">
        <w:rPr>
          <w:rFonts w:ascii="Courier New" w:hAnsi="Courier New" w:cs="Courier New"/>
          <w:lang w:bidi="he-IL"/>
        </w:rPr>
        <w:t>利未人到米迦处受雇为祭司</w:t>
      </w:r>
    </w:p>
    <w:p w14:paraId="1D22968A" w14:textId="77777777" w:rsidR="00480C14" w:rsidRPr="00FF0C9F" w:rsidRDefault="00480C14" w:rsidP="003F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contextualSpacing/>
        <w:rPr>
          <w:rFonts w:ascii="Courier New" w:hAnsi="Courier New" w:cs="Courier New" w:hint="eastAsia"/>
          <w:lang w:bidi="he-IL"/>
        </w:rPr>
      </w:pPr>
    </w:p>
    <w:p w14:paraId="088CDD84" w14:textId="77777777" w:rsidR="00FF0C9F" w:rsidRPr="00FF0C9F" w:rsidRDefault="00FF0C9F" w:rsidP="003F1CEA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FF0C9F">
        <w:rPr>
          <w:rFonts w:ascii="Times New Roman" w:hAnsi="Times New Roman" w:cs="Times New Roman"/>
          <w:lang w:bidi="he-IL"/>
        </w:rPr>
        <w:t>2)  </w:t>
      </w:r>
      <w:r w:rsidRPr="00FF0C9F">
        <w:rPr>
          <w:rFonts w:ascii="Times New Roman" w:hAnsi="Times New Roman" w:cs="Times New Roman"/>
          <w:lang w:bidi="he-IL"/>
        </w:rPr>
        <w:t>第</w:t>
      </w:r>
      <w:r w:rsidRPr="00FF0C9F">
        <w:rPr>
          <w:rFonts w:ascii="Times New Roman" w:hAnsi="Times New Roman" w:cs="Times New Roman"/>
          <w:lang w:bidi="he-IL"/>
        </w:rPr>
        <w:t>18</w:t>
      </w:r>
      <w:r w:rsidRPr="00FF0C9F">
        <w:rPr>
          <w:rFonts w:ascii="Times New Roman" w:hAnsi="Times New Roman" w:cs="Times New Roman"/>
          <w:lang w:bidi="he-IL"/>
        </w:rPr>
        <w:t>章</w:t>
      </w:r>
      <w:r w:rsidRPr="00FF0C9F">
        <w:rPr>
          <w:rFonts w:ascii="Times New Roman" w:hAnsi="Times New Roman" w:cs="Times New Roman"/>
          <w:lang w:bidi="he-IL"/>
        </w:rPr>
        <w:t xml:space="preserve">: </w:t>
      </w:r>
    </w:p>
    <w:p w14:paraId="28E33FF0" w14:textId="18FF06C5" w:rsidR="008362BE" w:rsidRDefault="00FF0C9F" w:rsidP="003F1CEA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FF0C9F">
        <w:rPr>
          <w:rFonts w:ascii="Times New Roman" w:hAnsi="Times New Roman" w:cs="Times New Roman"/>
          <w:color w:val="308299"/>
          <w:lang w:bidi="he-IL"/>
        </w:rPr>
        <w:t>琐拉和以实陶</w:t>
      </w:r>
      <w:r w:rsidRPr="00FF0C9F">
        <w:rPr>
          <w:rFonts w:ascii="Times New Roman" w:hAnsi="Times New Roman" w:cs="Times New Roman"/>
          <w:color w:val="308299"/>
          <w:lang w:bidi="he-IL"/>
        </w:rPr>
        <w:t>:</w:t>
      </w:r>
      <w:r w:rsidR="008362BE">
        <w:rPr>
          <w:rFonts w:ascii="Times New Roman" w:hAnsi="Times New Roman" w:cs="Times New Roman" w:hint="eastAsia"/>
          <w:color w:val="308299"/>
          <w:lang w:bidi="he-IL"/>
        </w:rPr>
        <w:t xml:space="preserve"> </w:t>
      </w:r>
      <w:r w:rsidRPr="00FF0C9F">
        <w:rPr>
          <w:rFonts w:ascii="Times New Roman" w:hAnsi="Times New Roman" w:cs="Times New Roman"/>
          <w:lang w:bidi="he-IL"/>
        </w:rPr>
        <w:t>但人五勇士出来探地</w:t>
      </w:r>
      <w:r w:rsidRPr="00FF0C9F">
        <w:rPr>
          <w:rFonts w:ascii="Times New Roman" w:hAnsi="Times New Roman" w:cs="Times New Roman"/>
          <w:lang w:bidi="he-IL"/>
        </w:rPr>
        <w:t xml:space="preserve"> </w:t>
      </w:r>
    </w:p>
    <w:p w14:paraId="192A1FF6" w14:textId="0AB3743C" w:rsidR="008362BE" w:rsidRDefault="00FF0C9F" w:rsidP="003F1CEA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FF0C9F">
        <w:rPr>
          <w:rFonts w:ascii="Times New Roman" w:hAnsi="Times New Roman" w:cs="Times New Roman"/>
          <w:color w:val="308299"/>
          <w:lang w:bidi="he-IL"/>
        </w:rPr>
        <w:t>以法莲山地</w:t>
      </w:r>
      <w:r w:rsidRPr="00FF0C9F">
        <w:rPr>
          <w:rFonts w:ascii="Times New Roman" w:hAnsi="Times New Roman" w:cs="Times New Roman"/>
          <w:color w:val="308299"/>
          <w:lang w:bidi="he-IL"/>
        </w:rPr>
        <w:t>:</w:t>
      </w:r>
      <w:r w:rsidR="008362BE">
        <w:rPr>
          <w:rFonts w:ascii="Times New Roman" w:hAnsi="Times New Roman" w:cs="Times New Roman" w:hint="eastAsia"/>
          <w:color w:val="308299"/>
          <w:lang w:bidi="he-IL"/>
        </w:rPr>
        <w:t xml:space="preserve"> </w:t>
      </w:r>
      <w:r w:rsidRPr="00FF0C9F">
        <w:rPr>
          <w:rFonts w:ascii="Times New Roman" w:hAnsi="Times New Roman" w:cs="Times New Roman"/>
          <w:lang w:bidi="he-IL"/>
        </w:rPr>
        <w:t>住宿米迦处并求问其利未人</w:t>
      </w:r>
    </w:p>
    <w:p w14:paraId="18616045" w14:textId="77777777" w:rsidR="008362BE" w:rsidRDefault="00FF0C9F" w:rsidP="003F1CEA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FF0C9F">
        <w:rPr>
          <w:rFonts w:ascii="Times New Roman" w:hAnsi="Times New Roman" w:cs="Times New Roman"/>
          <w:lang w:bidi="he-IL"/>
        </w:rPr>
        <w:t xml:space="preserve"> </w:t>
      </w:r>
      <w:r w:rsidRPr="00FF0C9F">
        <w:rPr>
          <w:rFonts w:ascii="Times New Roman" w:hAnsi="Times New Roman" w:cs="Times New Roman"/>
          <w:color w:val="308299"/>
          <w:lang w:bidi="he-IL"/>
        </w:rPr>
        <w:t>拉亿</w:t>
      </w:r>
      <w:r w:rsidRPr="00FF0C9F">
        <w:rPr>
          <w:rFonts w:ascii="Times New Roman" w:hAnsi="Times New Roman" w:cs="Times New Roman"/>
          <w:color w:val="308299"/>
          <w:lang w:bidi="he-IL"/>
        </w:rPr>
        <w:t>:</w:t>
      </w:r>
      <w:r w:rsidR="008362BE">
        <w:rPr>
          <w:rFonts w:ascii="Times New Roman" w:hAnsi="Times New Roman" w:cs="Times New Roman" w:hint="eastAsia"/>
          <w:color w:val="308299"/>
          <w:lang w:bidi="he-IL"/>
        </w:rPr>
        <w:t xml:space="preserve"> </w:t>
      </w:r>
      <w:r w:rsidRPr="00FF0C9F">
        <w:rPr>
          <w:rFonts w:ascii="Times New Roman" w:hAnsi="Times New Roman" w:cs="Times New Roman"/>
          <w:lang w:bidi="he-IL"/>
        </w:rPr>
        <w:t>但人五勇士看中</w:t>
      </w:r>
      <w:r w:rsidRPr="00FF0C9F">
        <w:rPr>
          <w:rFonts w:ascii="Times New Roman" w:hAnsi="Times New Roman" w:cs="Times New Roman"/>
          <w:lang w:bidi="he-IL"/>
        </w:rPr>
        <w:t xml:space="preserve"> </w:t>
      </w:r>
    </w:p>
    <w:p w14:paraId="57832919" w14:textId="08B4ECA0" w:rsidR="008362BE" w:rsidRDefault="00FF0C9F" w:rsidP="003F1CEA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FF0C9F">
        <w:rPr>
          <w:rFonts w:ascii="Times New Roman" w:hAnsi="Times New Roman" w:cs="Times New Roman"/>
          <w:color w:val="308299"/>
          <w:lang w:bidi="he-IL"/>
        </w:rPr>
        <w:t>琐拉和以实陶</w:t>
      </w:r>
      <w:r w:rsidRPr="00FF0C9F">
        <w:rPr>
          <w:rFonts w:ascii="Times New Roman" w:hAnsi="Times New Roman" w:cs="Times New Roman"/>
          <w:color w:val="308299"/>
          <w:lang w:bidi="he-IL"/>
        </w:rPr>
        <w:t>:</w:t>
      </w:r>
      <w:r w:rsidR="008362BE">
        <w:rPr>
          <w:rFonts w:ascii="Times New Roman" w:hAnsi="Times New Roman" w:cs="Times New Roman" w:hint="eastAsia"/>
          <w:color w:val="308299"/>
          <w:lang w:bidi="he-IL"/>
        </w:rPr>
        <w:t xml:space="preserve"> </w:t>
      </w:r>
      <w:r w:rsidRPr="00FF0C9F">
        <w:rPr>
          <w:rFonts w:ascii="Times New Roman" w:hAnsi="Times New Roman" w:cs="Times New Roman"/>
          <w:lang w:bidi="he-IL"/>
        </w:rPr>
        <w:t>但族六百人出发攻地</w:t>
      </w:r>
      <w:r w:rsidRPr="00FF0C9F">
        <w:rPr>
          <w:rFonts w:ascii="Times New Roman" w:hAnsi="Times New Roman" w:cs="Times New Roman"/>
          <w:lang w:bidi="he-IL"/>
        </w:rPr>
        <w:t xml:space="preserve">, </w:t>
      </w:r>
    </w:p>
    <w:p w14:paraId="0D51B4A5" w14:textId="1FE66DB9" w:rsidR="008362BE" w:rsidRDefault="00FF0C9F" w:rsidP="003F1CEA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FF0C9F">
        <w:rPr>
          <w:rFonts w:ascii="Times New Roman" w:hAnsi="Times New Roman" w:cs="Times New Roman"/>
          <w:color w:val="308299"/>
          <w:lang w:bidi="he-IL"/>
        </w:rPr>
        <w:t>基列耶琳</w:t>
      </w:r>
      <w:r w:rsidRPr="00FF0C9F">
        <w:rPr>
          <w:rFonts w:ascii="Times New Roman" w:hAnsi="Times New Roman" w:cs="Times New Roman"/>
          <w:color w:val="308299"/>
          <w:lang w:bidi="he-IL"/>
        </w:rPr>
        <w:t>:</w:t>
      </w:r>
      <w:r w:rsidR="008362BE">
        <w:rPr>
          <w:rFonts w:ascii="Times New Roman" w:hAnsi="Times New Roman" w:cs="Times New Roman" w:hint="eastAsia"/>
          <w:color w:val="308299"/>
          <w:lang w:bidi="he-IL"/>
        </w:rPr>
        <w:t xml:space="preserve"> </w:t>
      </w:r>
      <w:r w:rsidRPr="00FF0C9F">
        <w:rPr>
          <w:rFonts w:ascii="Times New Roman" w:hAnsi="Times New Roman" w:cs="Times New Roman"/>
          <w:lang w:bidi="he-IL"/>
        </w:rPr>
        <w:t>后边安营。因此那地方名叫玛哈尼但</w:t>
      </w:r>
      <w:r w:rsidRPr="00FF0C9F">
        <w:rPr>
          <w:rFonts w:ascii="Times New Roman" w:hAnsi="Times New Roman" w:cs="Times New Roman"/>
          <w:lang w:bidi="he-IL"/>
        </w:rPr>
        <w:t xml:space="preserve"> </w:t>
      </w:r>
    </w:p>
    <w:p w14:paraId="7ABAE8C5" w14:textId="77777777" w:rsidR="008362BE" w:rsidRDefault="00FF0C9F" w:rsidP="003F1CEA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FF0C9F">
        <w:rPr>
          <w:rFonts w:ascii="Times New Roman" w:hAnsi="Times New Roman" w:cs="Times New Roman"/>
          <w:color w:val="308299"/>
          <w:lang w:bidi="he-IL"/>
        </w:rPr>
        <w:t>以法莲山地</w:t>
      </w:r>
      <w:r w:rsidRPr="00FF0C9F">
        <w:rPr>
          <w:rFonts w:ascii="Times New Roman" w:hAnsi="Times New Roman" w:cs="Times New Roman"/>
          <w:color w:val="308299"/>
          <w:lang w:bidi="he-IL"/>
        </w:rPr>
        <w:t>:</w:t>
      </w:r>
      <w:r w:rsidR="008362BE">
        <w:rPr>
          <w:rFonts w:ascii="Times New Roman" w:hAnsi="Times New Roman" w:cs="Times New Roman" w:hint="eastAsia"/>
          <w:color w:val="308299"/>
          <w:lang w:bidi="he-IL"/>
        </w:rPr>
        <w:t xml:space="preserve"> </w:t>
      </w:r>
      <w:r w:rsidRPr="00FF0C9F">
        <w:rPr>
          <w:rFonts w:ascii="Times New Roman" w:hAnsi="Times New Roman" w:cs="Times New Roman"/>
          <w:lang w:bidi="he-IL"/>
        </w:rPr>
        <w:t>路劫米迦的神堂利未人</w:t>
      </w:r>
    </w:p>
    <w:p w14:paraId="1F1AB393" w14:textId="3CBBC0CB" w:rsidR="00FF0C9F" w:rsidRPr="00FF0C9F" w:rsidRDefault="00FF0C9F" w:rsidP="003F1CEA">
      <w:pPr>
        <w:snapToGrid w:val="0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lang w:bidi="he-IL"/>
        </w:rPr>
      </w:pPr>
      <w:r w:rsidRPr="00FF0C9F">
        <w:rPr>
          <w:rFonts w:ascii="Times New Roman" w:hAnsi="Times New Roman" w:cs="Times New Roman"/>
          <w:lang w:bidi="he-IL"/>
        </w:rPr>
        <w:t xml:space="preserve"> </w:t>
      </w:r>
      <w:r w:rsidRPr="00FF0C9F">
        <w:rPr>
          <w:rFonts w:ascii="Times New Roman" w:hAnsi="Times New Roman" w:cs="Times New Roman"/>
          <w:color w:val="308299"/>
          <w:lang w:bidi="he-IL"/>
        </w:rPr>
        <w:t>拉亿</w:t>
      </w:r>
      <w:r w:rsidRPr="00FF0C9F">
        <w:rPr>
          <w:rFonts w:ascii="Times New Roman" w:hAnsi="Times New Roman" w:cs="Times New Roman"/>
          <w:color w:val="308299"/>
          <w:lang w:bidi="he-IL"/>
        </w:rPr>
        <w:t>/</w:t>
      </w:r>
      <w:r w:rsidRPr="00FF0C9F">
        <w:rPr>
          <w:rFonts w:ascii="Times New Roman" w:hAnsi="Times New Roman" w:cs="Times New Roman"/>
          <w:color w:val="308299"/>
          <w:lang w:bidi="he-IL"/>
        </w:rPr>
        <w:t>但</w:t>
      </w:r>
      <w:r w:rsidRPr="00FF0C9F">
        <w:rPr>
          <w:rFonts w:ascii="Times New Roman" w:hAnsi="Times New Roman" w:cs="Times New Roman"/>
          <w:color w:val="308299"/>
          <w:lang w:bidi="he-IL"/>
        </w:rPr>
        <w:t>:</w:t>
      </w:r>
      <w:r w:rsidR="008362BE">
        <w:rPr>
          <w:rFonts w:ascii="Times New Roman" w:hAnsi="Times New Roman" w:cs="Times New Roman" w:hint="eastAsia"/>
          <w:color w:val="308299"/>
          <w:lang w:bidi="he-IL"/>
        </w:rPr>
        <w:t xml:space="preserve"> </w:t>
      </w:r>
      <w:r w:rsidRPr="00FF0C9F">
        <w:rPr>
          <w:rFonts w:ascii="Times New Roman" w:hAnsi="Times New Roman" w:cs="Times New Roman"/>
          <w:lang w:bidi="he-IL"/>
        </w:rPr>
        <w:t>杀民、夺城、建但、立像</w:t>
      </w:r>
      <w:r w:rsidRPr="00FF0C9F">
        <w:rPr>
          <w:rFonts w:ascii="Times New Roman" w:hAnsi="Times New Roman" w:cs="Times New Roman"/>
          <w:lang w:bidi="he-IL"/>
        </w:rPr>
        <w:t xml:space="preserve"> </w:t>
      </w:r>
    </w:p>
    <w:p w14:paraId="5E67BEBB" w14:textId="77777777" w:rsidR="00FF0C9F" w:rsidRDefault="00FF0C9F" w:rsidP="003F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Courier New" w:hAnsi="Courier New" w:cs="Courier New" w:hint="eastAsia"/>
          <w:lang w:bidi="he-IL"/>
        </w:rPr>
      </w:pPr>
      <w:r w:rsidRPr="00FF0C9F">
        <w:rPr>
          <w:rFonts w:ascii="Courier New" w:hAnsi="Courier New" w:cs="Courier New"/>
          <w:lang w:bidi="he-IL"/>
        </w:rPr>
        <w:t xml:space="preserve">   (</w:t>
      </w:r>
      <w:r w:rsidRPr="00FF0C9F">
        <w:rPr>
          <w:rFonts w:ascii="Courier New" w:hAnsi="Courier New" w:cs="Courier New"/>
          <w:lang w:bidi="he-IL"/>
        </w:rPr>
        <w:t>以上两章是关联事件</w:t>
      </w:r>
      <w:r w:rsidRPr="00FF0C9F">
        <w:rPr>
          <w:rFonts w:ascii="Courier New" w:hAnsi="Courier New" w:cs="Courier New"/>
          <w:lang w:bidi="he-IL"/>
        </w:rPr>
        <w:t>,</w:t>
      </w:r>
      <w:r w:rsidRPr="00FF0C9F">
        <w:rPr>
          <w:rFonts w:ascii="Courier New" w:hAnsi="Courier New" w:cs="Courier New"/>
          <w:lang w:bidi="he-IL"/>
        </w:rPr>
        <w:t>以下三章是关联事件</w:t>
      </w:r>
      <w:r w:rsidRPr="00FF0C9F">
        <w:rPr>
          <w:rFonts w:ascii="Courier New" w:hAnsi="Courier New" w:cs="Courier New"/>
          <w:lang w:bidi="he-IL"/>
        </w:rPr>
        <w:t>)</w:t>
      </w:r>
    </w:p>
    <w:p w14:paraId="18DC7DCA" w14:textId="77777777" w:rsidR="00555FCA" w:rsidRPr="00FF0C9F" w:rsidRDefault="00555FCA" w:rsidP="003F1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Courier New" w:hAnsi="Courier New" w:cs="Courier New" w:hint="eastAsia"/>
          <w:lang w:bidi="he-IL"/>
        </w:rPr>
      </w:pPr>
    </w:p>
    <w:p w14:paraId="0B99A47B" w14:textId="5523DA56" w:rsidR="00FF0C9F" w:rsidRDefault="008362BE" w:rsidP="00DC1103">
      <w:pPr>
        <w:snapToGrid w:val="0"/>
        <w:spacing w:before="100" w:beforeAutospacing="1" w:after="100" w:afterAutospacing="1"/>
        <w:contextualSpacing/>
        <w:rPr>
          <w:rFonts w:ascii="Times New Roman" w:hAnsi="Times New Roman" w:cs="Times New Roman" w:hint="eastAsia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      3</w:t>
      </w:r>
      <w:r>
        <w:rPr>
          <w:rFonts w:ascii="Times New Roman" w:hAnsi="Times New Roman" w:cs="Times New Roman" w:hint="eastAsia"/>
          <w:lang w:bidi="he-IL"/>
        </w:rPr>
        <w:t>）</w:t>
      </w:r>
      <w:r w:rsidR="00FF0C9F" w:rsidRPr="00FF0C9F">
        <w:rPr>
          <w:rFonts w:ascii="Times New Roman" w:hAnsi="Times New Roman" w:cs="Times New Roman"/>
          <w:lang w:bidi="he-IL"/>
        </w:rPr>
        <w:t>第</w:t>
      </w:r>
      <w:r w:rsidR="00FF0C9F" w:rsidRPr="00FF0C9F">
        <w:rPr>
          <w:rFonts w:ascii="Times New Roman" w:hAnsi="Times New Roman" w:cs="Times New Roman"/>
          <w:lang w:bidi="he-IL"/>
        </w:rPr>
        <w:t>19</w:t>
      </w:r>
      <w:r w:rsidR="00FF0C9F" w:rsidRPr="00FF0C9F">
        <w:rPr>
          <w:rFonts w:ascii="Times New Roman" w:hAnsi="Times New Roman" w:cs="Times New Roman"/>
          <w:lang w:bidi="he-IL"/>
        </w:rPr>
        <w:t>章</w:t>
      </w:r>
      <w:r w:rsidR="00FF0C9F" w:rsidRPr="00FF0C9F">
        <w:rPr>
          <w:rFonts w:ascii="Times New Roman" w:hAnsi="Times New Roman" w:cs="Times New Roman"/>
          <w:lang w:bidi="he-IL"/>
        </w:rPr>
        <w:t xml:space="preserve">: </w:t>
      </w:r>
    </w:p>
    <w:p w14:paraId="2047C8E5" w14:textId="5C67BBAB" w:rsidR="00FF0C9F" w:rsidRDefault="006D3371" w:rsidP="00D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Courier New" w:hAnsi="Courier New" w:cs="Courier New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         </w:t>
      </w:r>
      <w:r w:rsidR="00FF0C9F" w:rsidRPr="00FF0C9F">
        <w:rPr>
          <w:rFonts w:ascii="Courier New" w:hAnsi="Courier New" w:cs="Courier New"/>
          <w:color w:val="308299"/>
          <w:lang w:bidi="he-IL"/>
        </w:rPr>
        <w:t xml:space="preserve"> </w:t>
      </w:r>
      <w:r w:rsidR="00FF0C9F" w:rsidRPr="00FF0C9F">
        <w:rPr>
          <w:rFonts w:ascii="Courier New" w:hAnsi="Courier New" w:cs="Courier New"/>
          <w:color w:val="308299"/>
          <w:lang w:bidi="he-IL"/>
        </w:rPr>
        <w:t>以法莲山地</w:t>
      </w:r>
      <w:r w:rsidR="00FF0C9F" w:rsidRPr="00FF0C9F">
        <w:rPr>
          <w:rFonts w:ascii="Courier New" w:hAnsi="Courier New" w:cs="Courier New"/>
          <w:color w:val="308299"/>
          <w:lang w:bidi="he-IL"/>
        </w:rPr>
        <w:t>:</w:t>
      </w:r>
      <w:r w:rsidR="008362BE">
        <w:rPr>
          <w:rFonts w:ascii="Courier New" w:hAnsi="Courier New" w:cs="Courier New" w:hint="eastAsia"/>
          <w:color w:val="308299"/>
          <w:lang w:bidi="he-IL"/>
        </w:rPr>
        <w:t xml:space="preserve"> </w:t>
      </w:r>
      <w:r w:rsidR="00FF0C9F" w:rsidRPr="00FF0C9F">
        <w:rPr>
          <w:rFonts w:ascii="Courier New" w:hAnsi="Courier New" w:cs="Courier New"/>
          <w:lang w:bidi="he-IL"/>
        </w:rPr>
        <w:t>一个寄居的利未人娶妾</w:t>
      </w:r>
      <w:r w:rsidR="00FF0C9F" w:rsidRPr="00FF0C9F">
        <w:rPr>
          <w:rFonts w:ascii="Courier New" w:hAnsi="Courier New" w:cs="Courier New"/>
          <w:lang w:bidi="he-IL"/>
        </w:rPr>
        <w:t>,</w:t>
      </w:r>
      <w:r w:rsidR="00FF0C9F" w:rsidRPr="00FF0C9F">
        <w:rPr>
          <w:rFonts w:ascii="Courier New" w:hAnsi="Courier New" w:cs="Courier New"/>
          <w:lang w:bidi="he-IL"/>
        </w:rPr>
        <w:t>妾淫乱</w:t>
      </w:r>
      <w:r w:rsidR="00FF0C9F" w:rsidRPr="00FF0C9F">
        <w:rPr>
          <w:rFonts w:ascii="Courier New" w:hAnsi="Courier New" w:cs="Courier New"/>
          <w:lang w:bidi="he-IL"/>
        </w:rPr>
        <w:t>,</w:t>
      </w:r>
      <w:r w:rsidR="00FF0C9F" w:rsidRPr="00FF0C9F">
        <w:rPr>
          <w:rFonts w:ascii="Courier New" w:hAnsi="Courier New" w:cs="Courier New"/>
          <w:lang w:bidi="he-IL"/>
        </w:rPr>
        <w:t>回父家</w:t>
      </w:r>
    </w:p>
    <w:p w14:paraId="7CF2B43B" w14:textId="773A6EB4" w:rsidR="00FF0C9F" w:rsidRDefault="006D3371" w:rsidP="00DC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Courier New" w:hAnsi="Courier New" w:cs="Courier New"/>
          <w:lang w:bidi="he-IL"/>
        </w:rPr>
      </w:pPr>
      <w:r>
        <w:rPr>
          <w:rFonts w:ascii="Courier New" w:hAnsi="Courier New" w:cs="Courier New" w:hint="eastAsia"/>
          <w:lang w:bidi="he-IL"/>
        </w:rPr>
        <w:t xml:space="preserve">     </w:t>
      </w:r>
      <w:r w:rsidR="00FF0C9F" w:rsidRPr="00FF0C9F">
        <w:rPr>
          <w:rFonts w:ascii="Courier New" w:hAnsi="Courier New" w:cs="Courier New"/>
          <w:color w:val="308299"/>
          <w:lang w:bidi="he-IL"/>
        </w:rPr>
        <w:t>犹大伯利恒</w:t>
      </w:r>
      <w:r w:rsidR="00FF0C9F" w:rsidRPr="00FF0C9F">
        <w:rPr>
          <w:rFonts w:ascii="Courier New" w:hAnsi="Courier New" w:cs="Courier New"/>
          <w:color w:val="308299"/>
          <w:lang w:bidi="he-IL"/>
        </w:rPr>
        <w:t>:</w:t>
      </w:r>
      <w:r w:rsidR="008362BE">
        <w:rPr>
          <w:rFonts w:ascii="Courier New" w:hAnsi="Courier New" w:cs="Courier New" w:hint="eastAsia"/>
          <w:color w:val="308299"/>
          <w:lang w:bidi="he-IL"/>
        </w:rPr>
        <w:t xml:space="preserve"> </w:t>
      </w:r>
      <w:r w:rsidR="00FF0C9F" w:rsidRPr="00FF0C9F">
        <w:rPr>
          <w:rFonts w:ascii="Courier New" w:hAnsi="Courier New" w:cs="Courier New"/>
          <w:lang w:bidi="he-IL"/>
        </w:rPr>
        <w:t>利未人去接回出轨的妾</w:t>
      </w:r>
      <w:r w:rsidR="00FF0C9F" w:rsidRPr="00FF0C9F">
        <w:rPr>
          <w:rFonts w:ascii="Courier New" w:hAnsi="Courier New" w:cs="Courier New"/>
          <w:lang w:bidi="he-IL"/>
        </w:rPr>
        <w:t>,</w:t>
      </w:r>
      <w:r w:rsidR="00FF0C9F" w:rsidRPr="00FF0C9F">
        <w:rPr>
          <w:rFonts w:ascii="Courier New" w:hAnsi="Courier New" w:cs="Courier New"/>
          <w:lang w:bidi="he-IL"/>
        </w:rPr>
        <w:t>岳父屡次留住</w:t>
      </w:r>
      <w:r w:rsidR="00FF0C9F" w:rsidRPr="00FF0C9F">
        <w:rPr>
          <w:rFonts w:ascii="Courier New" w:hAnsi="Courier New" w:cs="Courier New"/>
          <w:lang w:bidi="he-IL"/>
        </w:rPr>
        <w:t>,</w:t>
      </w:r>
      <w:r w:rsidR="00FF0C9F" w:rsidRPr="00FF0C9F">
        <w:rPr>
          <w:rFonts w:ascii="Courier New" w:hAnsi="Courier New" w:cs="Courier New"/>
          <w:lang w:bidi="he-IL"/>
        </w:rPr>
        <w:t>日头偏西才出发</w:t>
      </w:r>
    </w:p>
    <w:p w14:paraId="259E1241" w14:textId="657E35E7" w:rsidR="00F12F4F" w:rsidRDefault="000D7EE0" w:rsidP="00F1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hint="eastAsia"/>
        </w:rPr>
      </w:pPr>
      <w:r>
        <w:rPr>
          <w:rFonts w:ascii="Courier New" w:hAnsi="Courier New" w:cs="Courier New" w:hint="eastAsia"/>
          <w:lang w:bidi="he-IL"/>
        </w:rPr>
        <w:t xml:space="preserve">    </w:t>
      </w:r>
      <w:r w:rsidR="00FF0C9F" w:rsidRPr="00FF0C9F">
        <w:rPr>
          <w:rFonts w:ascii="Courier New" w:hAnsi="Courier New" w:cs="Courier New"/>
          <w:color w:val="308299"/>
          <w:lang w:bidi="he-IL"/>
        </w:rPr>
        <w:t xml:space="preserve"> </w:t>
      </w:r>
      <w:r w:rsidR="00FF0C9F" w:rsidRPr="00FF0C9F">
        <w:rPr>
          <w:rFonts w:ascii="Courier New" w:hAnsi="Courier New" w:cs="Courier New"/>
          <w:color w:val="308299"/>
          <w:lang w:bidi="he-IL"/>
        </w:rPr>
        <w:t>便雅悯的基比亚</w:t>
      </w:r>
      <w:r w:rsidR="00FF0C9F" w:rsidRPr="00FF0C9F">
        <w:rPr>
          <w:rFonts w:ascii="Courier New" w:hAnsi="Courier New" w:cs="Courier New"/>
          <w:color w:val="308299"/>
          <w:lang w:bidi="he-IL"/>
        </w:rPr>
        <w:t>:</w:t>
      </w:r>
      <w:r w:rsidR="00FF0C9F" w:rsidRPr="00FF0C9F">
        <w:rPr>
          <w:rFonts w:ascii="Courier New" w:hAnsi="Courier New" w:cs="Courier New"/>
          <w:lang w:bidi="he-IL"/>
        </w:rPr>
        <w:t>夜宿</w:t>
      </w:r>
      <w:r w:rsidR="00FF0C9F" w:rsidRPr="00FF0C9F">
        <w:rPr>
          <w:rFonts w:ascii="Courier New" w:hAnsi="Courier New" w:cs="Courier New"/>
          <w:lang w:bidi="he-IL"/>
        </w:rPr>
        <w:t>,</w:t>
      </w:r>
      <w:r w:rsidR="00FF0C9F" w:rsidRPr="00FF0C9F">
        <w:rPr>
          <w:rFonts w:ascii="Courier New" w:hAnsi="Courier New" w:cs="Courier New"/>
          <w:lang w:bidi="he-IL"/>
        </w:rPr>
        <w:t>遭匪徒围住房主家</w:t>
      </w:r>
      <w:r w:rsidR="00FF0C9F" w:rsidRPr="00FF0C9F">
        <w:rPr>
          <w:rFonts w:ascii="Courier New" w:hAnsi="Courier New" w:cs="Courier New"/>
          <w:lang w:bidi="he-IL"/>
        </w:rPr>
        <w:t>,</w:t>
      </w:r>
      <w:r w:rsidR="00FF0C9F" w:rsidRPr="00FF0C9F">
        <w:rPr>
          <w:rFonts w:ascii="Courier New" w:hAnsi="Courier New" w:cs="Courier New"/>
          <w:lang w:bidi="he-IL"/>
        </w:rPr>
        <w:t>要与男子</w:t>
      </w:r>
      <w:r w:rsidR="00FF0C9F" w:rsidRPr="00FF0C9F">
        <w:rPr>
          <w:rFonts w:ascii="Courier New" w:hAnsi="Courier New" w:cs="Courier New"/>
          <w:lang w:bidi="he-IL"/>
        </w:rPr>
        <w:t>“</w:t>
      </w:r>
      <w:r w:rsidR="00FF0C9F" w:rsidRPr="00FF0C9F">
        <w:rPr>
          <w:rFonts w:ascii="Courier New" w:hAnsi="Courier New" w:cs="Courier New"/>
          <w:lang w:bidi="he-IL"/>
        </w:rPr>
        <w:t>交合</w:t>
      </w:r>
      <w:r w:rsidR="00FF0C9F" w:rsidRPr="00FF0C9F">
        <w:rPr>
          <w:rFonts w:ascii="Courier New" w:hAnsi="Courier New" w:cs="Courier New"/>
          <w:lang w:bidi="he-IL"/>
        </w:rPr>
        <w:t>”,</w:t>
      </w:r>
      <w:r w:rsidR="00FF0C9F" w:rsidRPr="00FF0C9F">
        <w:rPr>
          <w:rFonts w:ascii="Times New Roman" w:hAnsi="Times New Roman" w:cs="Times New Roman"/>
          <w:lang w:bidi="he-IL"/>
        </w:rPr>
        <w:t>男子交出其妾</w:t>
      </w:r>
      <w:r w:rsidR="00FF0C9F" w:rsidRPr="00FF0C9F">
        <w:rPr>
          <w:rFonts w:ascii="Times New Roman" w:hAnsi="Times New Roman" w:cs="Times New Roman"/>
          <w:lang w:bidi="he-IL"/>
        </w:rPr>
        <w:t>,</w:t>
      </w:r>
      <w:r w:rsidR="008362BE">
        <w:rPr>
          <w:rFonts w:ascii="Times New Roman" w:hAnsi="Times New Roman" w:cs="Times New Roman" w:hint="eastAsia"/>
          <w:lang w:bidi="he-IL"/>
        </w:rPr>
        <w:t xml:space="preserve"> </w:t>
      </w:r>
      <w:r w:rsidR="00FF0C9F" w:rsidRPr="00FF0C9F">
        <w:rPr>
          <w:rFonts w:ascii="Times New Roman" w:hAnsi="Times New Roman" w:cs="Times New Roman"/>
          <w:lang w:bidi="he-IL"/>
        </w:rPr>
        <w:t>被</w:t>
      </w:r>
      <w:r w:rsidR="00F30795">
        <w:rPr>
          <w:rFonts w:ascii="Times New Roman" w:hAnsi="Times New Roman" w:cs="Times New Roman" w:hint="eastAsia"/>
          <w:lang w:bidi="he-IL"/>
        </w:rPr>
        <w:t xml:space="preserve"> </w:t>
      </w:r>
      <w:r w:rsidR="00FF0C9F" w:rsidRPr="00FF0C9F">
        <w:rPr>
          <w:rFonts w:ascii="Times New Roman" w:hAnsi="Times New Roman" w:cs="Times New Roman"/>
          <w:lang w:bidi="he-IL"/>
        </w:rPr>
        <w:t>凌害致死</w:t>
      </w:r>
      <w:r w:rsidR="00FF0C9F" w:rsidRPr="00FF0C9F">
        <w:rPr>
          <w:rFonts w:ascii="Times New Roman" w:hAnsi="Times New Roman" w:cs="Times New Roman"/>
          <w:lang w:bidi="he-IL"/>
        </w:rPr>
        <w:t>,</w:t>
      </w:r>
      <w:r w:rsidR="008362BE" w:rsidRPr="008362BE">
        <w:t xml:space="preserve"> </w:t>
      </w:r>
      <w:r w:rsidR="00996E71">
        <w:t>男子</w:t>
      </w:r>
      <w:r w:rsidR="00996E71">
        <w:rPr>
          <w:rFonts w:hint="eastAsia"/>
        </w:rPr>
        <w:t>切尸</w:t>
      </w:r>
      <w:r w:rsidR="008362BE" w:rsidRPr="008362BE">
        <w:t>12</w:t>
      </w:r>
      <w:r w:rsidR="008362BE" w:rsidRPr="008362BE">
        <w:t>分送以色列四境</w:t>
      </w:r>
      <w:r w:rsidR="007D482F">
        <w:rPr>
          <w:rFonts w:hint="eastAsia"/>
        </w:rPr>
        <w:t>；</w:t>
      </w:r>
    </w:p>
    <w:p w14:paraId="6A79D1CC" w14:textId="34CA880D" w:rsidR="008362BE" w:rsidRPr="00F12F4F" w:rsidRDefault="008362BE" w:rsidP="00927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Courier New" w:hAnsi="Courier New" w:cs="Courier New"/>
          <w:lang w:bidi="he-IL"/>
        </w:rPr>
      </w:pPr>
      <w:r>
        <w:rPr>
          <w:rFonts w:hint="eastAsia"/>
        </w:rPr>
        <w:t xml:space="preserve"> </w:t>
      </w:r>
      <w:r w:rsidR="007D482F">
        <w:rPr>
          <w:rFonts w:hint="eastAsia"/>
        </w:rPr>
        <w:t xml:space="preserve">            </w:t>
      </w:r>
      <w:r>
        <w:rPr>
          <w:color w:val="308299"/>
        </w:rPr>
        <w:t>以色列四境</w:t>
      </w:r>
      <w:r>
        <w:rPr>
          <w:color w:val="308299"/>
        </w:rPr>
        <w:t>:</w:t>
      </w:r>
      <w:r>
        <w:t>收到利未人之妾的尸块</w:t>
      </w:r>
      <w:r>
        <w:t>,</w:t>
      </w:r>
      <w:r w:rsidR="00996E71">
        <w:rPr>
          <w:rFonts w:hint="eastAsia"/>
        </w:rPr>
        <w:t xml:space="preserve"> </w:t>
      </w:r>
      <w:r>
        <w:t>众支派震惊商议</w:t>
      </w:r>
      <w:r w:rsidR="0003130A">
        <w:rPr>
          <w:rFonts w:hint="eastAsia"/>
        </w:rPr>
        <w:t>；</w:t>
      </w:r>
      <w:r>
        <w:t xml:space="preserve"> </w:t>
      </w:r>
    </w:p>
    <w:p w14:paraId="5E727C9D" w14:textId="3B79C73B" w:rsidR="008362BE" w:rsidRDefault="00E47C29" w:rsidP="00DC1103">
      <w:pPr>
        <w:pStyle w:val="NormalWeb"/>
        <w:snapToGrid w:val="0"/>
        <w:contextualSpacing/>
      </w:pPr>
      <w:r>
        <w:rPr>
          <w:rFonts w:hint="eastAsia"/>
        </w:rPr>
        <w:t xml:space="preserve">      </w:t>
      </w:r>
      <w:r w:rsidR="005B22A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362BE">
        <w:t xml:space="preserve">4) </w:t>
      </w:r>
      <w:r w:rsidR="008362BE">
        <w:t>第</w:t>
      </w:r>
      <w:r w:rsidR="008362BE">
        <w:t>20</w:t>
      </w:r>
      <w:r w:rsidR="008362BE">
        <w:t>章</w:t>
      </w:r>
      <w:r w:rsidR="008362BE">
        <w:t xml:space="preserve">: </w:t>
      </w:r>
    </w:p>
    <w:p w14:paraId="69237663" w14:textId="77777777" w:rsidR="008362BE" w:rsidRDefault="008362BE" w:rsidP="00DC1103">
      <w:pPr>
        <w:pStyle w:val="HTMLPreformatted"/>
        <w:snapToGrid w:val="0"/>
        <w:contextualSpacing/>
        <w:rPr>
          <w:sz w:val="24"/>
          <w:szCs w:val="24"/>
        </w:rPr>
      </w:pPr>
      <w:r>
        <w:rPr>
          <w:color w:val="308299"/>
          <w:sz w:val="24"/>
          <w:szCs w:val="24"/>
        </w:rPr>
        <w:t xml:space="preserve">    </w:t>
      </w:r>
      <w:r>
        <w:rPr>
          <w:color w:val="308299"/>
          <w:sz w:val="24"/>
          <w:szCs w:val="24"/>
        </w:rPr>
        <w:t>米斯巴</w:t>
      </w:r>
      <w:r>
        <w:rPr>
          <w:color w:val="308299"/>
          <w:sz w:val="24"/>
          <w:szCs w:val="24"/>
        </w:rPr>
        <w:t>:</w:t>
      </w:r>
      <w:r>
        <w:rPr>
          <w:sz w:val="24"/>
          <w:szCs w:val="24"/>
        </w:rPr>
        <w:t>以色列人从但到别是巴都聚集</w:t>
      </w:r>
      <w:r>
        <w:rPr>
          <w:sz w:val="24"/>
          <w:szCs w:val="24"/>
        </w:rPr>
        <w:t>,</w:t>
      </w:r>
      <w:r>
        <w:rPr>
          <w:sz w:val="24"/>
          <w:szCs w:val="24"/>
        </w:rPr>
        <w:t>首领、军长站百姓会中</w:t>
      </w:r>
      <w:r>
        <w:rPr>
          <w:sz w:val="24"/>
          <w:szCs w:val="24"/>
        </w:rPr>
        <w:t>,</w:t>
      </w:r>
    </w:p>
    <w:p w14:paraId="1081AEA0" w14:textId="544A7EAC" w:rsidR="008362BE" w:rsidRDefault="008362BE" w:rsidP="00927EBF">
      <w:pPr>
        <w:pStyle w:val="HTMLPreformatted"/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当事者利未人申诉并宣召</w:t>
      </w:r>
      <w:r>
        <w:rPr>
          <w:sz w:val="24"/>
          <w:szCs w:val="24"/>
        </w:rPr>
        <w:t>,</w:t>
      </w:r>
      <w:r>
        <w:rPr>
          <w:sz w:val="24"/>
          <w:szCs w:val="24"/>
        </w:rPr>
        <w:t>众人</w:t>
      </w:r>
      <w:r w:rsidR="00927EBF">
        <w:rPr>
          <w:rFonts w:hint="eastAsia"/>
          <w:sz w:val="24"/>
          <w:szCs w:val="24"/>
        </w:rPr>
        <w:t>“</w:t>
      </w:r>
      <w:r w:rsidR="00927EBF" w:rsidRPr="00927EBF">
        <w:rPr>
          <w:rFonts w:hint="eastAsia"/>
          <w:sz w:val="24"/>
          <w:szCs w:val="24"/>
        </w:rPr>
        <w:t>“如同一人”</w:t>
      </w:r>
      <w:r>
        <w:rPr>
          <w:sz w:val="24"/>
          <w:szCs w:val="24"/>
        </w:rPr>
        <w:t>决定征伐行恶的便雅悯</w:t>
      </w:r>
    </w:p>
    <w:p w14:paraId="5A14F0DD" w14:textId="6BABB3C4" w:rsidR="008362BE" w:rsidRDefault="00927EBF" w:rsidP="00DC1103">
      <w:pPr>
        <w:pStyle w:val="HTMLPreformatted"/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362BE">
        <w:rPr>
          <w:color w:val="308299"/>
          <w:sz w:val="24"/>
          <w:szCs w:val="24"/>
        </w:rPr>
        <w:t>基比亚</w:t>
      </w:r>
      <w:r w:rsidR="008362BE">
        <w:rPr>
          <w:color w:val="308299"/>
          <w:sz w:val="24"/>
          <w:szCs w:val="24"/>
        </w:rPr>
        <w:t>:</w:t>
      </w:r>
      <w:r w:rsidR="008362BE">
        <w:rPr>
          <w:sz w:val="24"/>
          <w:szCs w:val="24"/>
        </w:rPr>
        <w:t>便雅悯人也从他们的各城出来要与以色列人打仗</w:t>
      </w:r>
    </w:p>
    <w:p w14:paraId="706925B9" w14:textId="377A4E15" w:rsidR="008362BE" w:rsidRDefault="00927EBF" w:rsidP="00DC1103">
      <w:pPr>
        <w:pStyle w:val="HTMLPreformatted"/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362BE">
        <w:rPr>
          <w:color w:val="308299"/>
          <w:sz w:val="24"/>
          <w:szCs w:val="24"/>
        </w:rPr>
        <w:t>伯特利</w:t>
      </w:r>
      <w:r w:rsidR="008362BE">
        <w:rPr>
          <w:color w:val="308299"/>
          <w:sz w:val="24"/>
          <w:szCs w:val="24"/>
        </w:rPr>
        <w:t>:</w:t>
      </w:r>
      <w:r w:rsidR="008362BE">
        <w:rPr>
          <w:sz w:val="24"/>
          <w:szCs w:val="24"/>
        </w:rPr>
        <w:t>以色列人求问神谁先上去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神回答犹大</w:t>
      </w:r>
    </w:p>
    <w:p w14:paraId="021771A7" w14:textId="05965023" w:rsidR="008362BE" w:rsidRDefault="00927EBF" w:rsidP="00927EBF">
      <w:pPr>
        <w:pStyle w:val="HTMLPreformatted"/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362BE">
        <w:rPr>
          <w:color w:val="308299"/>
          <w:sz w:val="24"/>
          <w:szCs w:val="24"/>
        </w:rPr>
        <w:t>基比亚</w:t>
      </w:r>
      <w:r w:rsidR="008362BE">
        <w:rPr>
          <w:color w:val="308299"/>
          <w:sz w:val="24"/>
          <w:szCs w:val="24"/>
        </w:rPr>
        <w:t>:</w:t>
      </w:r>
      <w:r w:rsidR="008362BE">
        <w:rPr>
          <w:sz w:val="24"/>
          <w:szCs w:val="24"/>
        </w:rPr>
        <w:t>两日以色列人都大败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第一日被杀二万二千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第二日被杀一万八千</w:t>
      </w:r>
    </w:p>
    <w:p w14:paraId="51C4D8CC" w14:textId="013FFFC6" w:rsidR="008362BE" w:rsidRDefault="00927EBF" w:rsidP="00927EBF">
      <w:pPr>
        <w:pStyle w:val="HTMLPreformatted"/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362BE">
        <w:rPr>
          <w:color w:val="308299"/>
          <w:sz w:val="24"/>
          <w:szCs w:val="24"/>
        </w:rPr>
        <w:t>伯特利</w:t>
      </w:r>
      <w:r w:rsidR="008362BE">
        <w:rPr>
          <w:color w:val="308299"/>
          <w:sz w:val="24"/>
          <w:szCs w:val="24"/>
        </w:rPr>
        <w:t>:</w:t>
      </w:r>
      <w:r w:rsidR="008362BE">
        <w:rPr>
          <w:sz w:val="24"/>
          <w:szCs w:val="24"/>
        </w:rPr>
        <w:t>“</w:t>
      </w:r>
      <w:r w:rsidR="008362BE">
        <w:rPr>
          <w:sz w:val="24"/>
          <w:szCs w:val="24"/>
        </w:rPr>
        <w:t>亚伦的孙子、以利亚撒的儿子非尼哈侍立在约柜前</w:t>
      </w:r>
      <w:r w:rsidR="008362BE">
        <w:rPr>
          <w:sz w:val="24"/>
          <w:szCs w:val="24"/>
        </w:rPr>
        <w:t>”</w:t>
      </w:r>
      <w:r w:rsidR="008362BE">
        <w:rPr>
          <w:sz w:val="24"/>
          <w:szCs w:val="24"/>
        </w:rPr>
        <w:t>神把便雅悯人交在以色列人手中</w:t>
      </w:r>
      <w:r>
        <w:rPr>
          <w:rFonts w:hint="eastAsia"/>
          <w:sz w:val="24"/>
          <w:szCs w:val="24"/>
        </w:rPr>
        <w:t>；</w:t>
      </w:r>
    </w:p>
    <w:p w14:paraId="1D6E1577" w14:textId="0CC99622" w:rsidR="008362BE" w:rsidRDefault="00927EBF" w:rsidP="00927EBF">
      <w:pPr>
        <w:pStyle w:val="HTMLPreformatted"/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362BE">
        <w:rPr>
          <w:color w:val="308299"/>
          <w:sz w:val="24"/>
          <w:szCs w:val="24"/>
        </w:rPr>
        <w:t>基比亚</w:t>
      </w:r>
      <w:r w:rsidR="008362BE">
        <w:rPr>
          <w:color w:val="308299"/>
          <w:sz w:val="24"/>
          <w:szCs w:val="24"/>
        </w:rPr>
        <w:t>:</w:t>
      </w:r>
      <w:r w:rsidR="008362BE">
        <w:rPr>
          <w:sz w:val="24"/>
          <w:szCs w:val="24"/>
        </w:rPr>
        <w:t>以色列人迎击、乍败加伏击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使基比亚失守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便雅悯人被追杀一万八千</w:t>
      </w:r>
    </w:p>
    <w:p w14:paraId="0C38F595" w14:textId="3012B827" w:rsidR="008362BE" w:rsidRDefault="00927EBF" w:rsidP="00927EBF">
      <w:pPr>
        <w:pStyle w:val="HTMLPreformatted"/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362BE">
        <w:rPr>
          <w:color w:val="308299"/>
          <w:sz w:val="24"/>
          <w:szCs w:val="24"/>
        </w:rPr>
        <w:t>基顿</w:t>
      </w:r>
      <w:r w:rsidR="008362BE">
        <w:rPr>
          <w:color w:val="308299"/>
          <w:sz w:val="24"/>
          <w:szCs w:val="24"/>
        </w:rPr>
        <w:t>:</w:t>
      </w:r>
      <w:r w:rsidR="00E109A1">
        <w:rPr>
          <w:sz w:val="24"/>
          <w:szCs w:val="24"/>
        </w:rPr>
        <w:t>便雅悯人</w:t>
      </w:r>
      <w:r w:rsidR="00E109A1">
        <w:rPr>
          <w:rFonts w:hint="eastAsia"/>
          <w:sz w:val="24"/>
          <w:szCs w:val="24"/>
        </w:rPr>
        <w:t>沿</w:t>
      </w:r>
      <w:r w:rsidR="008362BE">
        <w:rPr>
          <w:sz w:val="24"/>
          <w:szCs w:val="24"/>
        </w:rPr>
        <w:t>路途被杀五千此处又被追杀二千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那日拿刀的勇</w:t>
      </w:r>
      <w:r w:rsidR="00E109A1">
        <w:rPr>
          <w:rFonts w:hint="eastAsia"/>
          <w:sz w:val="24"/>
          <w:szCs w:val="24"/>
        </w:rPr>
        <w:t>士</w:t>
      </w:r>
      <w:r w:rsidR="008362BE">
        <w:rPr>
          <w:sz w:val="24"/>
          <w:szCs w:val="24"/>
        </w:rPr>
        <w:t>死了</w:t>
      </w:r>
      <w:r>
        <w:rPr>
          <w:sz w:val="24"/>
          <w:szCs w:val="24"/>
        </w:rPr>
        <w:t>二万</w:t>
      </w:r>
      <w:r w:rsidR="008362BE">
        <w:rPr>
          <w:sz w:val="24"/>
          <w:szCs w:val="24"/>
        </w:rPr>
        <w:t>千</w:t>
      </w:r>
    </w:p>
    <w:p w14:paraId="4C5CC006" w14:textId="77777777" w:rsidR="00927EBF" w:rsidRDefault="008362BE" w:rsidP="00927EBF">
      <w:pPr>
        <w:pStyle w:val="HTMLPreformatted"/>
        <w:snapToGrid w:val="0"/>
        <w:contextualSpacing/>
        <w:rPr>
          <w:rFonts w:hint="eastAsia"/>
          <w:sz w:val="24"/>
          <w:szCs w:val="24"/>
        </w:rPr>
      </w:pPr>
      <w:r>
        <w:rPr>
          <w:color w:val="308299"/>
          <w:sz w:val="24"/>
          <w:szCs w:val="24"/>
        </w:rPr>
        <w:t xml:space="preserve">    </w:t>
      </w:r>
      <w:r>
        <w:rPr>
          <w:color w:val="308299"/>
          <w:sz w:val="24"/>
          <w:szCs w:val="24"/>
        </w:rPr>
        <w:t>临门</w:t>
      </w:r>
      <w:r>
        <w:rPr>
          <w:color w:val="308299"/>
          <w:sz w:val="24"/>
          <w:szCs w:val="24"/>
        </w:rPr>
        <w:t>:</w:t>
      </w:r>
      <w:r>
        <w:rPr>
          <w:sz w:val="24"/>
          <w:szCs w:val="24"/>
        </w:rPr>
        <w:t>只剩下六百人藏在临门的磐石那里四个月</w:t>
      </w:r>
      <w:r w:rsidR="00927EBF">
        <w:rPr>
          <w:rFonts w:hint="eastAsia"/>
          <w:sz w:val="24"/>
          <w:szCs w:val="24"/>
        </w:rPr>
        <w:t>；</w:t>
      </w:r>
    </w:p>
    <w:p w14:paraId="18CC07A4" w14:textId="69A0867F" w:rsidR="008362BE" w:rsidRDefault="00927EBF" w:rsidP="00927EBF">
      <w:pPr>
        <w:pStyle w:val="HTMLPreformatted"/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8362BE">
        <w:rPr>
          <w:color w:val="308299"/>
          <w:sz w:val="24"/>
          <w:szCs w:val="24"/>
        </w:rPr>
        <w:t xml:space="preserve"> </w:t>
      </w:r>
      <w:r w:rsidR="008362BE">
        <w:rPr>
          <w:color w:val="308299"/>
          <w:sz w:val="24"/>
          <w:szCs w:val="24"/>
        </w:rPr>
        <w:t>便雅悯地</w:t>
      </w:r>
      <w:r w:rsidR="008362BE">
        <w:rPr>
          <w:color w:val="308299"/>
          <w:sz w:val="24"/>
          <w:szCs w:val="24"/>
        </w:rPr>
        <w:t>:</w:t>
      </w:r>
      <w:r w:rsidR="008362BE">
        <w:rPr>
          <w:sz w:val="24"/>
          <w:szCs w:val="24"/>
        </w:rPr>
        <w:t>人畜被杀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城邑被烧</w:t>
      </w:r>
      <w:r>
        <w:rPr>
          <w:rFonts w:hint="eastAsia"/>
          <w:sz w:val="24"/>
          <w:szCs w:val="24"/>
        </w:rPr>
        <w:t>；</w:t>
      </w:r>
    </w:p>
    <w:p w14:paraId="4E54B0A5" w14:textId="77777777" w:rsidR="00927EBF" w:rsidRDefault="00927EBF" w:rsidP="00927EBF">
      <w:pPr>
        <w:pStyle w:val="HTMLPreformatted"/>
        <w:snapToGrid w:val="0"/>
        <w:contextualSpacing/>
        <w:rPr>
          <w:rFonts w:hint="eastAsia"/>
          <w:sz w:val="24"/>
          <w:szCs w:val="24"/>
        </w:rPr>
      </w:pPr>
    </w:p>
    <w:p w14:paraId="664DDE31" w14:textId="77777777" w:rsidR="008362BE" w:rsidRDefault="008362BE" w:rsidP="00DC1103">
      <w:pPr>
        <w:pStyle w:val="NormalWeb"/>
        <w:snapToGrid w:val="0"/>
        <w:contextualSpacing/>
      </w:pPr>
      <w:r>
        <w:lastRenderedPageBreak/>
        <w:t xml:space="preserve">5) </w:t>
      </w:r>
      <w:r>
        <w:t>第</w:t>
      </w:r>
      <w:r>
        <w:t>21</w:t>
      </w:r>
      <w:r>
        <w:t>章</w:t>
      </w:r>
      <w:r>
        <w:t xml:space="preserve">: </w:t>
      </w:r>
    </w:p>
    <w:p w14:paraId="5451EE2C" w14:textId="77777777" w:rsidR="008362BE" w:rsidRDefault="008362BE" w:rsidP="00DC1103">
      <w:pPr>
        <w:pStyle w:val="HTMLPreformatted"/>
        <w:snapToGrid w:val="0"/>
        <w:contextualSpacing/>
        <w:rPr>
          <w:sz w:val="24"/>
          <w:szCs w:val="24"/>
        </w:rPr>
      </w:pPr>
      <w:r>
        <w:rPr>
          <w:color w:val="308299"/>
          <w:sz w:val="24"/>
          <w:szCs w:val="24"/>
        </w:rPr>
        <w:t xml:space="preserve">    </w:t>
      </w:r>
      <w:r>
        <w:rPr>
          <w:color w:val="308299"/>
          <w:sz w:val="24"/>
          <w:szCs w:val="24"/>
        </w:rPr>
        <w:t>米斯巴</w:t>
      </w:r>
      <w:r>
        <w:rPr>
          <w:color w:val="308299"/>
          <w:sz w:val="24"/>
          <w:szCs w:val="24"/>
        </w:rPr>
        <w:t>:</w:t>
      </w:r>
      <w:r>
        <w:rPr>
          <w:sz w:val="24"/>
          <w:szCs w:val="24"/>
        </w:rPr>
        <w:t>曾起誓都不把女儿嫁给便雅悯人为妻</w:t>
      </w:r>
    </w:p>
    <w:p w14:paraId="1AE08F3A" w14:textId="58AA4BD6" w:rsidR="008362BE" w:rsidRDefault="00927EBF" w:rsidP="00927EBF">
      <w:pPr>
        <w:pStyle w:val="HTMLPreformatted"/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362BE">
        <w:rPr>
          <w:color w:val="308299"/>
          <w:sz w:val="24"/>
          <w:szCs w:val="24"/>
        </w:rPr>
        <w:t>伯特利</w:t>
      </w:r>
      <w:r w:rsidR="008362BE">
        <w:rPr>
          <w:color w:val="308299"/>
          <w:sz w:val="24"/>
          <w:szCs w:val="24"/>
        </w:rPr>
        <w:t>:</w:t>
      </w:r>
      <w:r w:rsidR="008362BE">
        <w:rPr>
          <w:sz w:val="24"/>
          <w:szCs w:val="24"/>
        </w:rPr>
        <w:t>以色列人为失去一个支派痛哭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筑坛献祭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查出基列雅比人未参战要治死</w:t>
      </w:r>
      <w:r w:rsidR="008362BE">
        <w:rPr>
          <w:sz w:val="24"/>
          <w:szCs w:val="24"/>
        </w:rPr>
        <w:t>,</w:t>
      </w:r>
    </w:p>
    <w:p w14:paraId="33E36542" w14:textId="53C1E483" w:rsidR="008362BE" w:rsidRDefault="00927EBF" w:rsidP="00DC1103">
      <w:pPr>
        <w:pStyle w:val="HTMLPreformatted"/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362BE">
        <w:rPr>
          <w:color w:val="308299"/>
          <w:sz w:val="24"/>
          <w:szCs w:val="24"/>
        </w:rPr>
        <w:t>示罗</w:t>
      </w:r>
      <w:r w:rsidR="008362BE">
        <w:rPr>
          <w:color w:val="308299"/>
          <w:sz w:val="24"/>
          <w:szCs w:val="24"/>
        </w:rPr>
        <w:t>:</w:t>
      </w:r>
      <w:r w:rsidR="008362BE">
        <w:rPr>
          <w:sz w:val="24"/>
          <w:szCs w:val="24"/>
        </w:rPr>
        <w:t>基列雅比人未起誓嫁妻的事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所以把他们四百个处女带到示罗</w:t>
      </w:r>
      <w:r>
        <w:rPr>
          <w:rFonts w:hint="eastAsia"/>
          <w:sz w:val="24"/>
          <w:szCs w:val="24"/>
        </w:rPr>
        <w:t>；</w:t>
      </w:r>
    </w:p>
    <w:p w14:paraId="4CC057C9" w14:textId="29D86F85" w:rsidR="008362BE" w:rsidRDefault="00927EBF" w:rsidP="00927EBF">
      <w:pPr>
        <w:pStyle w:val="HTMLPreformatted"/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362BE">
        <w:rPr>
          <w:color w:val="308299"/>
          <w:sz w:val="24"/>
          <w:szCs w:val="24"/>
        </w:rPr>
        <w:t>临门</w:t>
      </w:r>
      <w:r w:rsidR="008362BE">
        <w:rPr>
          <w:color w:val="308299"/>
          <w:sz w:val="24"/>
          <w:szCs w:val="24"/>
        </w:rPr>
        <w:t>:</w:t>
      </w:r>
      <w:r w:rsidR="008362BE">
        <w:rPr>
          <w:sz w:val="24"/>
          <w:szCs w:val="24"/>
        </w:rPr>
        <w:t>以色列把逃亡的便雅悯人劝回</w:t>
      </w:r>
      <w:r w:rsidR="008362BE">
        <w:rPr>
          <w:sz w:val="24"/>
          <w:szCs w:val="24"/>
        </w:rPr>
        <w:t>,</w:t>
      </w:r>
      <w:r w:rsidR="008362BE">
        <w:rPr>
          <w:sz w:val="24"/>
          <w:szCs w:val="24"/>
        </w:rPr>
        <w:t>把四百基列雅比女子给他们还是不够</w:t>
      </w:r>
      <w:r>
        <w:rPr>
          <w:rFonts w:hint="eastAsia"/>
          <w:sz w:val="24"/>
          <w:szCs w:val="24"/>
        </w:rPr>
        <w:t>；</w:t>
      </w:r>
    </w:p>
    <w:p w14:paraId="09A21086" w14:textId="6A97FBFC" w:rsidR="008362BE" w:rsidRDefault="008362BE" w:rsidP="00927EBF">
      <w:pPr>
        <w:pStyle w:val="HTMLPreformatted"/>
        <w:snapToGrid w:val="0"/>
        <w:contextualSpacing/>
        <w:rPr>
          <w:sz w:val="24"/>
          <w:szCs w:val="24"/>
        </w:rPr>
      </w:pPr>
      <w:r>
        <w:rPr>
          <w:color w:val="308299"/>
          <w:sz w:val="24"/>
          <w:szCs w:val="24"/>
        </w:rPr>
        <w:t xml:space="preserve">    </w:t>
      </w:r>
      <w:r>
        <w:rPr>
          <w:color w:val="308299"/>
          <w:sz w:val="24"/>
          <w:szCs w:val="24"/>
        </w:rPr>
        <w:t>示罗</w:t>
      </w:r>
      <w:r>
        <w:rPr>
          <w:color w:val="308299"/>
          <w:sz w:val="24"/>
          <w:szCs w:val="24"/>
        </w:rPr>
        <w:t>:</w:t>
      </w:r>
      <w:r>
        <w:rPr>
          <w:sz w:val="24"/>
          <w:szCs w:val="24"/>
        </w:rPr>
        <w:t>经以色列长老决议并作中保</w:t>
      </w:r>
      <w:r>
        <w:rPr>
          <w:sz w:val="24"/>
          <w:szCs w:val="24"/>
        </w:rPr>
        <w:t>,</w:t>
      </w:r>
      <w:r>
        <w:rPr>
          <w:sz w:val="24"/>
          <w:szCs w:val="24"/>
        </w:rPr>
        <w:t>便雅悯人在示罗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抢妻</w:t>
      </w:r>
      <w:r>
        <w:rPr>
          <w:sz w:val="24"/>
          <w:szCs w:val="24"/>
        </w:rPr>
        <w:t>”,</w:t>
      </w:r>
      <w:r>
        <w:rPr>
          <w:sz w:val="24"/>
          <w:szCs w:val="24"/>
        </w:rPr>
        <w:t>从那里回去自己的地业</w:t>
      </w:r>
      <w:r>
        <w:rPr>
          <w:sz w:val="24"/>
          <w:szCs w:val="24"/>
        </w:rPr>
        <w:t>,</w:t>
      </w:r>
      <w:r>
        <w:rPr>
          <w:sz w:val="24"/>
          <w:szCs w:val="24"/>
        </w:rPr>
        <w:t>重修城邑居住。</w:t>
      </w:r>
    </w:p>
    <w:p w14:paraId="00F08FBF" w14:textId="77777777" w:rsidR="008362BE" w:rsidRDefault="008362BE" w:rsidP="00DC1103">
      <w:pPr>
        <w:pStyle w:val="NormalWeb"/>
        <w:snapToGrid w:val="0"/>
        <w:contextualSpacing/>
      </w:pPr>
      <w:r>
        <w:rPr>
          <w:color w:val="007F7F"/>
        </w:rPr>
        <w:t>士</w:t>
      </w:r>
      <w:r>
        <w:rPr>
          <w:color w:val="007F7F"/>
        </w:rPr>
        <w:t xml:space="preserve"> 21:24 </w:t>
      </w:r>
      <w:r w:rsidRPr="008362BE">
        <w:rPr>
          <w:color w:val="FF0000"/>
        </w:rPr>
        <w:t>当时以色列人离开那里</w:t>
      </w:r>
      <w:r w:rsidRPr="008362BE">
        <w:rPr>
          <w:color w:val="FF0000"/>
        </w:rPr>
        <w:t>,</w:t>
      </w:r>
      <w:r w:rsidRPr="008362BE">
        <w:rPr>
          <w:color w:val="FF0000"/>
        </w:rPr>
        <w:t>各归本支派、本宗族、本地业去了。</w:t>
      </w:r>
    </w:p>
    <w:p w14:paraId="63BC32E5" w14:textId="77777777" w:rsidR="00E109A1" w:rsidRDefault="00E109A1" w:rsidP="00DC1103">
      <w:pPr>
        <w:pStyle w:val="NormalWeb"/>
        <w:snapToGrid w:val="0"/>
        <w:contextualSpacing/>
      </w:pPr>
    </w:p>
    <w:p w14:paraId="34BC2DFA" w14:textId="5B7A7E22" w:rsidR="00E109A1" w:rsidRDefault="00C4486B" w:rsidP="00DC1103">
      <w:pPr>
        <w:pStyle w:val="NormalWeb"/>
        <w:snapToGrid w:val="0"/>
        <w:contextualSpacing/>
      </w:pPr>
      <w:r>
        <w:rPr>
          <w:rFonts w:hint="eastAsia"/>
        </w:rPr>
        <w:t>二．</w:t>
      </w:r>
      <w:r w:rsidR="004476AB">
        <w:rPr>
          <w:rFonts w:hint="eastAsia"/>
        </w:rPr>
        <w:t xml:space="preserve"> </w:t>
      </w:r>
      <w:r w:rsidR="00E109A1">
        <w:t>初步归纳</w:t>
      </w:r>
      <w:r w:rsidR="00E109A1">
        <w:t xml:space="preserve"> </w:t>
      </w:r>
    </w:p>
    <w:p w14:paraId="10C3826D" w14:textId="02E3F516" w:rsidR="00F178BF" w:rsidRDefault="008362BE" w:rsidP="00DC1103">
      <w:pPr>
        <w:pStyle w:val="NormalWeb"/>
        <w:snapToGrid w:val="0"/>
        <w:contextualSpacing/>
      </w:pPr>
      <w:r>
        <w:t xml:space="preserve">1) </w:t>
      </w:r>
      <w:r>
        <w:t>核心地带</w:t>
      </w:r>
      <w:r>
        <w:t>:</w:t>
      </w:r>
      <w:r w:rsidR="00E109A1">
        <w:rPr>
          <w:rFonts w:hint="eastAsia"/>
        </w:rPr>
        <w:t xml:space="preserve"> </w:t>
      </w:r>
      <w:r>
        <w:t>以法莲、犹大、但、便雅悯</w:t>
      </w:r>
      <w:r>
        <w:t>(</w:t>
      </w:r>
      <w:r>
        <w:t>以色列领地中心</w:t>
      </w:r>
      <w:r>
        <w:rPr>
          <w:rFonts w:hint="eastAsia"/>
        </w:rPr>
        <w:t>)</w:t>
      </w:r>
    </w:p>
    <w:p w14:paraId="449B5CAF" w14:textId="173F78D3" w:rsidR="00E109A1" w:rsidRDefault="00E109A1" w:rsidP="00DC1103">
      <w:pPr>
        <w:pStyle w:val="NormalWeb"/>
        <w:snapToGrid w:val="0"/>
        <w:contextualSpacing/>
      </w:pPr>
      <w:r>
        <w:t xml:space="preserve">2) </w:t>
      </w:r>
      <w:r>
        <w:t>核心角色</w:t>
      </w:r>
      <w:r>
        <w:t>:</w:t>
      </w:r>
      <w:r>
        <w:rPr>
          <w:rFonts w:hint="eastAsia"/>
        </w:rPr>
        <w:t xml:space="preserve"> </w:t>
      </w:r>
      <w:r>
        <w:t>利未人</w:t>
      </w:r>
    </w:p>
    <w:p w14:paraId="13E22C44" w14:textId="0755FDA3" w:rsidR="00E109A1" w:rsidRDefault="00E109A1" w:rsidP="00DC110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</w:rPr>
        <w:t>3</w:t>
      </w:r>
      <w:r>
        <w:t xml:space="preserve">) </w:t>
      </w:r>
      <w:r>
        <w:t>核心评价</w:t>
      </w:r>
      <w:r>
        <w:t>:</w:t>
      </w:r>
      <w:r w:rsidR="00C4486B">
        <w:rPr>
          <w:rFonts w:hint="eastAsia"/>
        </w:rPr>
        <w:t xml:space="preserve"> </w:t>
      </w:r>
      <w:r>
        <w:t>以色列中没有王</w:t>
      </w:r>
      <w:r>
        <w:t>,</w:t>
      </w:r>
      <w:r>
        <w:t>各人任意而行</w:t>
      </w:r>
      <w:r>
        <w:t xml:space="preserve"> </w:t>
      </w:r>
    </w:p>
    <w:p w14:paraId="63AAF4B2" w14:textId="77777777" w:rsidR="00927EBF" w:rsidRDefault="00927EBF" w:rsidP="00DC1103">
      <w:pPr>
        <w:pStyle w:val="NormalWeb"/>
        <w:snapToGrid w:val="0"/>
        <w:contextualSpacing/>
        <w:rPr>
          <w:rFonts w:hint="eastAsia"/>
        </w:rPr>
      </w:pPr>
    </w:p>
    <w:p w14:paraId="31F0A80A" w14:textId="19664C4E" w:rsidR="00E109A1" w:rsidRDefault="00E109A1" w:rsidP="00DC1103">
      <w:pPr>
        <w:pStyle w:val="NormalWeb"/>
        <w:snapToGrid w:val="0"/>
        <w:contextualSpacing/>
      </w:pPr>
      <w:r>
        <w:rPr>
          <w:rFonts w:hint="eastAsia"/>
        </w:rPr>
        <w:t>三</w:t>
      </w:r>
      <w:r w:rsidR="004476AB">
        <w:rPr>
          <w:rFonts w:hint="eastAsia"/>
        </w:rPr>
        <w:t>．问题提出</w:t>
      </w:r>
    </w:p>
    <w:p w14:paraId="1E5D92CB" w14:textId="2DB10523" w:rsidR="004476AB" w:rsidRDefault="004476AB" w:rsidP="00DC1103">
      <w:pPr>
        <w:pStyle w:val="NormalWeb"/>
        <w:snapToGrid w:val="0"/>
        <w:ind w:left="720"/>
        <w:contextualSpacing/>
      </w:pPr>
      <w:r>
        <w:t>1)  </w:t>
      </w:r>
      <w:r>
        <w:t>最后五章没有讲一个特别的士师</w:t>
      </w:r>
      <w:r>
        <w:t>,</w:t>
      </w:r>
      <w:r>
        <w:rPr>
          <w:rFonts w:hint="eastAsia"/>
        </w:rPr>
        <w:t xml:space="preserve"> </w:t>
      </w:r>
      <w:r>
        <w:t>为什么归在士师记里呢</w:t>
      </w:r>
      <w:r>
        <w:t xml:space="preserve">? </w:t>
      </w:r>
    </w:p>
    <w:p w14:paraId="3F77E962" w14:textId="0C744F41" w:rsidR="004476AB" w:rsidRDefault="004476AB" w:rsidP="00DC1103">
      <w:pPr>
        <w:pStyle w:val="NormalWeb"/>
        <w:snapToGrid w:val="0"/>
        <w:ind w:left="720"/>
        <w:contextualSpacing/>
      </w:pPr>
      <w:r>
        <w:rPr>
          <w:rFonts w:hint="eastAsia"/>
        </w:rPr>
        <w:t>2</w:t>
      </w:r>
      <w:r>
        <w:t>)  </w:t>
      </w:r>
      <w:r>
        <w:t>所有支派来争战便雅悯</w:t>
      </w:r>
      <w:r>
        <w:t>,</w:t>
      </w:r>
      <w:r>
        <w:rPr>
          <w:rFonts w:hint="eastAsia"/>
        </w:rPr>
        <w:t xml:space="preserve"> </w:t>
      </w:r>
      <w:r>
        <w:t>没有看到如此与外敌争战</w:t>
      </w:r>
      <w:r>
        <w:t xml:space="preserve">? </w:t>
      </w:r>
    </w:p>
    <w:p w14:paraId="76411A48" w14:textId="529E8A5C" w:rsidR="004476AB" w:rsidRDefault="004476AB" w:rsidP="00DC1103">
      <w:pPr>
        <w:pStyle w:val="NormalWeb"/>
        <w:snapToGrid w:val="0"/>
        <w:ind w:left="720"/>
        <w:contextualSpacing/>
      </w:pPr>
      <w:r>
        <w:rPr>
          <w:rFonts w:hint="eastAsia"/>
        </w:rPr>
        <w:t>3</w:t>
      </w:r>
      <w:r>
        <w:t>)  </w:t>
      </w:r>
      <w:r>
        <w:t>整个士师记</w:t>
      </w:r>
      <w:r>
        <w:t>,</w:t>
      </w:r>
      <w:r w:rsidR="00545EAD">
        <w:rPr>
          <w:rFonts w:hint="eastAsia"/>
        </w:rPr>
        <w:t xml:space="preserve"> </w:t>
      </w:r>
      <w:r>
        <w:t>为什么在此之前都没有提到过利未人</w:t>
      </w:r>
      <w:r>
        <w:t>/</w:t>
      </w:r>
      <w:r>
        <w:t>祭司</w:t>
      </w:r>
      <w:r>
        <w:t>/</w:t>
      </w:r>
      <w:r>
        <w:t>会幕</w:t>
      </w:r>
      <w:r>
        <w:t>/</w:t>
      </w:r>
      <w:r>
        <w:t>约柜</w:t>
      </w:r>
      <w:r>
        <w:t>,</w:t>
      </w:r>
      <w:r w:rsidR="00545EAD">
        <w:rPr>
          <w:rFonts w:hint="eastAsia"/>
        </w:rPr>
        <w:t xml:space="preserve"> </w:t>
      </w:r>
      <w:r>
        <w:t>这里不讲士师</w:t>
      </w:r>
      <w:r>
        <w:t>,</w:t>
      </w:r>
      <w:r w:rsidR="00545EAD">
        <w:rPr>
          <w:rFonts w:hint="eastAsia"/>
        </w:rPr>
        <w:t xml:space="preserve"> </w:t>
      </w:r>
      <w:r>
        <w:t>反而提到这些了</w:t>
      </w:r>
      <w:r>
        <w:t xml:space="preserve">? </w:t>
      </w:r>
    </w:p>
    <w:p w14:paraId="3A9A3983" w14:textId="5FC2DFA7" w:rsidR="004476AB" w:rsidRDefault="004476AB" w:rsidP="00DC1103">
      <w:pPr>
        <w:pStyle w:val="NormalWeb"/>
        <w:snapToGrid w:val="0"/>
        <w:ind w:left="720"/>
        <w:contextualSpacing/>
      </w:pPr>
      <w:r>
        <w:rPr>
          <w:rFonts w:hint="eastAsia"/>
        </w:rPr>
        <w:t>4</w:t>
      </w:r>
      <w:r>
        <w:t>)  </w:t>
      </w:r>
      <w:r>
        <w:t>米迦自建神堂私设祭司</w:t>
      </w:r>
      <w:r>
        <w:t>,</w:t>
      </w:r>
      <w:r w:rsidR="00BD3D49">
        <w:rPr>
          <w:rFonts w:hint="eastAsia"/>
        </w:rPr>
        <w:t xml:space="preserve"> </w:t>
      </w:r>
      <w:r>
        <w:t>但族外出自己抢地</w:t>
      </w:r>
      <w:r>
        <w:t>,</w:t>
      </w:r>
      <w:r w:rsidR="00BD3D49">
        <w:rPr>
          <w:rFonts w:hint="eastAsia"/>
        </w:rPr>
        <w:t xml:space="preserve"> </w:t>
      </w:r>
      <w:r>
        <w:t>便雅悯支派与全以色列众支派对抗</w:t>
      </w:r>
      <w:r>
        <w:t>,</w:t>
      </w:r>
      <w:r w:rsidR="00545EAD">
        <w:rPr>
          <w:rFonts w:hint="eastAsia"/>
        </w:rPr>
        <w:t xml:space="preserve"> </w:t>
      </w:r>
      <w:r>
        <w:t>这些事与士师有什么关系呢</w:t>
      </w:r>
      <w:r>
        <w:t xml:space="preserve">? </w:t>
      </w:r>
    </w:p>
    <w:p w14:paraId="499D2C15" w14:textId="3CFB09DB" w:rsidR="004476AB" w:rsidRDefault="004476AB" w:rsidP="00DC1103">
      <w:pPr>
        <w:pStyle w:val="NormalWeb"/>
        <w:snapToGrid w:val="0"/>
        <w:ind w:left="720"/>
        <w:contextualSpacing/>
        <w:rPr>
          <w:rFonts w:hint="eastAsia"/>
        </w:rPr>
      </w:pPr>
      <w:r>
        <w:rPr>
          <w:rFonts w:hint="eastAsia"/>
        </w:rPr>
        <w:t>5</w:t>
      </w:r>
      <w:r>
        <w:t>)  </w:t>
      </w:r>
      <w:r w:rsidR="009F2950">
        <w:t>结尾看起来有点</w:t>
      </w:r>
      <w:r w:rsidR="009F2950">
        <w:rPr>
          <w:rFonts w:hint="eastAsia"/>
        </w:rPr>
        <w:t>没头没脑</w:t>
      </w:r>
      <w:r>
        <w:t>,</w:t>
      </w:r>
      <w:r>
        <w:rPr>
          <w:rFonts w:hint="eastAsia"/>
        </w:rPr>
        <w:t>为何要放在这里</w:t>
      </w:r>
      <w:r>
        <w:t xml:space="preserve">? </w:t>
      </w:r>
    </w:p>
    <w:p w14:paraId="45C67C52" w14:textId="77777777" w:rsidR="00292AE5" w:rsidRDefault="00292AE5" w:rsidP="00DC1103">
      <w:pPr>
        <w:pStyle w:val="NormalWeb"/>
        <w:snapToGrid w:val="0"/>
        <w:ind w:left="720"/>
        <w:contextualSpacing/>
        <w:rPr>
          <w:rFonts w:hint="eastAsia"/>
        </w:rPr>
      </w:pPr>
    </w:p>
    <w:p w14:paraId="27A622CD" w14:textId="77777777" w:rsidR="00292AE5" w:rsidRDefault="00292AE5" w:rsidP="00292AE5">
      <w:pPr>
        <w:pStyle w:val="NormalWeb"/>
        <w:snapToGrid w:val="0"/>
        <w:ind w:left="720"/>
        <w:contextualSpacing/>
        <w:rPr>
          <w:rFonts w:hint="eastAsia"/>
          <w:lang w:val="x-none"/>
        </w:rPr>
      </w:pPr>
      <w:r w:rsidRPr="00292AE5">
        <w:t>四</w:t>
      </w:r>
      <w:r w:rsidRPr="00292AE5">
        <w:rPr>
          <w:lang w:val="x-none"/>
        </w:rPr>
        <w:t>．从初步归纳的三核心中找线索</w:t>
      </w:r>
    </w:p>
    <w:p w14:paraId="25D06109" w14:textId="2B91CC78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lang w:val="x-none"/>
        </w:rPr>
        <w:t xml:space="preserve"> </w:t>
      </w:r>
    </w:p>
    <w:p w14:paraId="462761E0" w14:textId="77777777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lang w:val="x-none"/>
        </w:rPr>
        <w:t>1.</w:t>
      </w:r>
      <w:r w:rsidRPr="00292AE5">
        <w:rPr>
          <w:lang w:val="x-none"/>
        </w:rPr>
        <w:t>核心地带</w:t>
      </w:r>
      <w:r w:rsidRPr="00292AE5">
        <w:rPr>
          <w:lang w:val="x-none"/>
        </w:rPr>
        <w:t xml:space="preserve"> </w:t>
      </w:r>
    </w:p>
    <w:p w14:paraId="6FE297EA" w14:textId="77777777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lang w:val="x-none"/>
        </w:rPr>
        <w:t>1</w:t>
      </w:r>
      <w:r w:rsidRPr="00292AE5">
        <w:rPr>
          <w:lang w:val="x-none"/>
        </w:rPr>
        <w:t>）以法莲山地</w:t>
      </w:r>
    </w:p>
    <w:p w14:paraId="62EAE3BE" w14:textId="77777777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rFonts w:hint="eastAsia"/>
        </w:rPr>
        <w:t>以法莲山地是最后五章涵盖的地区</w:t>
      </w:r>
      <w:r w:rsidRPr="00292AE5">
        <w:t xml:space="preserve">: </w:t>
      </w:r>
      <w:r w:rsidRPr="00292AE5">
        <w:rPr>
          <w:rFonts w:hint="eastAsia"/>
        </w:rPr>
        <w:t>以色列领地中心</w:t>
      </w:r>
      <w:r w:rsidRPr="00292AE5">
        <w:t>/</w:t>
      </w:r>
      <w:r w:rsidRPr="00292AE5">
        <w:rPr>
          <w:rFonts w:hint="eastAsia"/>
        </w:rPr>
        <w:t>腹地</w:t>
      </w:r>
      <w:r w:rsidRPr="00292AE5">
        <w:t>/</w:t>
      </w:r>
      <w:r w:rsidRPr="00292AE5">
        <w:rPr>
          <w:rFonts w:hint="eastAsia"/>
        </w:rPr>
        <w:t>地理、行政属灵</w:t>
      </w:r>
      <w:r w:rsidRPr="00292AE5">
        <w:rPr>
          <w:rFonts w:hint="eastAsia"/>
        </w:rPr>
        <w:t xml:space="preserve"> </w:t>
      </w:r>
    </w:p>
    <w:p w14:paraId="682FD40D" w14:textId="77777777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rFonts w:hint="eastAsia"/>
        </w:rPr>
        <w:t>是最多士师治理所在地</w:t>
      </w:r>
      <w:r w:rsidRPr="00292AE5">
        <w:t>:</w:t>
      </w:r>
      <w:r w:rsidRPr="00292AE5">
        <w:rPr>
          <w:rFonts w:hint="eastAsia"/>
        </w:rPr>
        <w:t>士师底波拉、陀拉、押顿都在这里治理</w:t>
      </w:r>
    </w:p>
    <w:p w14:paraId="0DE6E35F" w14:textId="77777777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rFonts w:hint="eastAsia"/>
        </w:rPr>
        <w:t>北国以色列的领导支派、首要行政、属灵中心；</w:t>
      </w:r>
    </w:p>
    <w:p w14:paraId="6DAD7585" w14:textId="77777777" w:rsidR="00292AE5" w:rsidRDefault="00292AE5" w:rsidP="00292AE5">
      <w:pPr>
        <w:pStyle w:val="NormalWeb"/>
        <w:snapToGrid w:val="0"/>
        <w:ind w:left="720"/>
        <w:contextualSpacing/>
        <w:rPr>
          <w:rFonts w:hint="eastAsia"/>
        </w:rPr>
      </w:pPr>
      <w:r w:rsidRPr="00292AE5">
        <w:t xml:space="preserve"> </w:t>
      </w:r>
      <w:r w:rsidRPr="00292AE5">
        <w:rPr>
          <w:rFonts w:hint="eastAsia"/>
        </w:rPr>
        <w:t>日后北国以色列的首府</w:t>
      </w:r>
      <w:r w:rsidRPr="00292AE5">
        <w:t xml:space="preserve">, </w:t>
      </w:r>
      <w:r w:rsidRPr="00292AE5">
        <w:rPr>
          <w:rFonts w:hint="eastAsia"/>
        </w:rPr>
        <w:t>改名撒玛利亚山</w:t>
      </w:r>
      <w:r w:rsidRPr="00292AE5">
        <w:t>:Watch mountain</w:t>
      </w:r>
    </w:p>
    <w:p w14:paraId="3F2603CF" w14:textId="77777777" w:rsidR="00292AE5" w:rsidRDefault="00292AE5" w:rsidP="00292AE5">
      <w:pPr>
        <w:pStyle w:val="NormalWeb"/>
        <w:snapToGrid w:val="0"/>
        <w:ind w:left="720"/>
        <w:contextualSpacing/>
        <w:rPr>
          <w:rFonts w:hint="eastAsia"/>
        </w:rPr>
      </w:pPr>
    </w:p>
    <w:p w14:paraId="16B121CC" w14:textId="601084D4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rFonts w:hint="eastAsia"/>
        </w:rPr>
        <w:t>2</w:t>
      </w:r>
      <w:r w:rsidRPr="00292AE5">
        <w:t>）</w:t>
      </w:r>
      <w:r w:rsidRPr="00292AE5">
        <w:rPr>
          <w:lang w:val="x-none"/>
        </w:rPr>
        <w:t>示罗</w:t>
      </w:r>
      <w:r w:rsidRPr="00292AE5">
        <w:t>：</w:t>
      </w:r>
      <w:r w:rsidRPr="00292AE5">
        <w:rPr>
          <w:lang w:val="x-none"/>
        </w:rPr>
        <w:t>就在以法莲山地</w:t>
      </w:r>
      <w:r w:rsidRPr="00292AE5">
        <w:rPr>
          <w:lang w:val="x-none"/>
        </w:rPr>
        <w:t>,</w:t>
      </w:r>
      <w:r w:rsidRPr="00292AE5">
        <w:rPr>
          <w:rFonts w:hint="eastAsia"/>
        </w:rPr>
        <w:t>示罗本是以色列属灵和敬拜的中心有会幕、约柜、律法书</w:t>
      </w:r>
      <w:r>
        <w:rPr>
          <w:rFonts w:hint="eastAsia"/>
        </w:rPr>
        <w:t>；</w:t>
      </w:r>
      <w:r w:rsidRPr="00292AE5">
        <w:rPr>
          <w:rFonts w:hint="eastAsia"/>
        </w:rPr>
        <w:t xml:space="preserve"> </w:t>
      </w:r>
    </w:p>
    <w:p w14:paraId="246A3BFE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C00000"/>
        </w:rPr>
      </w:pPr>
      <w:r w:rsidRPr="00292AE5">
        <w:rPr>
          <w:rFonts w:hint="eastAsia"/>
        </w:rPr>
        <w:t>书</w:t>
      </w:r>
      <w:r w:rsidRPr="00292AE5">
        <w:t xml:space="preserve"> 18:1 </w:t>
      </w:r>
      <w:r w:rsidRPr="00292AE5">
        <w:rPr>
          <w:rFonts w:hint="eastAsia"/>
          <w:color w:val="C00000"/>
        </w:rPr>
        <w:t>以色列的全会众都聚集在示罗</w:t>
      </w:r>
      <w:r w:rsidRPr="00292AE5">
        <w:rPr>
          <w:color w:val="C00000"/>
        </w:rPr>
        <w:t xml:space="preserve">, </w:t>
      </w:r>
      <w:r w:rsidRPr="00292AE5">
        <w:rPr>
          <w:rFonts w:hint="eastAsia"/>
          <w:color w:val="C00000"/>
        </w:rPr>
        <w:t>把会幕设立在那里</w:t>
      </w:r>
      <w:r w:rsidRPr="00292AE5">
        <w:rPr>
          <w:color w:val="C00000"/>
        </w:rPr>
        <w:t xml:space="preserve">, </w:t>
      </w:r>
      <w:r w:rsidRPr="00292AE5">
        <w:rPr>
          <w:rFonts w:hint="eastAsia"/>
          <w:color w:val="C00000"/>
        </w:rPr>
        <w:t>那地已</w:t>
      </w:r>
    </w:p>
    <w:p w14:paraId="1A8C518C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C00000"/>
        </w:rPr>
      </w:pPr>
      <w:r w:rsidRPr="00292AE5">
        <w:rPr>
          <w:rFonts w:hint="eastAsia"/>
          <w:color w:val="C00000"/>
        </w:rPr>
        <w:t>经被他们制伏了。</w:t>
      </w:r>
    </w:p>
    <w:p w14:paraId="14212C46" w14:textId="74C49DDE" w:rsidR="00292AE5" w:rsidRPr="00292AE5" w:rsidRDefault="00292AE5" w:rsidP="00292AE5">
      <w:pPr>
        <w:pStyle w:val="NormalWeb"/>
        <w:snapToGrid w:val="0"/>
        <w:ind w:left="720"/>
        <w:contextualSpacing/>
        <w:rPr>
          <w:color w:val="C00000"/>
        </w:rPr>
      </w:pPr>
      <w:r w:rsidRPr="00292AE5">
        <w:rPr>
          <w:rFonts w:hint="eastAsia"/>
        </w:rPr>
        <w:t>申</w:t>
      </w:r>
      <w:r w:rsidRPr="00292AE5">
        <w:t xml:space="preserve"> 31:9 </w:t>
      </w:r>
      <w:r w:rsidRPr="00292AE5">
        <w:rPr>
          <w:rFonts w:hint="eastAsia"/>
          <w:color w:val="C00000"/>
        </w:rPr>
        <w:t>摩西将这律法写出来</w:t>
      </w:r>
      <w:r w:rsidRPr="00292AE5">
        <w:rPr>
          <w:color w:val="C00000"/>
        </w:rPr>
        <w:t xml:space="preserve">, </w:t>
      </w:r>
      <w:r w:rsidRPr="00292AE5">
        <w:rPr>
          <w:rFonts w:hint="eastAsia"/>
          <w:color w:val="C00000"/>
        </w:rPr>
        <w:t>交给抬耶和华约柜的祭司利未子孙</w:t>
      </w:r>
    </w:p>
    <w:p w14:paraId="57AC26AF" w14:textId="77777777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rFonts w:hint="eastAsia"/>
          <w:color w:val="C00000"/>
        </w:rPr>
        <w:t>和以色列的众长老。</w:t>
      </w:r>
      <w:r w:rsidRPr="00292AE5">
        <w:rPr>
          <w:rFonts w:hint="eastAsia"/>
          <w:color w:val="C00000"/>
        </w:rPr>
        <w:t xml:space="preserve"> </w:t>
      </w:r>
    </w:p>
    <w:p w14:paraId="0254FCB1" w14:textId="77777777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lang w:val="x-none"/>
        </w:rPr>
        <w:t>米迦一家却不去那里敬拜而在家自设神堂</w:t>
      </w:r>
      <w:r w:rsidRPr="00292AE5">
        <w:t>；</w:t>
      </w:r>
    </w:p>
    <w:p w14:paraId="116EC21C" w14:textId="77777777" w:rsidR="00292AE5" w:rsidRPr="00292AE5" w:rsidRDefault="00292AE5" w:rsidP="00292AE5">
      <w:pPr>
        <w:pStyle w:val="NormalWeb"/>
        <w:snapToGrid w:val="0"/>
        <w:ind w:left="720"/>
        <w:contextualSpacing/>
      </w:pPr>
      <w:r w:rsidRPr="00292AE5">
        <w:rPr>
          <w:lang w:val="x-none"/>
        </w:rPr>
        <w:t>米迦母亲给儿子存钱为铸造神像</w:t>
      </w:r>
      <w:r w:rsidRPr="00292AE5">
        <w:rPr>
          <w:lang w:val="x-none"/>
        </w:rPr>
        <w:t>,</w:t>
      </w:r>
      <w:r w:rsidRPr="00292AE5">
        <w:rPr>
          <w:rFonts w:hint="eastAsia"/>
        </w:rPr>
        <w:t xml:space="preserve">  </w:t>
      </w:r>
      <w:r w:rsidRPr="00292AE5">
        <w:rPr>
          <w:rFonts w:hint="eastAsia"/>
        </w:rPr>
        <w:t>他们都极为重视神堂和利未人；</w:t>
      </w:r>
    </w:p>
    <w:p w14:paraId="61195B4D" w14:textId="4F6B57D3" w:rsidR="00292AE5" w:rsidRPr="00292AE5" w:rsidRDefault="00292AE5" w:rsidP="00292AE5">
      <w:pPr>
        <w:pStyle w:val="NormalWeb"/>
        <w:snapToGrid w:val="0"/>
        <w:ind w:left="720"/>
        <w:contextualSpacing/>
        <w:rPr>
          <w:rFonts w:hint="eastAsia"/>
        </w:rPr>
      </w:pPr>
      <w:r w:rsidRPr="00292AE5">
        <w:t>犹大伯利恒的</w:t>
      </w:r>
      <w:r w:rsidRPr="00292AE5">
        <w:rPr>
          <w:lang w:val="x-none"/>
        </w:rPr>
        <w:t>利未人</w:t>
      </w:r>
      <w:r w:rsidRPr="00292AE5">
        <w:t>在犹大住不下去，也不去／不照士罗的会幕</w:t>
      </w:r>
      <w:r>
        <w:rPr>
          <w:rFonts w:hint="eastAsia"/>
        </w:rPr>
        <w:t>；</w:t>
      </w:r>
    </w:p>
    <w:p w14:paraId="24D0937B" w14:textId="64151F8E" w:rsidR="00292AE5" w:rsidRPr="00292AE5" w:rsidRDefault="00292AE5" w:rsidP="00292AE5">
      <w:pPr>
        <w:pStyle w:val="NormalWeb"/>
        <w:snapToGrid w:val="0"/>
        <w:ind w:left="720"/>
        <w:contextualSpacing/>
        <w:rPr>
          <w:rFonts w:hint="eastAsia"/>
        </w:rPr>
      </w:pPr>
      <w:r w:rsidRPr="00292AE5">
        <w:rPr>
          <w:lang w:val="x-none"/>
        </w:rPr>
        <w:t>相距咫尺</w:t>
      </w:r>
      <w:r w:rsidRPr="00292AE5">
        <w:rPr>
          <w:lang w:val="x-none"/>
        </w:rPr>
        <w:t>,</w:t>
      </w:r>
      <w:r w:rsidRPr="00292AE5">
        <w:rPr>
          <w:rFonts w:hint="eastAsia"/>
        </w:rPr>
        <w:t xml:space="preserve"> </w:t>
      </w:r>
      <w:r w:rsidRPr="00292AE5">
        <w:rPr>
          <w:lang w:val="x-none"/>
        </w:rPr>
        <w:t>但对神、会幕、利未人的认知却似天涯之遥</w:t>
      </w:r>
      <w:r>
        <w:rPr>
          <w:rFonts w:hint="eastAsia"/>
          <w:lang w:val="x-none"/>
        </w:rPr>
        <w:t>；</w:t>
      </w:r>
    </w:p>
    <w:p w14:paraId="70B6AED8" w14:textId="77777777" w:rsidR="00292AE5" w:rsidRDefault="00292AE5" w:rsidP="00292AE5">
      <w:pPr>
        <w:pStyle w:val="NormalWeb"/>
        <w:snapToGrid w:val="0"/>
        <w:ind w:left="720"/>
        <w:contextualSpacing/>
        <w:rPr>
          <w:rFonts w:hint="eastAsia"/>
          <w:color w:val="C00000"/>
        </w:rPr>
      </w:pPr>
      <w:r w:rsidRPr="00292AE5">
        <w:rPr>
          <w:rFonts w:hint="eastAsia"/>
        </w:rPr>
        <w:t>士</w:t>
      </w:r>
      <w:r w:rsidRPr="00292AE5">
        <w:t>21:19</w:t>
      </w:r>
      <w:r w:rsidRPr="00292AE5">
        <w:rPr>
          <w:rFonts w:hint="eastAsia"/>
        </w:rPr>
        <w:t>「</w:t>
      </w:r>
      <w:r w:rsidRPr="00292AE5">
        <w:rPr>
          <w:rFonts w:hint="eastAsia"/>
          <w:color w:val="C00000"/>
        </w:rPr>
        <w:t>他们又说：“在利波拿以南，伯特利以北，在示剑大路以东的示罗，年年有耶和华的节期。</w:t>
      </w:r>
    </w:p>
    <w:p w14:paraId="196865A0" w14:textId="77777777" w:rsidR="00292AE5" w:rsidRDefault="00292AE5" w:rsidP="00292AE5">
      <w:pPr>
        <w:pStyle w:val="NormalWeb"/>
        <w:snapToGrid w:val="0"/>
        <w:ind w:left="720"/>
        <w:contextualSpacing/>
        <w:rPr>
          <w:rFonts w:hint="eastAsia"/>
          <w:color w:val="C00000"/>
        </w:rPr>
      </w:pPr>
    </w:p>
    <w:p w14:paraId="54B9FE75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000000" w:themeColor="text1"/>
        </w:rPr>
      </w:pPr>
      <w:r w:rsidRPr="00292AE5">
        <w:rPr>
          <w:color w:val="000000" w:themeColor="text1"/>
        </w:rPr>
        <w:t xml:space="preserve">2. </w:t>
      </w:r>
      <w:r w:rsidRPr="00292AE5">
        <w:rPr>
          <w:rFonts w:hint="eastAsia"/>
          <w:color w:val="000000" w:themeColor="text1"/>
        </w:rPr>
        <w:t>核心人物－利未人</w:t>
      </w:r>
    </w:p>
    <w:p w14:paraId="7E63A558" w14:textId="24E16060" w:rsidR="00292AE5" w:rsidRPr="00292AE5" w:rsidRDefault="00292AE5" w:rsidP="00292AE5">
      <w:pPr>
        <w:pStyle w:val="NormalWeb"/>
        <w:snapToGrid w:val="0"/>
        <w:ind w:left="720"/>
        <w:contextualSpacing/>
        <w:rPr>
          <w:color w:val="000000" w:themeColor="text1"/>
        </w:rPr>
      </w:pPr>
      <w:r w:rsidRPr="00292AE5"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）利未名：联接</w:t>
      </w:r>
      <w:r w:rsidRPr="00292AE5">
        <w:rPr>
          <w:rFonts w:hint="eastAsia"/>
          <w:color w:val="000000" w:themeColor="text1"/>
        </w:rPr>
        <w:t>结人与神</w:t>
      </w:r>
      <w:r w:rsidRPr="00292AE5">
        <w:rPr>
          <w:color w:val="000000" w:themeColor="text1"/>
        </w:rPr>
        <w:t xml:space="preserve">, </w:t>
      </w:r>
      <w:r w:rsidRPr="00292AE5">
        <w:rPr>
          <w:rFonts w:hint="eastAsia"/>
          <w:color w:val="000000" w:themeColor="text1"/>
        </w:rPr>
        <w:t>也联结众支派</w:t>
      </w:r>
      <w:r w:rsidRPr="00292AE5">
        <w:rPr>
          <w:color w:val="000000" w:themeColor="text1"/>
        </w:rPr>
        <w:t xml:space="preserve">, </w:t>
      </w:r>
      <w:r w:rsidRPr="00292AE5">
        <w:rPr>
          <w:rFonts w:hint="eastAsia"/>
          <w:color w:val="000000" w:themeColor="text1"/>
        </w:rPr>
        <w:t>所以神从众支派中都给</w:t>
      </w:r>
    </w:p>
    <w:p w14:paraId="4FCB0ED0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000000" w:themeColor="text1"/>
        </w:rPr>
      </w:pPr>
      <w:r w:rsidRPr="00292AE5">
        <w:rPr>
          <w:rFonts w:hint="eastAsia"/>
          <w:color w:val="000000" w:themeColor="text1"/>
        </w:rPr>
        <w:t>他们城</w:t>
      </w:r>
    </w:p>
    <w:p w14:paraId="3C04267E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000000" w:themeColor="text1"/>
        </w:rPr>
      </w:pPr>
      <w:r w:rsidRPr="00292AE5">
        <w:rPr>
          <w:color w:val="000000" w:themeColor="text1"/>
        </w:rPr>
        <w:t>2</w:t>
      </w:r>
      <w:r w:rsidRPr="00292AE5">
        <w:rPr>
          <w:rFonts w:hint="eastAsia"/>
          <w:color w:val="000000" w:themeColor="text1"/>
        </w:rPr>
        <w:t>）利未业：利未没分地，</w:t>
      </w:r>
    </w:p>
    <w:p w14:paraId="06457CF4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C00000"/>
        </w:rPr>
      </w:pPr>
      <w:r w:rsidRPr="00292AE5">
        <w:rPr>
          <w:rFonts w:hint="eastAsia"/>
          <w:color w:val="000000" w:themeColor="text1"/>
        </w:rPr>
        <w:t>书</w:t>
      </w:r>
      <w:r w:rsidRPr="00292AE5">
        <w:rPr>
          <w:color w:val="000000" w:themeColor="text1"/>
        </w:rPr>
        <w:t xml:space="preserve"> 18:7 </w:t>
      </w:r>
      <w:r w:rsidRPr="00292AE5">
        <w:rPr>
          <w:rFonts w:hint="eastAsia"/>
          <w:color w:val="C00000"/>
        </w:rPr>
        <w:t>利未人在你们中间没有分</w:t>
      </w:r>
      <w:r w:rsidRPr="00292AE5">
        <w:rPr>
          <w:color w:val="C00000"/>
        </w:rPr>
        <w:t xml:space="preserve">, </w:t>
      </w:r>
      <w:r w:rsidRPr="00292AE5">
        <w:rPr>
          <w:rFonts w:hint="eastAsia"/>
          <w:color w:val="C00000"/>
        </w:rPr>
        <w:t>因为供耶和华祭司的职任就是他们</w:t>
      </w:r>
    </w:p>
    <w:p w14:paraId="32D75390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C00000"/>
        </w:rPr>
      </w:pPr>
      <w:r w:rsidRPr="00292AE5">
        <w:rPr>
          <w:rFonts w:hint="eastAsia"/>
          <w:color w:val="C00000"/>
        </w:rPr>
        <w:t>的产业。</w:t>
      </w:r>
      <w:r w:rsidRPr="00292AE5">
        <w:rPr>
          <w:rFonts w:hint="eastAsia"/>
          <w:color w:val="C00000"/>
        </w:rPr>
        <w:t xml:space="preserve"> </w:t>
      </w:r>
      <w:r w:rsidRPr="00292AE5">
        <w:rPr>
          <w:color w:val="C00000"/>
        </w:rPr>
        <w:t xml:space="preserve">     </w:t>
      </w:r>
    </w:p>
    <w:p w14:paraId="09AD9AA0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C00000"/>
        </w:rPr>
      </w:pPr>
      <w:r w:rsidRPr="00141BC3">
        <w:rPr>
          <w:rFonts w:hint="eastAsia"/>
          <w:color w:val="000000" w:themeColor="text1"/>
        </w:rPr>
        <w:t>书</w:t>
      </w:r>
      <w:r w:rsidRPr="00141BC3">
        <w:rPr>
          <w:color w:val="000000" w:themeColor="text1"/>
        </w:rPr>
        <w:t xml:space="preserve"> 21:3 </w:t>
      </w:r>
      <w:r w:rsidRPr="00292AE5">
        <w:rPr>
          <w:rFonts w:hint="eastAsia"/>
          <w:color w:val="C00000"/>
        </w:rPr>
        <w:t>於是以色列人照耶和华所吩咐的</w:t>
      </w:r>
      <w:r w:rsidRPr="00292AE5">
        <w:rPr>
          <w:color w:val="C00000"/>
        </w:rPr>
        <w:t xml:space="preserve">, </w:t>
      </w:r>
      <w:r w:rsidRPr="00292AE5">
        <w:rPr>
          <w:rFonts w:hint="eastAsia"/>
          <w:color w:val="C00000"/>
        </w:rPr>
        <w:t>从自己的地业中</w:t>
      </w:r>
      <w:r w:rsidRPr="00292AE5">
        <w:rPr>
          <w:color w:val="C00000"/>
        </w:rPr>
        <w:t xml:space="preserve">, </w:t>
      </w:r>
      <w:r w:rsidRPr="00292AE5">
        <w:rPr>
          <w:rFonts w:hint="eastAsia"/>
          <w:color w:val="C00000"/>
        </w:rPr>
        <w:t>将以下所记</w:t>
      </w:r>
    </w:p>
    <w:p w14:paraId="6411A166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C00000"/>
        </w:rPr>
      </w:pPr>
      <w:r w:rsidRPr="00292AE5">
        <w:rPr>
          <w:rFonts w:hint="eastAsia"/>
          <w:color w:val="C00000"/>
        </w:rPr>
        <w:t>的城邑和城邑的郊野给了利未人。</w:t>
      </w:r>
    </w:p>
    <w:p w14:paraId="1369A584" w14:textId="77777777" w:rsidR="00292AE5" w:rsidRPr="00292AE5" w:rsidRDefault="00292AE5" w:rsidP="00292AE5">
      <w:pPr>
        <w:pStyle w:val="NormalWeb"/>
        <w:snapToGrid w:val="0"/>
        <w:ind w:left="720"/>
        <w:contextualSpacing/>
        <w:rPr>
          <w:color w:val="C00000"/>
        </w:rPr>
      </w:pPr>
      <w:r w:rsidRPr="00292AE5">
        <w:rPr>
          <w:color w:val="C00000"/>
        </w:rPr>
        <w:t xml:space="preserve"> </w:t>
      </w:r>
    </w:p>
    <w:p w14:paraId="56FF7C2A" w14:textId="77777777" w:rsidR="00292AE5" w:rsidRPr="00141BC3" w:rsidRDefault="00292AE5" w:rsidP="00292AE5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小小利未人为何寄居他乡？</w:t>
      </w:r>
      <w:r w:rsidRPr="00141BC3">
        <w:rPr>
          <w:color w:val="000000" w:themeColor="text1"/>
        </w:rPr>
        <w:t>19</w:t>
      </w:r>
      <w:r w:rsidRPr="00141BC3">
        <w:rPr>
          <w:rFonts w:hint="eastAsia"/>
          <w:color w:val="000000" w:themeColor="text1"/>
        </w:rPr>
        <w:t>章的利未人也说是寄居在以法莲山地。</w:t>
      </w:r>
    </w:p>
    <w:p w14:paraId="224B2E7A" w14:textId="77777777" w:rsidR="00292AE5" w:rsidRDefault="00292AE5" w:rsidP="00292AE5">
      <w:pPr>
        <w:pStyle w:val="NormalWeb"/>
        <w:snapToGrid w:val="0"/>
        <w:ind w:left="720"/>
        <w:contextualSpacing/>
        <w:rPr>
          <w:rFonts w:hint="eastAsia"/>
          <w:color w:val="000000" w:themeColor="text1"/>
        </w:rPr>
      </w:pPr>
      <w:r w:rsidRPr="00141BC3">
        <w:rPr>
          <w:rFonts w:hint="eastAsia"/>
          <w:color w:val="000000" w:themeColor="text1"/>
        </w:rPr>
        <w:t>那是因为他们的家乡没有完完全全执行利未人得城居住的定规。</w:t>
      </w:r>
    </w:p>
    <w:p w14:paraId="380B6C8F" w14:textId="77777777" w:rsidR="00141BC3" w:rsidRDefault="00141BC3" w:rsidP="00292AE5">
      <w:pPr>
        <w:pStyle w:val="NormalWeb"/>
        <w:snapToGrid w:val="0"/>
        <w:ind w:left="720"/>
        <w:contextualSpacing/>
        <w:rPr>
          <w:rFonts w:hint="eastAsia"/>
          <w:color w:val="000000" w:themeColor="text1"/>
        </w:rPr>
      </w:pPr>
    </w:p>
    <w:p w14:paraId="61309076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color w:val="000000" w:themeColor="text1"/>
        </w:rPr>
        <w:t>3</w:t>
      </w:r>
      <w:r w:rsidRPr="00141BC3">
        <w:rPr>
          <w:rFonts w:hint="eastAsia"/>
          <w:color w:val="000000" w:themeColor="text1"/>
        </w:rPr>
        <w:t>）利未职</w:t>
      </w:r>
      <w:r w:rsidRPr="00141BC3">
        <w:rPr>
          <w:rFonts w:hint="eastAsia"/>
          <w:color w:val="000000" w:themeColor="text1"/>
        </w:rPr>
        <w:t xml:space="preserve"> </w:t>
      </w:r>
    </w:p>
    <w:p w14:paraId="1F22DC01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献祭和守会幕</w:t>
      </w:r>
    </w:p>
    <w:p w14:paraId="175EE3BD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民</w:t>
      </w:r>
      <w:r w:rsidRPr="00141BC3">
        <w:rPr>
          <w:color w:val="000000" w:themeColor="text1"/>
        </w:rPr>
        <w:t xml:space="preserve"> 18:23 </w:t>
      </w:r>
      <w:r w:rsidRPr="00141BC3">
        <w:rPr>
          <w:rFonts w:hint="eastAsia"/>
          <w:color w:val="C00000"/>
        </w:rPr>
        <w:t>惟独利未人要办会幕的事</w:t>
      </w:r>
      <w:r w:rsidRPr="00141BC3">
        <w:rPr>
          <w:color w:val="C00000"/>
        </w:rPr>
        <w:t xml:space="preserve">, </w:t>
      </w:r>
      <w:r w:rsidRPr="00141BC3">
        <w:rPr>
          <w:rFonts w:hint="eastAsia"/>
          <w:color w:val="C00000"/>
        </w:rPr>
        <w:t>担当罪孽</w:t>
      </w:r>
      <w:r w:rsidRPr="00141BC3">
        <w:rPr>
          <w:color w:val="C00000"/>
        </w:rPr>
        <w:t xml:space="preserve">; </w:t>
      </w:r>
      <w:r w:rsidRPr="00141BC3">
        <w:rPr>
          <w:rFonts w:hint="eastAsia"/>
          <w:color w:val="C00000"/>
        </w:rPr>
        <w:t>这要作你们世世代代永远的定例。他们在以色列人中不可有产业</w:t>
      </w:r>
      <w:r w:rsidRPr="00141BC3">
        <w:rPr>
          <w:color w:val="C00000"/>
        </w:rPr>
        <w:t xml:space="preserve">; </w:t>
      </w:r>
    </w:p>
    <w:p w14:paraId="2E53872D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b/>
          <w:bCs/>
          <w:color w:val="000000" w:themeColor="text1"/>
        </w:rPr>
        <w:t>唯有亚伦的后代可做耶和华的祭司</w:t>
      </w:r>
      <w:r w:rsidRPr="00141BC3">
        <w:rPr>
          <w:rFonts w:hint="eastAsia"/>
          <w:color w:val="000000" w:themeColor="text1"/>
        </w:rPr>
        <w:t>（民</w:t>
      </w:r>
      <w:r w:rsidRPr="00141BC3">
        <w:rPr>
          <w:color w:val="000000" w:themeColor="text1"/>
        </w:rPr>
        <w:t xml:space="preserve"> 3</w:t>
      </w:r>
      <w:r w:rsidRPr="00141BC3">
        <w:rPr>
          <w:rFonts w:hint="eastAsia"/>
          <w:color w:val="000000" w:themeColor="text1"/>
        </w:rPr>
        <w:t>：</w:t>
      </w:r>
      <w:r w:rsidRPr="00141BC3">
        <w:rPr>
          <w:color w:val="000000" w:themeColor="text1"/>
        </w:rPr>
        <w:t>5-10</w:t>
      </w:r>
      <w:r w:rsidRPr="00141BC3">
        <w:rPr>
          <w:rFonts w:hint="eastAsia"/>
          <w:color w:val="000000" w:themeColor="text1"/>
        </w:rPr>
        <w:t>）</w:t>
      </w:r>
    </w:p>
    <w:p w14:paraId="5575A80E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C00000"/>
        </w:rPr>
      </w:pPr>
      <w:r w:rsidRPr="00141BC3">
        <w:rPr>
          <w:rFonts w:hint="eastAsia"/>
          <w:color w:val="000000" w:themeColor="text1"/>
        </w:rPr>
        <w:t>士</w:t>
      </w:r>
      <w:r w:rsidRPr="00141BC3">
        <w:rPr>
          <w:color w:val="000000" w:themeColor="text1"/>
        </w:rPr>
        <w:t xml:space="preserve"> 18:30 </w:t>
      </w:r>
      <w:r w:rsidRPr="00141BC3">
        <w:rPr>
          <w:rFonts w:hint="eastAsia"/>
          <w:color w:val="C00000"/>
        </w:rPr>
        <w:t>但人就为自己设立那雕刻的像。摩西的孙子、革舜的儿子约拿单</w:t>
      </w:r>
      <w:r w:rsidRPr="00141BC3">
        <w:rPr>
          <w:color w:val="C00000"/>
        </w:rPr>
        <w:t xml:space="preserve">, </w:t>
      </w:r>
    </w:p>
    <w:p w14:paraId="1DBD11B5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C00000"/>
        </w:rPr>
      </w:pPr>
      <w:r w:rsidRPr="00141BC3">
        <w:rPr>
          <w:rFonts w:hint="eastAsia"/>
          <w:color w:val="C00000"/>
        </w:rPr>
        <w:t>和他的子孙作但支派的祭司</w:t>
      </w:r>
      <w:r w:rsidRPr="00141BC3">
        <w:rPr>
          <w:color w:val="C00000"/>
        </w:rPr>
        <w:t xml:space="preserve">, </w:t>
      </w:r>
      <w:r w:rsidRPr="00141BC3">
        <w:rPr>
          <w:rFonts w:hint="eastAsia"/>
          <w:color w:val="C00000"/>
        </w:rPr>
        <w:t>直到那地遭掳掠的日子。</w:t>
      </w:r>
    </w:p>
    <w:p w14:paraId="795D0074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C00000"/>
        </w:rPr>
      </w:pPr>
      <w:r w:rsidRPr="00141BC3">
        <w:rPr>
          <w:rFonts w:hint="eastAsia"/>
          <w:color w:val="000000" w:themeColor="text1"/>
        </w:rPr>
        <w:t>士</w:t>
      </w:r>
      <w:r w:rsidRPr="00141BC3">
        <w:rPr>
          <w:color w:val="000000" w:themeColor="text1"/>
        </w:rPr>
        <w:t xml:space="preserve"> 18:31 </w:t>
      </w:r>
      <w:r w:rsidRPr="00141BC3">
        <w:rPr>
          <w:rFonts w:hint="eastAsia"/>
          <w:color w:val="C00000"/>
        </w:rPr>
        <w:t>神的殿在示罗多少日子</w:t>
      </w:r>
      <w:r w:rsidRPr="00141BC3">
        <w:rPr>
          <w:color w:val="C00000"/>
        </w:rPr>
        <w:t xml:space="preserve">, </w:t>
      </w:r>
      <w:r w:rsidRPr="00141BC3">
        <w:rPr>
          <w:rFonts w:hint="eastAsia"/>
          <w:color w:val="C00000"/>
        </w:rPr>
        <w:t>但人为自己设立米迦所雕刻的像也在但多少子。</w:t>
      </w:r>
    </w:p>
    <w:p w14:paraId="7FE748B7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米迦所设的利未人祭司是按己身利益，而非依神所定的亚伦祭司体系</w:t>
      </w:r>
    </w:p>
    <w:p w14:paraId="66DD87F1" w14:textId="0774073B" w:rsidR="00141BC3" w:rsidRDefault="00141BC3" w:rsidP="00141BC3">
      <w:pPr>
        <w:pStyle w:val="NormalWeb"/>
        <w:snapToGrid w:val="0"/>
        <w:ind w:left="720"/>
        <w:contextualSpacing/>
        <w:rPr>
          <w:rFonts w:hint="eastAsia"/>
          <w:color w:val="000000" w:themeColor="text1"/>
        </w:rPr>
      </w:pPr>
      <w:r w:rsidRPr="00141BC3">
        <w:rPr>
          <w:rFonts w:hint="eastAsia"/>
          <w:color w:val="000000" w:themeColor="text1"/>
        </w:rPr>
        <w:t>米迦的行为显明个别的以色列人在宗教上的堕落</w:t>
      </w:r>
      <w:r>
        <w:rPr>
          <w:rFonts w:hint="eastAsia"/>
          <w:color w:val="000000" w:themeColor="text1"/>
        </w:rPr>
        <w:t>；</w:t>
      </w:r>
    </w:p>
    <w:p w14:paraId="51C607BD" w14:textId="77777777" w:rsidR="00141BC3" w:rsidRDefault="00141BC3" w:rsidP="00141BC3">
      <w:pPr>
        <w:pStyle w:val="NormalWeb"/>
        <w:snapToGrid w:val="0"/>
        <w:ind w:left="720"/>
        <w:contextualSpacing/>
        <w:rPr>
          <w:rFonts w:hint="eastAsia"/>
          <w:color w:val="000000" w:themeColor="text1"/>
        </w:rPr>
      </w:pPr>
    </w:p>
    <w:p w14:paraId="755F8629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受雇于米迦为祭司的利未人：</w:t>
      </w:r>
    </w:p>
    <w:p w14:paraId="6CAAD125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他的行为则说明祭司与利未人在宗教上的败坏；</w:t>
      </w:r>
    </w:p>
    <w:p w14:paraId="70267B30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不按照神的律法行事更是唯利是图接受米迦所给的金钱（</w:t>
      </w:r>
      <w:r w:rsidRPr="00141BC3">
        <w:rPr>
          <w:color w:val="000000" w:themeColor="text1"/>
        </w:rPr>
        <w:t>17:10~11</w:t>
      </w:r>
      <w:r w:rsidRPr="00141BC3">
        <w:rPr>
          <w:rFonts w:hint="eastAsia"/>
          <w:color w:val="000000" w:themeColor="text1"/>
        </w:rPr>
        <w:t>）、偶像（</w:t>
      </w:r>
      <w:r w:rsidRPr="00141BC3">
        <w:rPr>
          <w:color w:val="000000" w:themeColor="text1"/>
        </w:rPr>
        <w:t>18:20</w:t>
      </w:r>
      <w:r w:rsidRPr="00141BC3">
        <w:rPr>
          <w:rFonts w:hint="eastAsia"/>
          <w:color w:val="000000" w:themeColor="text1"/>
        </w:rPr>
        <w:t>）与地位（</w:t>
      </w:r>
      <w:r w:rsidRPr="00141BC3">
        <w:rPr>
          <w:color w:val="000000" w:themeColor="text1"/>
        </w:rPr>
        <w:t>17:12</w:t>
      </w:r>
      <w:r w:rsidRPr="00141BC3">
        <w:rPr>
          <w:rFonts w:hint="eastAsia"/>
          <w:color w:val="000000" w:themeColor="text1"/>
        </w:rPr>
        <w:t>）；</w:t>
      </w:r>
    </w:p>
    <w:p w14:paraId="0F50DF4B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假耶和华之名声称为神发言，其实神并没有借着他说话（</w:t>
      </w:r>
      <w:r w:rsidRPr="00141BC3">
        <w:rPr>
          <w:color w:val="000000" w:themeColor="text1"/>
        </w:rPr>
        <w:t>18:6</w:t>
      </w:r>
      <w:r w:rsidRPr="00141BC3">
        <w:rPr>
          <w:rFonts w:hint="eastAsia"/>
          <w:color w:val="000000" w:themeColor="text1"/>
        </w:rPr>
        <w:t>）</w:t>
      </w:r>
    </w:p>
    <w:p w14:paraId="2C9307A7" w14:textId="77777777" w:rsidR="00141BC3" w:rsidRDefault="00141BC3" w:rsidP="00141BC3">
      <w:pPr>
        <w:pStyle w:val="NormalWeb"/>
        <w:snapToGrid w:val="0"/>
        <w:ind w:left="720"/>
        <w:contextualSpacing/>
        <w:rPr>
          <w:rFonts w:hint="eastAsia"/>
          <w:color w:val="000000" w:themeColor="text1"/>
        </w:rPr>
      </w:pPr>
      <w:r w:rsidRPr="00141BC3">
        <w:rPr>
          <w:rFonts w:hint="eastAsia"/>
          <w:color w:val="000000" w:themeColor="text1"/>
        </w:rPr>
        <w:t>和日后的忘恩负义（</w:t>
      </w:r>
      <w:r w:rsidRPr="00141BC3">
        <w:rPr>
          <w:color w:val="000000" w:themeColor="text1"/>
        </w:rPr>
        <w:t>18:20</w:t>
      </w:r>
      <w:r w:rsidRPr="00141BC3">
        <w:rPr>
          <w:rFonts w:hint="eastAsia"/>
          <w:color w:val="000000" w:themeColor="text1"/>
        </w:rPr>
        <w:t>）；</w:t>
      </w:r>
    </w:p>
    <w:p w14:paraId="3523B6FA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</w:p>
    <w:p w14:paraId="1F996F7B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娶妾的利未人</w:t>
      </w:r>
    </w:p>
    <w:p w14:paraId="5C56850B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利未人正是丑陋人性的写照；</w:t>
      </w:r>
    </w:p>
    <w:p w14:paraId="7E3ADC25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color w:val="000000" w:themeColor="text1"/>
        </w:rPr>
        <w:t>20:4</w:t>
      </w:r>
      <w:r w:rsidRPr="00141BC3">
        <w:rPr>
          <w:rFonts w:hint="eastAsia"/>
          <w:color w:val="000000" w:themeColor="text1"/>
        </w:rPr>
        <w:t>称“他的妾是被害之妇人”</w:t>
      </w:r>
      <w:r w:rsidRPr="00141BC3">
        <w:rPr>
          <w:color w:val="000000" w:themeColor="text1"/>
        </w:rPr>
        <w:t xml:space="preserve"> </w:t>
      </w:r>
      <w:r w:rsidRPr="00141BC3">
        <w:rPr>
          <w:color w:val="000000" w:themeColor="text1"/>
        </w:rPr>
        <w:t>更清楚的</w:t>
      </w:r>
      <w:r w:rsidRPr="00141BC3">
        <w:rPr>
          <w:rFonts w:hint="eastAsia"/>
          <w:color w:val="000000" w:themeColor="text1"/>
        </w:rPr>
        <w:t>翻译应是</w:t>
      </w:r>
      <w:r w:rsidRPr="00141BC3">
        <w:rPr>
          <w:color w:val="000000" w:themeColor="text1"/>
        </w:rPr>
        <w:t>“</w:t>
      </w:r>
      <w:r w:rsidRPr="00141BC3">
        <w:rPr>
          <w:color w:val="000000" w:themeColor="text1"/>
        </w:rPr>
        <w:t>被谋杀之妇人</w:t>
      </w:r>
      <w:r w:rsidRPr="00141BC3">
        <w:rPr>
          <w:color w:val="000000" w:themeColor="text1"/>
        </w:rPr>
        <w:t>”</w:t>
      </w:r>
      <w:r w:rsidRPr="00141BC3">
        <w:rPr>
          <w:color w:val="000000" w:themeColor="text1"/>
        </w:rPr>
        <w:t>；</w:t>
      </w:r>
    </w:p>
    <w:p w14:paraId="331C7FE3" w14:textId="77777777" w:rsidR="00141BC3" w:rsidRDefault="00141BC3" w:rsidP="00141BC3">
      <w:pPr>
        <w:pStyle w:val="NormalWeb"/>
        <w:snapToGrid w:val="0"/>
        <w:ind w:left="720"/>
        <w:contextualSpacing/>
        <w:rPr>
          <w:rFonts w:hint="eastAsia"/>
          <w:color w:val="000000" w:themeColor="text1"/>
        </w:rPr>
      </w:pPr>
      <w:r w:rsidRPr="00141BC3">
        <w:rPr>
          <w:rFonts w:hint="eastAsia"/>
          <w:color w:val="000000" w:themeColor="text1"/>
        </w:rPr>
        <w:t>这位女子的丈夫就是杀手之一；</w:t>
      </w:r>
    </w:p>
    <w:p w14:paraId="7FB146EC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利未人对自己的妾很残忍，</w:t>
      </w:r>
      <w:r w:rsidRPr="00141BC3">
        <w:rPr>
          <w:color w:val="000000" w:themeColor="text1"/>
        </w:rPr>
        <w:t>19:25</w:t>
      </w:r>
      <w:r w:rsidRPr="00141BC3">
        <w:rPr>
          <w:rFonts w:hint="eastAsia"/>
          <w:color w:val="000000" w:themeColor="text1"/>
        </w:rPr>
        <w:t>遇到危险就把自己的妾推出去给匪徒。</w:t>
      </w:r>
      <w:hyperlink r:id="rId6" w:history="1">
        <w:r w:rsidRPr="00141BC3">
          <w:rPr>
            <w:rStyle w:val="Hyperlink"/>
          </w:rPr>
          <w:t>19:28</w:t>
        </w:r>
      </w:hyperlink>
      <w:r w:rsidRPr="00141BC3">
        <w:rPr>
          <w:color w:val="000000" w:themeColor="text1"/>
        </w:rPr>
        <w:t> </w:t>
      </w:r>
      <w:r w:rsidRPr="00141BC3">
        <w:rPr>
          <w:rFonts w:hint="eastAsia"/>
          <w:color w:val="000000" w:themeColor="text1"/>
        </w:rPr>
        <w:t>中对待被凌辱的妾似乎也很冷漠；</w:t>
      </w:r>
    </w:p>
    <w:p w14:paraId="4EFAC62B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在他的告之方式里：</w:t>
      </w:r>
    </w:p>
    <w:p w14:paraId="059131F9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C00000"/>
        </w:rPr>
      </w:pPr>
      <w:r w:rsidRPr="00141BC3">
        <w:rPr>
          <w:color w:val="000000" w:themeColor="text1"/>
        </w:rPr>
        <w:t>1</w:t>
      </w:r>
      <w:r w:rsidRPr="00141BC3">
        <w:rPr>
          <w:rFonts w:hint="eastAsia"/>
          <w:color w:val="000000" w:themeColor="text1"/>
        </w:rPr>
        <w:t>）隐藏了自己的所为，将责任推给了基比亚人。</w:t>
      </w:r>
      <w:r w:rsidRPr="00141BC3">
        <w:rPr>
          <w:color w:val="000000" w:themeColor="text1"/>
        </w:rPr>
        <w:t xml:space="preserve">20:5 </w:t>
      </w:r>
      <w:r w:rsidRPr="00141BC3">
        <w:rPr>
          <w:rFonts w:hint="eastAsia"/>
          <w:color w:val="C00000"/>
        </w:rPr>
        <w:t>基比亚人夜间起来，围了我住的房子，想要杀我，又将我的妾强奸致死。</w:t>
      </w:r>
    </w:p>
    <w:p w14:paraId="2E36C279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color w:val="000000" w:themeColor="text1"/>
        </w:rPr>
        <w:t>2</w:t>
      </w:r>
      <w:r w:rsidRPr="00141BC3">
        <w:rPr>
          <w:rFonts w:hint="eastAsia"/>
          <w:color w:val="000000" w:themeColor="text1"/>
        </w:rPr>
        <w:t>）他将矛头指向基比亚的领袖们，将全城的人都牵扯在内。</w:t>
      </w:r>
      <w:r w:rsidRPr="00141BC3">
        <w:rPr>
          <w:rFonts w:hint="eastAsia"/>
          <w:color w:val="000000" w:themeColor="text1"/>
        </w:rPr>
        <w:t xml:space="preserve">     </w:t>
      </w:r>
    </w:p>
    <w:p w14:paraId="05CF6B76" w14:textId="134EC595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color w:val="000000" w:themeColor="text1"/>
        </w:rPr>
        <w:t>3</w:t>
      </w:r>
      <w:r w:rsidRPr="00141BC3">
        <w:rPr>
          <w:rFonts w:hint="eastAsia"/>
          <w:color w:val="000000" w:themeColor="text1"/>
        </w:rPr>
        <w:t>）他改变了基比亚人围房子的动机。基比亚匪徒的目的是要与他交合，他却说是</w:t>
      </w:r>
      <w:r>
        <w:rPr>
          <w:rFonts w:hint="eastAsia"/>
          <w:color w:val="000000" w:themeColor="text1"/>
        </w:rPr>
        <w:t>要杀他。隐藏了自私地将妾拉出房外的作为，却暗示基比亚人谋杀了他</w:t>
      </w:r>
      <w:r w:rsidRPr="00141BC3">
        <w:rPr>
          <w:rFonts w:hint="eastAsia"/>
          <w:color w:val="000000" w:themeColor="text1"/>
        </w:rPr>
        <w:t>妾。</w:t>
      </w:r>
    </w:p>
    <w:p w14:paraId="015A36A2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利未人误导了“会众</w:t>
      </w:r>
      <w:r w:rsidRPr="00141BC3">
        <w:rPr>
          <w:color w:val="000000" w:themeColor="text1"/>
        </w:rPr>
        <w:t>”</w:t>
      </w:r>
      <w:r w:rsidRPr="00141BC3">
        <w:rPr>
          <w:color w:val="000000" w:themeColor="text1"/>
        </w:rPr>
        <w:t>，</w:t>
      </w:r>
      <w:r w:rsidRPr="00141BC3">
        <w:rPr>
          <w:color w:val="000000" w:themeColor="text1"/>
        </w:rPr>
        <w:t>“</w:t>
      </w:r>
      <w:r w:rsidRPr="00141BC3">
        <w:rPr>
          <w:color w:val="000000" w:themeColor="text1"/>
        </w:rPr>
        <w:t>利用</w:t>
      </w:r>
      <w:r w:rsidRPr="00141BC3">
        <w:rPr>
          <w:color w:val="000000" w:themeColor="text1"/>
        </w:rPr>
        <w:t>”</w:t>
      </w:r>
      <w:r w:rsidRPr="00141BC3">
        <w:rPr>
          <w:color w:val="000000" w:themeColor="text1"/>
        </w:rPr>
        <w:t>神圣的约法去成就他</w:t>
      </w:r>
      <w:r w:rsidRPr="00141BC3">
        <w:rPr>
          <w:color w:val="000000" w:themeColor="text1"/>
        </w:rPr>
        <w:t>“</w:t>
      </w:r>
      <w:r w:rsidRPr="00141BC3">
        <w:rPr>
          <w:color w:val="000000" w:themeColor="text1"/>
        </w:rPr>
        <w:t>自己眼中看为正的</w:t>
      </w:r>
      <w:r w:rsidRPr="00141BC3">
        <w:rPr>
          <w:rFonts w:hint="eastAsia"/>
          <w:color w:val="000000" w:themeColor="text1"/>
        </w:rPr>
        <w:t>事，比从开始即放弃约法而行“自己眼中看为正的事”的人更加显得丑陋。</w:t>
      </w:r>
    </w:p>
    <w:p w14:paraId="7CEE9121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  <w:r w:rsidRPr="00141BC3">
        <w:rPr>
          <w:rFonts w:hint="eastAsia"/>
          <w:color w:val="000000" w:themeColor="text1"/>
        </w:rPr>
        <w:t>误导间接地导致兄弟支派内部的自相残杀，便雅悯支派几乎被灭绝；</w:t>
      </w:r>
    </w:p>
    <w:p w14:paraId="51EC3B23" w14:textId="77777777" w:rsidR="00141BC3" w:rsidRPr="00141BC3" w:rsidRDefault="00141BC3" w:rsidP="00141BC3">
      <w:pPr>
        <w:pStyle w:val="NormalWeb"/>
        <w:snapToGrid w:val="0"/>
        <w:ind w:left="720"/>
        <w:contextualSpacing/>
        <w:rPr>
          <w:color w:val="000000" w:themeColor="text1"/>
        </w:rPr>
      </w:pPr>
    </w:p>
    <w:p w14:paraId="1C908EDE" w14:textId="77777777" w:rsidR="00141BC3" w:rsidRDefault="00141BC3" w:rsidP="00141BC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</w:rPr>
        <w:t>五</w:t>
      </w:r>
      <w:r w:rsidR="000575E5">
        <w:rPr>
          <w:rFonts w:hint="eastAsia"/>
        </w:rPr>
        <w:t>．最后五章所发生的年代</w:t>
      </w:r>
    </w:p>
    <w:p w14:paraId="38D23D74" w14:textId="586A4FD2" w:rsidR="009D32E5" w:rsidRPr="009D32E5" w:rsidRDefault="00141BC3" w:rsidP="00141BC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</w:rPr>
        <w:t xml:space="preserve">          </w:t>
      </w:r>
      <w:r w:rsidR="001E4C8A" w:rsidRPr="009D32E5">
        <w:rPr>
          <w:rFonts w:hint="eastAsia"/>
        </w:rPr>
        <w:t>1</w:t>
      </w:r>
      <w:r w:rsidR="001E4C8A" w:rsidRPr="009D32E5">
        <w:rPr>
          <w:rFonts w:hint="eastAsia"/>
          <w:sz w:val="22"/>
          <w:szCs w:val="22"/>
        </w:rPr>
        <w:t>）</w:t>
      </w:r>
      <w:r w:rsidR="009D32E5" w:rsidRPr="009D32E5">
        <w:rPr>
          <w:rFonts w:hint="eastAsia"/>
          <w:sz w:val="22"/>
          <w:szCs w:val="22"/>
        </w:rPr>
        <w:t>并非</w:t>
      </w:r>
      <w:r w:rsidR="001E4C8A" w:rsidRPr="009D32E5">
        <w:rPr>
          <w:rFonts w:hint="eastAsia"/>
          <w:sz w:val="22"/>
          <w:szCs w:val="22"/>
        </w:rPr>
        <w:t>參孙的年代之后</w:t>
      </w:r>
      <w:r w:rsidR="009D32E5">
        <w:rPr>
          <w:rFonts w:hint="eastAsia"/>
          <w:sz w:val="22"/>
          <w:szCs w:val="22"/>
        </w:rPr>
        <w:t>：</w:t>
      </w:r>
      <w:r w:rsidR="009D32E5" w:rsidRPr="009D32E5">
        <w:t>从俄陀聂到参孙都是按顺序的</w:t>
      </w:r>
      <w:r w:rsidR="009D32E5" w:rsidRPr="009D32E5">
        <w:t>,</w:t>
      </w:r>
      <w:r w:rsidR="009D32E5" w:rsidRPr="009D32E5">
        <w:t>都说谁死之后</w:t>
      </w:r>
      <w:r w:rsidR="009D32E5" w:rsidRPr="009D32E5">
        <w:t>,</w:t>
      </w:r>
      <w:r w:rsidR="009D32E5" w:rsidRPr="009D32E5">
        <w:t>或谁之后</w:t>
      </w:r>
      <w:r w:rsidR="009D32E5" w:rsidRPr="009D32E5">
        <w:t>,</w:t>
      </w:r>
      <w:r>
        <w:rPr>
          <w:rFonts w:hint="eastAsia"/>
        </w:rPr>
        <w:t xml:space="preserve">   </w:t>
      </w:r>
      <w:r w:rsidR="009D32E5" w:rsidRPr="009D32E5">
        <w:t>以色列人又如何。后五章列在参孙之后</w:t>
      </w:r>
      <w:r w:rsidR="009D32E5" w:rsidRPr="009D32E5">
        <w:t>,</w:t>
      </w:r>
      <w:r>
        <w:rPr>
          <w:rFonts w:hint="eastAsia"/>
        </w:rPr>
        <w:t xml:space="preserve"> </w:t>
      </w:r>
      <w:r w:rsidR="009D32E5" w:rsidRPr="009D32E5">
        <w:t>但年代不是</w:t>
      </w:r>
      <w:r w:rsidR="009D32E5" w:rsidRPr="009D32E5">
        <w:t>“</w:t>
      </w:r>
      <w:r w:rsidR="009D32E5" w:rsidRPr="009D32E5">
        <w:t>参孙以后</w:t>
      </w:r>
      <w:r w:rsidR="009D32E5" w:rsidRPr="009D32E5">
        <w:t>”</w:t>
      </w:r>
      <w:r>
        <w:rPr>
          <w:rFonts w:hint="eastAsia"/>
        </w:rPr>
        <w:t>；</w:t>
      </w:r>
    </w:p>
    <w:p w14:paraId="68F43FB5" w14:textId="77777777" w:rsidR="00141BC3" w:rsidRDefault="009D32E5" w:rsidP="00DC1103">
      <w:pPr>
        <w:pStyle w:val="NormalWeb"/>
        <w:snapToGrid w:val="0"/>
        <w:contextualSpacing/>
        <w:rPr>
          <w:rFonts w:hint="eastAsia"/>
        </w:rPr>
      </w:pPr>
      <w:r>
        <w:rPr>
          <w:rFonts w:eastAsia="Times New Roman" w:hint="eastAsia"/>
        </w:rPr>
        <w:t xml:space="preserve">       </w:t>
      </w:r>
      <w:r w:rsidR="00141BC3">
        <w:rPr>
          <w:rFonts w:eastAsia="Times New Roman" w:hint="eastAsia"/>
        </w:rPr>
        <w:t xml:space="preserve">  </w:t>
      </w:r>
      <w:r w:rsidR="001E4C8A">
        <w:rPr>
          <w:rFonts w:hint="eastAsia"/>
        </w:rPr>
        <w:t xml:space="preserve"> 2</w:t>
      </w:r>
      <w:r w:rsidR="001E4C8A">
        <w:rPr>
          <w:rFonts w:hint="eastAsia"/>
        </w:rPr>
        <w:t>）</w:t>
      </w:r>
      <w:r w:rsidR="00494A5B">
        <w:rPr>
          <w:rFonts w:hint="eastAsia"/>
        </w:rPr>
        <w:t>是在分地之后，兴起士师之前</w:t>
      </w:r>
      <w:r>
        <w:rPr>
          <w:rFonts w:hint="eastAsia"/>
        </w:rPr>
        <w:t>：</w:t>
      </w:r>
    </w:p>
    <w:p w14:paraId="148807BF" w14:textId="59473D50" w:rsidR="009D32E5" w:rsidRDefault="00141BC3" w:rsidP="00DC1103">
      <w:pPr>
        <w:pStyle w:val="NormalWeb"/>
        <w:snapToGrid w:val="0"/>
        <w:contextualSpacing/>
      </w:pPr>
      <w:r>
        <w:rPr>
          <w:rFonts w:hint="eastAsia"/>
        </w:rPr>
        <w:t xml:space="preserve">               </w:t>
      </w:r>
      <w:r w:rsidR="009D32E5">
        <w:rPr>
          <w:rFonts w:hint="eastAsia"/>
        </w:rPr>
        <w:t>从</w:t>
      </w:r>
      <w:r w:rsidR="009D32E5">
        <w:t>第</w:t>
      </w:r>
      <w:r w:rsidR="009D32E5">
        <w:t>17</w:t>
      </w:r>
      <w:r w:rsidR="009D32E5">
        <w:t>章到</w:t>
      </w:r>
      <w:r w:rsidR="009D32E5">
        <w:t>18</w:t>
      </w:r>
      <w:r w:rsidR="009D32E5">
        <w:t>章</w:t>
      </w:r>
      <w:r>
        <w:rPr>
          <w:rFonts w:hint="eastAsia"/>
        </w:rPr>
        <w:t>的内容可见</w:t>
      </w:r>
      <w:r>
        <w:rPr>
          <w:rFonts w:hint="eastAsia"/>
        </w:rPr>
        <w:t xml:space="preserve">  </w:t>
      </w:r>
    </w:p>
    <w:p w14:paraId="03FCFA16" w14:textId="089A24C2" w:rsidR="009D32E5" w:rsidRDefault="009D32E5" w:rsidP="00DC110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</w:rPr>
        <w:t xml:space="preserve">            </w:t>
      </w:r>
      <w:r w:rsidR="00141BC3">
        <w:rPr>
          <w:rFonts w:hint="eastAsia"/>
        </w:rPr>
        <w:t xml:space="preserve">   </w:t>
      </w:r>
      <w:r>
        <w:t>是但支派另外找地的时候</w:t>
      </w:r>
      <w:r>
        <w:t xml:space="preserve"> </w:t>
      </w:r>
      <w:r w:rsidR="00141BC3">
        <w:rPr>
          <w:rFonts w:hint="eastAsia"/>
        </w:rPr>
        <w:t>；</w:t>
      </w:r>
    </w:p>
    <w:p w14:paraId="270C0862" w14:textId="1C80ED83" w:rsidR="009D32E5" w:rsidRDefault="009D32E5" w:rsidP="00DC110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</w:rPr>
        <w:t xml:space="preserve">           </w:t>
      </w:r>
      <w:r w:rsidR="00141BC3">
        <w:rPr>
          <w:rFonts w:hint="eastAsia"/>
        </w:rPr>
        <w:t xml:space="preserve">    </w:t>
      </w:r>
      <w:r>
        <w:t>他们不是进迦南约</w:t>
      </w:r>
      <w:r>
        <w:t>390</w:t>
      </w:r>
      <w:r>
        <w:t>年才另外找地</w:t>
      </w:r>
      <w:r w:rsidR="00141BC3">
        <w:rPr>
          <w:rFonts w:hint="eastAsia"/>
        </w:rPr>
        <w:t>；</w:t>
      </w:r>
    </w:p>
    <w:p w14:paraId="0C88DCE7" w14:textId="7FE1E249" w:rsidR="009D32E5" w:rsidRDefault="009D32E5" w:rsidP="00DC1103">
      <w:pPr>
        <w:pStyle w:val="NormalWeb"/>
        <w:snapToGrid w:val="0"/>
        <w:contextualSpacing/>
      </w:pPr>
      <w:r>
        <w:rPr>
          <w:rFonts w:hint="eastAsia"/>
        </w:rPr>
        <w:t xml:space="preserve">          </w:t>
      </w:r>
      <w:r>
        <w:t xml:space="preserve"> </w:t>
      </w:r>
      <w:r w:rsidR="00141BC3">
        <w:rPr>
          <w:rFonts w:hint="eastAsia"/>
        </w:rPr>
        <w:t xml:space="preserve">    </w:t>
      </w:r>
      <w:r>
        <w:t>而是刚分地不久就另外找地</w:t>
      </w:r>
      <w:r w:rsidR="00141BC3">
        <w:rPr>
          <w:rFonts w:hint="eastAsia"/>
        </w:rPr>
        <w:t>；</w:t>
      </w:r>
      <w:r w:rsidR="00141BC3">
        <w:rPr>
          <w:rFonts w:hint="eastAsia"/>
        </w:rPr>
        <w:t xml:space="preserve"> </w:t>
      </w:r>
      <w:r>
        <w:t xml:space="preserve"> </w:t>
      </w:r>
    </w:p>
    <w:p w14:paraId="6F81C75A" w14:textId="083CAAF7" w:rsidR="00B973C4" w:rsidRPr="00B973C4" w:rsidRDefault="009D32E5" w:rsidP="00DC1103">
      <w:pPr>
        <w:pStyle w:val="NormalWeb"/>
        <w:snapToGrid w:val="0"/>
        <w:contextualSpacing/>
        <w:rPr>
          <w:color w:val="C00000"/>
        </w:rPr>
      </w:pPr>
      <w:r>
        <w:rPr>
          <w:rFonts w:hint="eastAsia"/>
        </w:rPr>
        <w:t xml:space="preserve">    </w:t>
      </w:r>
      <w:r w:rsidR="0056187E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B973C4" w:rsidRPr="00B973C4">
        <w:rPr>
          <w:color w:val="000000" w:themeColor="text1"/>
        </w:rPr>
        <w:t>书</w:t>
      </w:r>
      <w:r w:rsidR="00B973C4" w:rsidRPr="00B973C4">
        <w:rPr>
          <w:color w:val="000000" w:themeColor="text1"/>
        </w:rPr>
        <w:t xml:space="preserve"> 19:40 </w:t>
      </w:r>
      <w:r w:rsidR="00B973C4" w:rsidRPr="00B973C4">
        <w:rPr>
          <w:color w:val="C00000"/>
        </w:rPr>
        <w:t>为</w:t>
      </w:r>
      <w:r w:rsidR="00B973C4" w:rsidRPr="00B973C4">
        <w:rPr>
          <w:color w:val="C00000"/>
          <w:shd w:val="clear" w:color="auto" w:fill="FFFF00"/>
        </w:rPr>
        <w:t>但支派</w:t>
      </w:r>
      <w:r w:rsidR="00B973C4" w:rsidRPr="00B973C4">
        <w:rPr>
          <w:color w:val="C00000"/>
          <w:shd w:val="clear" w:color="auto" w:fill="FFFF00"/>
        </w:rPr>
        <w:t>,</w:t>
      </w:r>
      <w:r w:rsidR="00B973C4" w:rsidRPr="00B973C4">
        <w:rPr>
          <w:color w:val="C00000"/>
        </w:rPr>
        <w:t>按著宗族</w:t>
      </w:r>
      <w:r w:rsidR="00B973C4" w:rsidRPr="00B973C4">
        <w:rPr>
          <w:color w:val="C00000"/>
        </w:rPr>
        <w:t>,</w:t>
      </w:r>
      <w:r w:rsidR="00B973C4" w:rsidRPr="00B973C4">
        <w:rPr>
          <w:color w:val="C00000"/>
        </w:rPr>
        <w:t>拈出第七阄。</w:t>
      </w:r>
      <w:r w:rsidR="00B973C4" w:rsidRPr="00B973C4">
        <w:rPr>
          <w:color w:val="C00000"/>
        </w:rPr>
        <w:br/>
      </w:r>
      <w:r w:rsidR="00B973C4" w:rsidRPr="00B973C4">
        <w:rPr>
          <w:rFonts w:hint="eastAsia"/>
          <w:color w:val="000000" w:themeColor="text1"/>
        </w:rPr>
        <w:t xml:space="preserve">     </w:t>
      </w:r>
      <w:r w:rsidR="0056187E">
        <w:rPr>
          <w:rFonts w:hint="eastAsia"/>
          <w:color w:val="000000" w:themeColor="text1"/>
        </w:rPr>
        <w:t xml:space="preserve">  </w:t>
      </w:r>
      <w:r w:rsidR="00B973C4" w:rsidRPr="00B973C4">
        <w:rPr>
          <w:color w:val="000000" w:themeColor="text1"/>
        </w:rPr>
        <w:t>书</w:t>
      </w:r>
      <w:r w:rsidR="00B973C4" w:rsidRPr="00B973C4">
        <w:rPr>
          <w:color w:val="000000" w:themeColor="text1"/>
        </w:rPr>
        <w:t xml:space="preserve"> 19:41 </w:t>
      </w:r>
      <w:r w:rsidR="00B973C4" w:rsidRPr="00B973C4">
        <w:rPr>
          <w:color w:val="C00000"/>
        </w:rPr>
        <w:t>他们地业的境界是琐拉、以实陶、伊珥示麦、</w:t>
      </w:r>
      <w:r w:rsidR="00B973C4" w:rsidRPr="00B973C4">
        <w:rPr>
          <w:color w:val="C00000"/>
        </w:rPr>
        <w:t xml:space="preserve">...... </w:t>
      </w:r>
    </w:p>
    <w:p w14:paraId="3FD98271" w14:textId="1B93BF1C" w:rsidR="00B973C4" w:rsidRPr="00B973C4" w:rsidRDefault="00B973C4" w:rsidP="00DC1103">
      <w:pPr>
        <w:pStyle w:val="NormalWeb"/>
        <w:snapToGrid w:val="0"/>
        <w:contextualSpacing/>
        <w:rPr>
          <w:color w:val="000000" w:themeColor="text1"/>
        </w:rPr>
      </w:pPr>
      <w:r w:rsidRPr="00B973C4">
        <w:rPr>
          <w:rFonts w:hint="eastAsia"/>
          <w:color w:val="C00000"/>
        </w:rPr>
        <w:t xml:space="preserve">     </w:t>
      </w:r>
      <w:r w:rsidR="0056187E">
        <w:rPr>
          <w:rFonts w:hint="eastAsia"/>
          <w:color w:val="C00000"/>
        </w:rPr>
        <w:t xml:space="preserve">  </w:t>
      </w:r>
      <w:r w:rsidRPr="00B973C4">
        <w:rPr>
          <w:color w:val="000000" w:themeColor="text1"/>
        </w:rPr>
        <w:t>书</w:t>
      </w:r>
      <w:r w:rsidRPr="00B973C4">
        <w:rPr>
          <w:color w:val="000000" w:themeColor="text1"/>
        </w:rPr>
        <w:t xml:space="preserve"> 19:47 </w:t>
      </w:r>
      <w:r w:rsidRPr="00B973C4">
        <w:rPr>
          <w:color w:val="C00000"/>
        </w:rPr>
        <w:t>但人的地界越过原得的地界</w:t>
      </w:r>
      <w:r w:rsidRPr="00B973C4">
        <w:rPr>
          <w:color w:val="C00000"/>
        </w:rPr>
        <w:t>;</w:t>
      </w:r>
      <w:r w:rsidR="00141BC3">
        <w:rPr>
          <w:rFonts w:hint="eastAsia"/>
          <w:color w:val="C00000"/>
        </w:rPr>
        <w:t xml:space="preserve"> </w:t>
      </w:r>
      <w:r w:rsidRPr="00B973C4">
        <w:rPr>
          <w:color w:val="C00000"/>
        </w:rPr>
        <w:t>因为但人上去攻取</w:t>
      </w:r>
      <w:r w:rsidRPr="00B973C4">
        <w:rPr>
          <w:color w:val="C00000"/>
          <w:shd w:val="clear" w:color="auto" w:fill="FFFF00"/>
        </w:rPr>
        <w:t>利善</w:t>
      </w:r>
      <w:r w:rsidRPr="00B973C4">
        <w:rPr>
          <w:color w:val="C00000"/>
        </w:rPr>
        <w:t>(</w:t>
      </w:r>
      <w:r w:rsidRPr="00B973C4">
        <w:rPr>
          <w:color w:val="C00000"/>
        </w:rPr>
        <w:t>又叫拉</w:t>
      </w:r>
      <w:r w:rsidRPr="00B973C4">
        <w:rPr>
          <w:color w:val="C00000"/>
        </w:rPr>
        <w:t xml:space="preserve"> </w:t>
      </w:r>
      <w:r w:rsidRPr="00B973C4">
        <w:rPr>
          <w:color w:val="C00000"/>
        </w:rPr>
        <w:t>亿</w:t>
      </w:r>
      <w:r w:rsidRPr="00B973C4">
        <w:rPr>
          <w:color w:val="C00000"/>
        </w:rPr>
        <w:t>),</w:t>
      </w:r>
      <w:r w:rsidR="00BF3B83">
        <w:rPr>
          <w:rFonts w:hint="eastAsia"/>
          <w:color w:val="C00000"/>
        </w:rPr>
        <w:t xml:space="preserve"> </w:t>
      </w:r>
      <w:r w:rsidRPr="00B973C4">
        <w:rPr>
          <w:color w:val="C00000"/>
        </w:rPr>
        <w:t>用刀击杀城中的人</w:t>
      </w:r>
      <w:r w:rsidRPr="00B973C4">
        <w:rPr>
          <w:color w:val="C00000"/>
        </w:rPr>
        <w:t>,</w:t>
      </w:r>
      <w:r w:rsidRPr="00B973C4">
        <w:rPr>
          <w:rFonts w:hint="eastAsia"/>
          <w:color w:val="C00000"/>
        </w:rPr>
        <w:t xml:space="preserve"> </w:t>
      </w:r>
      <w:r w:rsidR="00BF3B83">
        <w:rPr>
          <w:rFonts w:hint="eastAsia"/>
          <w:color w:val="C00000"/>
        </w:rPr>
        <w:t xml:space="preserve"> </w:t>
      </w:r>
      <w:r w:rsidRPr="00B973C4">
        <w:rPr>
          <w:color w:val="C00000"/>
        </w:rPr>
        <w:t>得了那城</w:t>
      </w:r>
      <w:r w:rsidRPr="00B973C4">
        <w:rPr>
          <w:color w:val="C00000"/>
        </w:rPr>
        <w:t>,</w:t>
      </w:r>
      <w:r w:rsidR="00BF3B83">
        <w:rPr>
          <w:rFonts w:hint="eastAsia"/>
          <w:color w:val="C00000"/>
        </w:rPr>
        <w:t xml:space="preserve"> </w:t>
      </w:r>
      <w:r w:rsidRPr="00B973C4">
        <w:rPr>
          <w:color w:val="C00000"/>
        </w:rPr>
        <w:t>住在其中</w:t>
      </w:r>
      <w:r w:rsidRPr="00B973C4">
        <w:rPr>
          <w:color w:val="C00000"/>
        </w:rPr>
        <w:t>,</w:t>
      </w:r>
      <w:r w:rsidR="00BF3B83">
        <w:rPr>
          <w:rFonts w:hint="eastAsia"/>
          <w:color w:val="C00000"/>
        </w:rPr>
        <w:t xml:space="preserve"> </w:t>
      </w:r>
      <w:r w:rsidRPr="00B973C4">
        <w:rPr>
          <w:color w:val="C00000"/>
        </w:rPr>
        <w:t>以他们先祖但的名将利善改</w:t>
      </w:r>
      <w:r w:rsidRPr="00B973C4">
        <w:rPr>
          <w:color w:val="C00000"/>
        </w:rPr>
        <w:t xml:space="preserve"> </w:t>
      </w:r>
      <w:r w:rsidRPr="00B973C4">
        <w:rPr>
          <w:color w:val="C00000"/>
        </w:rPr>
        <w:t>名为但。</w:t>
      </w:r>
      <w:r w:rsidRPr="00B973C4">
        <w:rPr>
          <w:color w:val="C00000"/>
        </w:rPr>
        <w:br/>
      </w:r>
      <w:r w:rsidRPr="00B973C4">
        <w:rPr>
          <w:rFonts w:hint="eastAsia"/>
          <w:color w:val="C00000"/>
        </w:rPr>
        <w:t xml:space="preserve">     </w:t>
      </w:r>
      <w:r w:rsidR="0056187E">
        <w:rPr>
          <w:rFonts w:hint="eastAsia"/>
          <w:color w:val="C00000"/>
        </w:rPr>
        <w:t xml:space="preserve">  </w:t>
      </w:r>
      <w:r w:rsidRPr="00B973C4">
        <w:rPr>
          <w:color w:val="000000" w:themeColor="text1"/>
        </w:rPr>
        <w:t>书</w:t>
      </w:r>
      <w:r w:rsidRPr="00B973C4">
        <w:rPr>
          <w:color w:val="000000" w:themeColor="text1"/>
        </w:rPr>
        <w:t xml:space="preserve"> 19:48 </w:t>
      </w:r>
      <w:r w:rsidRPr="00B973C4">
        <w:rPr>
          <w:color w:val="C00000"/>
        </w:rPr>
        <w:t>这些城并属城的村庄就是但支派按著宗族所得的地业</w:t>
      </w:r>
      <w:r>
        <w:t>。</w:t>
      </w:r>
    </w:p>
    <w:p w14:paraId="55A0D2B9" w14:textId="0E17456E" w:rsidR="00B973C4" w:rsidRPr="00B973C4" w:rsidRDefault="0056187E" w:rsidP="00DC1103">
      <w:pPr>
        <w:pStyle w:val="NormalWeb"/>
        <w:snapToGrid w:val="0"/>
        <w:contextualSpacing/>
        <w:rPr>
          <w:color w:val="C00000"/>
        </w:rPr>
      </w:pPr>
      <w:r>
        <w:rPr>
          <w:rFonts w:hint="eastAsia"/>
          <w:color w:val="000000" w:themeColor="text1"/>
          <w:shd w:val="clear" w:color="auto" w:fill="FFFF00"/>
        </w:rPr>
        <w:t xml:space="preserve">    </w:t>
      </w:r>
      <w:r w:rsidR="00BF3B83">
        <w:rPr>
          <w:rFonts w:hint="eastAsia"/>
          <w:color w:val="000000" w:themeColor="text1"/>
          <w:shd w:val="clear" w:color="auto" w:fill="FFFF00"/>
        </w:rPr>
        <w:t xml:space="preserve">   </w:t>
      </w:r>
      <w:r w:rsidR="00B973C4" w:rsidRPr="00B973C4">
        <w:rPr>
          <w:rFonts w:hint="eastAsia"/>
          <w:color w:val="000000" w:themeColor="text1"/>
          <w:shd w:val="clear" w:color="auto" w:fill="FFFF00"/>
        </w:rPr>
        <w:t>书</w:t>
      </w:r>
      <w:r w:rsidR="00B973C4" w:rsidRPr="00B973C4">
        <w:rPr>
          <w:rFonts w:hint="eastAsia"/>
          <w:color w:val="000000" w:themeColor="text1"/>
          <w:shd w:val="clear" w:color="auto" w:fill="FFFF00"/>
        </w:rPr>
        <w:t xml:space="preserve"> 19:49</w:t>
      </w:r>
      <w:r w:rsidR="00B973C4" w:rsidRPr="00B973C4">
        <w:rPr>
          <w:color w:val="C00000"/>
          <w:shd w:val="clear" w:color="auto" w:fill="FFFF00"/>
        </w:rPr>
        <w:t>以色列人按著境界分完了地业</w:t>
      </w:r>
      <w:r w:rsidR="00B973C4" w:rsidRPr="00B973C4">
        <w:rPr>
          <w:color w:val="C00000"/>
        </w:rPr>
        <w:t>,</w:t>
      </w:r>
      <w:r w:rsidR="00B973C4" w:rsidRPr="00B973C4">
        <w:rPr>
          <w:rFonts w:hint="eastAsia"/>
          <w:color w:val="C00000"/>
        </w:rPr>
        <w:t xml:space="preserve"> </w:t>
      </w:r>
      <w:r w:rsidR="00B973C4" w:rsidRPr="00B973C4">
        <w:rPr>
          <w:color w:val="C00000"/>
        </w:rPr>
        <w:t>就在他们中间将地给嫩的儿子约书</w:t>
      </w:r>
      <w:r>
        <w:rPr>
          <w:rFonts w:hint="eastAsia"/>
          <w:color w:val="C00000"/>
        </w:rPr>
        <w:t>亚</w:t>
      </w:r>
    </w:p>
    <w:p w14:paraId="565CD210" w14:textId="2DCF3F8A" w:rsidR="00B973C4" w:rsidRPr="00B973C4" w:rsidRDefault="0056187E" w:rsidP="00DC1103">
      <w:pPr>
        <w:pStyle w:val="NormalWeb"/>
        <w:snapToGrid w:val="0"/>
        <w:contextualSpacing/>
        <w:rPr>
          <w:color w:val="C00000"/>
        </w:rPr>
      </w:pPr>
      <w:r>
        <w:rPr>
          <w:rFonts w:hint="eastAsia"/>
          <w:color w:val="000000" w:themeColor="text1"/>
        </w:rPr>
        <w:t xml:space="preserve">    </w:t>
      </w:r>
      <w:r w:rsidR="00BF3B83">
        <w:rPr>
          <w:rFonts w:hint="eastAsia"/>
          <w:color w:val="000000" w:themeColor="text1"/>
        </w:rPr>
        <w:t xml:space="preserve">   </w:t>
      </w:r>
      <w:r w:rsidR="00B973C4" w:rsidRPr="00B973C4">
        <w:rPr>
          <w:rFonts w:hint="eastAsia"/>
          <w:color w:val="000000" w:themeColor="text1"/>
        </w:rPr>
        <w:t>书</w:t>
      </w:r>
      <w:r w:rsidR="00B973C4" w:rsidRPr="00B973C4">
        <w:rPr>
          <w:rFonts w:hint="eastAsia"/>
          <w:color w:val="000000" w:themeColor="text1"/>
        </w:rPr>
        <w:t xml:space="preserve"> 19:50</w:t>
      </w:r>
      <w:r w:rsidR="00B973C4" w:rsidRPr="00B973C4">
        <w:rPr>
          <w:color w:val="C00000"/>
        </w:rPr>
        <w:t>是照耶和华的吩咐</w:t>
      </w:r>
      <w:r w:rsidR="00B973C4" w:rsidRPr="00B973C4">
        <w:rPr>
          <w:color w:val="C00000"/>
        </w:rPr>
        <w:t>,</w:t>
      </w:r>
      <w:r w:rsidR="00B973C4" w:rsidRPr="00B973C4">
        <w:rPr>
          <w:color w:val="C00000"/>
        </w:rPr>
        <w:t>将约书亚所求的城</w:t>
      </w:r>
      <w:r w:rsidR="00B973C4" w:rsidRPr="00B973C4">
        <w:rPr>
          <w:color w:val="C00000"/>
        </w:rPr>
        <w:t>,</w:t>
      </w:r>
      <w:r w:rsidR="00B973C4" w:rsidRPr="00B973C4">
        <w:rPr>
          <w:color w:val="C00000"/>
        </w:rPr>
        <w:t>就是以法莲山地的亭拿西拉城</w:t>
      </w:r>
      <w:r w:rsidR="00B973C4" w:rsidRPr="00B973C4">
        <w:rPr>
          <w:color w:val="C00000"/>
        </w:rPr>
        <w:t>,</w:t>
      </w:r>
      <w:r w:rsidR="00B973C4" w:rsidRPr="00B973C4">
        <w:rPr>
          <w:color w:val="C00000"/>
        </w:rPr>
        <w:t>给了他。他就修那城</w:t>
      </w:r>
      <w:r w:rsidR="00B973C4" w:rsidRPr="00B973C4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="00B973C4" w:rsidRPr="00B973C4">
        <w:rPr>
          <w:color w:val="C00000"/>
        </w:rPr>
        <w:t>住在其中。</w:t>
      </w:r>
    </w:p>
    <w:p w14:paraId="4737EAC0" w14:textId="391A8926" w:rsidR="000F25C1" w:rsidRDefault="0056187E" w:rsidP="00DC1103">
      <w:pPr>
        <w:pStyle w:val="NormalWeb"/>
        <w:snapToGrid w:val="0"/>
        <w:contextualSpacing/>
        <w:rPr>
          <w:rFonts w:hint="eastAsia"/>
        </w:rPr>
      </w:pPr>
      <w:r w:rsidRPr="0056187E">
        <w:rPr>
          <w:rFonts w:hint="eastAsia"/>
          <w:color w:val="000000" w:themeColor="text1"/>
        </w:rPr>
        <w:t xml:space="preserve">   </w:t>
      </w:r>
      <w:r w:rsidR="00BF3B83">
        <w:rPr>
          <w:rFonts w:hint="eastAsia"/>
          <w:color w:val="000000" w:themeColor="text1"/>
        </w:rPr>
        <w:t xml:space="preserve">    </w:t>
      </w:r>
      <w:r w:rsidR="00B973C4" w:rsidRPr="0056187E">
        <w:rPr>
          <w:color w:val="000000" w:themeColor="text1"/>
        </w:rPr>
        <w:t>书</w:t>
      </w:r>
      <w:r w:rsidR="00B973C4" w:rsidRPr="0056187E">
        <w:rPr>
          <w:color w:val="000000" w:themeColor="text1"/>
        </w:rPr>
        <w:t xml:space="preserve"> 19:51 </w:t>
      </w:r>
      <w:r w:rsidR="00B973C4" w:rsidRPr="0056187E">
        <w:rPr>
          <w:color w:val="C00000"/>
        </w:rPr>
        <w:t>这就是祭司以利亚撒和嫩的儿子约书亚</w:t>
      </w:r>
      <w:r w:rsidR="00B973C4" w:rsidRPr="0056187E">
        <w:rPr>
          <w:color w:val="C00000"/>
        </w:rPr>
        <w:t>,</w:t>
      </w:r>
      <w:r w:rsidR="00BF3B83">
        <w:rPr>
          <w:rFonts w:hint="eastAsia"/>
          <w:color w:val="C00000"/>
        </w:rPr>
        <w:t xml:space="preserve"> </w:t>
      </w:r>
      <w:r w:rsidR="00B973C4" w:rsidRPr="0056187E">
        <w:rPr>
          <w:color w:val="C00000"/>
        </w:rPr>
        <w:t>并以色列各支派的族长</w:t>
      </w:r>
      <w:r w:rsidR="00B973C4" w:rsidRPr="0056187E">
        <w:rPr>
          <w:color w:val="C00000"/>
        </w:rPr>
        <w:t xml:space="preserve">, </w:t>
      </w:r>
      <w:r w:rsidR="00B973C4" w:rsidRPr="0056187E">
        <w:rPr>
          <w:color w:val="C00000"/>
        </w:rPr>
        <w:t>在示罗会幕门口</w:t>
      </w:r>
      <w:r w:rsidR="00B973C4" w:rsidRPr="0056187E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="00B973C4" w:rsidRPr="0056187E">
        <w:rPr>
          <w:color w:val="C00000"/>
        </w:rPr>
        <w:t>耶和华面前</w:t>
      </w:r>
      <w:r w:rsidR="00B973C4" w:rsidRPr="0056187E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="00B973C4" w:rsidRPr="0056187E">
        <w:rPr>
          <w:color w:val="C00000"/>
        </w:rPr>
        <w:t>拈阄所分的地业。这样</w:t>
      </w:r>
      <w:r w:rsidR="00B973C4" w:rsidRPr="0056187E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="00B973C4" w:rsidRPr="0056187E">
        <w:rPr>
          <w:color w:val="C00000"/>
        </w:rPr>
        <w:t>他们把地分完了</w:t>
      </w:r>
      <w:r w:rsidR="00B973C4">
        <w:t>。</w:t>
      </w:r>
      <w:r w:rsidR="00B973C4">
        <w:t xml:space="preserve"> </w:t>
      </w:r>
    </w:p>
    <w:p w14:paraId="4A0C3C1D" w14:textId="77777777" w:rsidR="00BF3B83" w:rsidRDefault="00BF3B83" w:rsidP="00DC1103">
      <w:pPr>
        <w:pStyle w:val="NormalWeb"/>
        <w:snapToGrid w:val="0"/>
        <w:contextualSpacing/>
        <w:rPr>
          <w:rFonts w:hint="eastAsia"/>
        </w:rPr>
      </w:pPr>
    </w:p>
    <w:p w14:paraId="2927416B" w14:textId="77777777" w:rsidR="00BF3B83" w:rsidRDefault="000F25C1" w:rsidP="00BF3B8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</w:rPr>
        <w:t xml:space="preserve">   </w:t>
      </w:r>
      <w:r w:rsidR="00BF3B83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BF3B83">
        <w:rPr>
          <w:rFonts w:hint="eastAsia"/>
        </w:rPr>
        <w:t xml:space="preserve"> </w:t>
      </w:r>
      <w:r w:rsidR="00CE015C">
        <w:rPr>
          <w:rFonts w:hint="eastAsia"/>
        </w:rPr>
        <w:t>3</w:t>
      </w:r>
      <w:r w:rsidR="00CE015C">
        <w:rPr>
          <w:rFonts w:hint="eastAsia"/>
        </w:rPr>
        <w:t>）</w:t>
      </w:r>
      <w:r w:rsidR="0056187E">
        <w:rPr>
          <w:rFonts w:hint="eastAsia"/>
        </w:rPr>
        <w:t>根据</w:t>
      </w:r>
      <w:r w:rsidR="00B973C4">
        <w:t>第</w:t>
      </w:r>
      <w:r w:rsidR="00B973C4">
        <w:t>19</w:t>
      </w:r>
      <w:r w:rsidR="00B973C4">
        <w:t>章到</w:t>
      </w:r>
      <w:r w:rsidR="00B973C4">
        <w:t>21</w:t>
      </w:r>
      <w:r w:rsidR="00B973C4">
        <w:t>章</w:t>
      </w:r>
      <w:r w:rsidR="0056187E">
        <w:rPr>
          <w:rFonts w:hint="eastAsia"/>
        </w:rPr>
        <w:t>的内容</w:t>
      </w:r>
    </w:p>
    <w:p w14:paraId="30A5C510" w14:textId="77777777" w:rsidR="00BF3B83" w:rsidRDefault="00BF3B83" w:rsidP="00BF3B8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</w:rPr>
        <w:t xml:space="preserve">      </w:t>
      </w:r>
      <w:r w:rsidR="00B973C4">
        <w:t>第三代祭司非尼哈的时候</w:t>
      </w:r>
      <w:r w:rsidR="00B973C4">
        <w:t>(</w:t>
      </w:r>
      <w:r w:rsidR="00B973C4">
        <w:t>不是撒母耳记中以利的儿子非尼哈</w:t>
      </w:r>
      <w:r w:rsidR="00B973C4">
        <w:t>)</w:t>
      </w:r>
    </w:p>
    <w:p w14:paraId="70840D7A" w14:textId="77777777" w:rsidR="00BF3B83" w:rsidRDefault="00BF3B83" w:rsidP="00BF3B8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</w:rPr>
        <w:t xml:space="preserve">      </w:t>
      </w:r>
      <w:r w:rsidR="00B973C4">
        <w:t>是摩西、亚伦之后</w:t>
      </w:r>
      <w:r w:rsidR="00B973C4">
        <w:t>,</w:t>
      </w:r>
      <w:r w:rsidR="00B973C4">
        <w:t>约书亚和以利亚撒是第二代领袖</w:t>
      </w:r>
    </w:p>
    <w:p w14:paraId="1083B000" w14:textId="1DDD9866" w:rsidR="00B973C4" w:rsidRDefault="00BF3B83" w:rsidP="00BF3B8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</w:rPr>
        <w:t xml:space="preserve">      </w:t>
      </w:r>
      <w:r w:rsidR="00B973C4">
        <w:t>非尼哈是第三代</w:t>
      </w:r>
      <w:r w:rsidR="00B973C4">
        <w:t>,</w:t>
      </w:r>
      <w:r w:rsidR="00B973C4">
        <w:t>是从旷野进入迦南的。</w:t>
      </w:r>
    </w:p>
    <w:p w14:paraId="592C3F8B" w14:textId="77777777" w:rsidR="00BF3B83" w:rsidRDefault="00BF3B83" w:rsidP="00BF3B83">
      <w:pPr>
        <w:pStyle w:val="NormalWeb"/>
        <w:snapToGrid w:val="0"/>
        <w:contextualSpacing/>
        <w:rPr>
          <w:rFonts w:hint="eastAsia"/>
        </w:rPr>
      </w:pPr>
    </w:p>
    <w:p w14:paraId="091D0F04" w14:textId="3104E229" w:rsidR="0056187E" w:rsidRDefault="0056187E" w:rsidP="00DC1103">
      <w:pPr>
        <w:pStyle w:val="NormalWeb"/>
        <w:snapToGrid w:val="0"/>
        <w:contextualSpacing/>
        <w:rPr>
          <w:rFonts w:hint="eastAsia"/>
          <w:color w:val="C00000"/>
        </w:rPr>
      </w:pPr>
      <w:r>
        <w:rPr>
          <w:rFonts w:hint="eastAsia"/>
          <w:color w:val="007F7F"/>
        </w:rPr>
        <w:t xml:space="preserve">   </w:t>
      </w:r>
      <w:r w:rsidR="00B973C4">
        <w:rPr>
          <w:color w:val="007F7F"/>
        </w:rPr>
        <w:t>士</w:t>
      </w:r>
      <w:r w:rsidR="00B973C4">
        <w:rPr>
          <w:color w:val="007F7F"/>
        </w:rPr>
        <w:t xml:space="preserve"> 20:28 </w:t>
      </w:r>
      <w:r w:rsidR="00B973C4" w:rsidRPr="0056187E">
        <w:rPr>
          <w:color w:val="C00000"/>
        </w:rPr>
        <w:t>那时</w:t>
      </w:r>
      <w:r w:rsidR="00B973C4" w:rsidRPr="0056187E">
        <w:rPr>
          <w:color w:val="C00000"/>
        </w:rPr>
        <w:t>,</w:t>
      </w:r>
      <w:r w:rsidR="00F92F65">
        <w:rPr>
          <w:rFonts w:hint="eastAsia"/>
          <w:color w:val="C00000"/>
        </w:rPr>
        <w:t xml:space="preserve"> </w:t>
      </w:r>
      <w:r w:rsidR="00B973C4" w:rsidRPr="0056187E">
        <w:rPr>
          <w:color w:val="C00000"/>
        </w:rPr>
        <w:t>神的约柜在那里</w:t>
      </w:r>
      <w:r w:rsidR="00B973C4" w:rsidRPr="0056187E">
        <w:rPr>
          <w:color w:val="C00000"/>
        </w:rPr>
        <w:t>;</w:t>
      </w:r>
      <w:r w:rsidRPr="0056187E">
        <w:rPr>
          <w:rFonts w:hint="eastAsia"/>
          <w:color w:val="C00000"/>
        </w:rPr>
        <w:t xml:space="preserve"> </w:t>
      </w:r>
      <w:r w:rsidR="00B973C4" w:rsidRPr="0056187E">
        <w:rPr>
          <w:color w:val="C00000"/>
        </w:rPr>
        <w:t>亚伦的孙子、以利亚撒的儿子非尼哈侍立在约柜前。以</w:t>
      </w:r>
      <w:r w:rsidRPr="0056187E">
        <w:rPr>
          <w:rFonts w:hint="eastAsia"/>
          <w:color w:val="C00000"/>
        </w:rPr>
        <w:t xml:space="preserve">    </w:t>
      </w:r>
      <w:r w:rsidR="00B973C4" w:rsidRPr="0056187E">
        <w:rPr>
          <w:color w:val="C00000"/>
        </w:rPr>
        <w:t>色列人问耶和华说</w:t>
      </w:r>
      <w:r w:rsidR="00B973C4" w:rsidRPr="0056187E">
        <w:rPr>
          <w:color w:val="C00000"/>
        </w:rPr>
        <w:t>:</w:t>
      </w:r>
      <w:r w:rsidR="00B973C4" w:rsidRPr="0056187E">
        <w:rPr>
          <w:color w:val="C00000"/>
        </w:rPr>
        <w:t>「我们当再出去与我们弟兄便雅悯人打仗</w:t>
      </w:r>
      <w:r w:rsidRPr="0056187E">
        <w:rPr>
          <w:color w:val="C00000"/>
        </w:rPr>
        <w:t>我们当再出去与我们弟兄便雅悯人打仗呢</w:t>
      </w:r>
      <w:r w:rsidRPr="0056187E">
        <w:rPr>
          <w:color w:val="C00000"/>
        </w:rPr>
        <w:t>?</w:t>
      </w:r>
      <w:r>
        <w:rPr>
          <w:rFonts w:hint="eastAsia"/>
          <w:color w:val="C00000"/>
        </w:rPr>
        <w:t xml:space="preserve"> </w:t>
      </w:r>
      <w:r w:rsidRPr="0056187E">
        <w:rPr>
          <w:color w:val="C00000"/>
        </w:rPr>
        <w:t>还是罢兵呢</w:t>
      </w:r>
      <w:r w:rsidRPr="0056187E">
        <w:rPr>
          <w:color w:val="C00000"/>
        </w:rPr>
        <w:t>?</w:t>
      </w:r>
      <w:r w:rsidRPr="0056187E">
        <w:rPr>
          <w:color w:val="C00000"/>
        </w:rPr>
        <w:t>」耶和华说</w:t>
      </w:r>
      <w:r w:rsidRPr="0056187E">
        <w:rPr>
          <w:color w:val="C00000"/>
        </w:rPr>
        <w:t>:</w:t>
      </w:r>
      <w:r w:rsidR="00BF3B83">
        <w:rPr>
          <w:rFonts w:hint="eastAsia"/>
          <w:color w:val="C00000"/>
        </w:rPr>
        <w:t>“</w:t>
      </w:r>
      <w:r w:rsidRPr="0056187E">
        <w:rPr>
          <w:color w:val="C00000"/>
        </w:rPr>
        <w:t>你们当上去</w:t>
      </w:r>
      <w:r w:rsidRPr="0056187E">
        <w:rPr>
          <w:color w:val="C00000"/>
        </w:rPr>
        <w:t>,</w:t>
      </w:r>
      <w:r w:rsidRPr="0056187E">
        <w:rPr>
          <w:color w:val="C00000"/>
        </w:rPr>
        <w:t>因为明日我必将他们交在你</w:t>
      </w:r>
      <w:r w:rsidRPr="0056187E">
        <w:rPr>
          <w:rFonts w:hint="eastAsia"/>
          <w:color w:val="C00000"/>
        </w:rPr>
        <w:t>们</w:t>
      </w:r>
      <w:r w:rsidR="00BF3B83">
        <w:rPr>
          <w:color w:val="C00000"/>
        </w:rPr>
        <w:t>手中。</w:t>
      </w:r>
      <w:r w:rsidR="00BF3B83">
        <w:rPr>
          <w:rFonts w:hint="eastAsia"/>
          <w:color w:val="C00000"/>
        </w:rPr>
        <w:t>”</w:t>
      </w:r>
    </w:p>
    <w:p w14:paraId="7EF3251D" w14:textId="77777777" w:rsidR="00BF3B83" w:rsidRDefault="00BF3B83" w:rsidP="00DC1103">
      <w:pPr>
        <w:pStyle w:val="NormalWeb"/>
        <w:snapToGrid w:val="0"/>
        <w:contextualSpacing/>
        <w:rPr>
          <w:rFonts w:hint="eastAsia"/>
          <w:color w:val="C00000"/>
        </w:rPr>
      </w:pPr>
    </w:p>
    <w:p w14:paraId="74C6C041" w14:textId="77777777" w:rsidR="00BF3B83" w:rsidRDefault="0056187E" w:rsidP="00DC1103">
      <w:pPr>
        <w:pStyle w:val="NormalWeb"/>
        <w:snapToGrid w:val="0"/>
        <w:contextualSpacing/>
        <w:rPr>
          <w:rFonts w:hint="eastAsia"/>
        </w:rPr>
      </w:pPr>
      <w:r>
        <w:rPr>
          <w:rFonts w:hint="eastAsia"/>
          <w:color w:val="000000" w:themeColor="text1"/>
        </w:rPr>
        <w:t xml:space="preserve">    </w:t>
      </w:r>
      <w:r w:rsidR="00BF3B83"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）</w:t>
      </w:r>
      <w:r>
        <w:t>没有外邦偶像</w:t>
      </w:r>
    </w:p>
    <w:p w14:paraId="58DD8479" w14:textId="45E2BECB" w:rsidR="0056187E" w:rsidRDefault="0056187E" w:rsidP="00BF3B83">
      <w:pPr>
        <w:pStyle w:val="NormalWeb"/>
        <w:snapToGrid w:val="0"/>
        <w:contextualSpacing/>
      </w:pPr>
      <w:r>
        <w:t xml:space="preserve"> </w:t>
      </w:r>
      <w:r w:rsidR="00BF3B8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t>百姓当时还求问耶和华</w:t>
      </w:r>
      <w:r>
        <w:t>,</w:t>
      </w:r>
      <w:r w:rsidR="00BC6DB4">
        <w:rPr>
          <w:rFonts w:hint="eastAsia"/>
        </w:rPr>
        <w:t xml:space="preserve"> </w:t>
      </w:r>
      <w:r>
        <w:t>17-21</w:t>
      </w:r>
      <w:r>
        <w:t>章都没有说拜外邦人的神</w:t>
      </w:r>
      <w:r>
        <w:t xml:space="preserve">, </w:t>
      </w:r>
      <w:r>
        <w:t>米迦是把耶和华当偶像</w:t>
      </w:r>
      <w:r>
        <w:t>,</w:t>
      </w:r>
      <w:r w:rsidR="006A1362">
        <w:rPr>
          <w:rFonts w:hint="eastAsia"/>
        </w:rPr>
        <w:t xml:space="preserve"> </w:t>
      </w:r>
      <w:r w:rsidR="006A1362">
        <w:t>自设</w:t>
      </w:r>
      <w:r w:rsidR="006A1362">
        <w:rPr>
          <w:rFonts w:hint="eastAsia"/>
        </w:rPr>
        <w:t>耶</w:t>
      </w:r>
      <w:r>
        <w:t>和华的利未人为祭司</w:t>
      </w:r>
      <w:r>
        <w:t>,</w:t>
      </w:r>
      <w:r w:rsidR="00BC6DB4">
        <w:rPr>
          <w:rFonts w:hint="eastAsia"/>
        </w:rPr>
        <w:t xml:space="preserve"> </w:t>
      </w:r>
      <w:r>
        <w:t>但人也是如此。</w:t>
      </w:r>
      <w:r>
        <w:t xml:space="preserve"> </w:t>
      </w:r>
    </w:p>
    <w:p w14:paraId="452FFCFC" w14:textId="1E49B7EF" w:rsidR="0056187E" w:rsidRDefault="006A1362" w:rsidP="00DC1103">
      <w:pPr>
        <w:pStyle w:val="HTMLPreformatted"/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56187E">
        <w:rPr>
          <w:sz w:val="24"/>
          <w:szCs w:val="24"/>
        </w:rPr>
        <w:t>前面讲过的</w:t>
      </w:r>
      <w:r w:rsidR="0056187E">
        <w:rPr>
          <w:sz w:val="24"/>
          <w:szCs w:val="24"/>
        </w:rPr>
        <w:t>“</w:t>
      </w:r>
      <w:r w:rsidR="0056187E">
        <w:rPr>
          <w:sz w:val="24"/>
          <w:szCs w:val="24"/>
        </w:rPr>
        <w:t>后面</w:t>
      </w:r>
      <w:r w:rsidR="0056187E">
        <w:rPr>
          <w:sz w:val="24"/>
          <w:szCs w:val="24"/>
        </w:rPr>
        <w:t>”</w:t>
      </w:r>
      <w:r w:rsidR="0056187E">
        <w:rPr>
          <w:sz w:val="24"/>
          <w:szCs w:val="24"/>
        </w:rPr>
        <w:t>都是圣经章节的后面</w:t>
      </w:r>
      <w:r w:rsidR="0056187E">
        <w:rPr>
          <w:sz w:val="24"/>
          <w:szCs w:val="24"/>
        </w:rPr>
        <w:t>,</w:t>
      </w:r>
      <w:r w:rsidR="0056187E">
        <w:rPr>
          <w:sz w:val="24"/>
          <w:szCs w:val="24"/>
        </w:rPr>
        <w:t>不是时间的后面。</w:t>
      </w:r>
    </w:p>
    <w:p w14:paraId="3F3B1BAC" w14:textId="77777777" w:rsidR="00FE3DA6" w:rsidRDefault="00FE3DA6" w:rsidP="00DC1103">
      <w:pPr>
        <w:pStyle w:val="HTMLPreformatted"/>
        <w:snapToGrid w:val="0"/>
        <w:contextualSpacing/>
        <w:rPr>
          <w:sz w:val="24"/>
          <w:szCs w:val="24"/>
        </w:rPr>
      </w:pPr>
    </w:p>
    <w:p w14:paraId="72CD3F44" w14:textId="77777777" w:rsidR="000A19EE" w:rsidRDefault="000A19EE" w:rsidP="00FE5DC0">
      <w:pPr>
        <w:pStyle w:val="NormalWeb"/>
        <w:rPr>
          <w:color w:val="C00000"/>
        </w:rPr>
      </w:pPr>
    </w:p>
    <w:p w14:paraId="657CB29E" w14:textId="77777777" w:rsidR="000A19EE" w:rsidRDefault="00B827FC" w:rsidP="000A19EE">
      <w:pPr>
        <w:pStyle w:val="NormalWeb"/>
      </w:pPr>
      <w:r>
        <w:rPr>
          <w:rFonts w:hint="eastAsia"/>
          <w:color w:val="000000" w:themeColor="text1"/>
        </w:rPr>
        <w:t xml:space="preserve">3. </w:t>
      </w:r>
      <w:r>
        <w:t>核心评价</w:t>
      </w:r>
      <w:r w:rsidR="000205BB">
        <w:rPr>
          <w:rFonts w:hint="eastAsia"/>
        </w:rPr>
        <w:t>：</w:t>
      </w:r>
      <w:r w:rsidR="000A19EE">
        <w:rPr>
          <w:rFonts w:hint="eastAsia"/>
        </w:rPr>
        <w:t>在这最后五章重复出现的评价</w:t>
      </w:r>
    </w:p>
    <w:p w14:paraId="58AB38D9" w14:textId="77777777" w:rsidR="007B46C9" w:rsidRDefault="003F63F8" w:rsidP="007B46C9">
      <w:pPr>
        <w:pStyle w:val="NormalWeb"/>
        <w:rPr>
          <w:color w:val="C00000"/>
        </w:rPr>
      </w:pPr>
      <w:r w:rsidRPr="003F63F8">
        <w:rPr>
          <w:color w:val="000000" w:themeColor="text1"/>
        </w:rPr>
        <w:t>士</w:t>
      </w:r>
      <w:r w:rsidRPr="003F63F8">
        <w:rPr>
          <w:color w:val="000000" w:themeColor="text1"/>
        </w:rPr>
        <w:t xml:space="preserve"> 17:6 </w:t>
      </w:r>
      <w:r w:rsidRPr="003F63F8">
        <w:rPr>
          <w:color w:val="C00000"/>
        </w:rPr>
        <w:t>那时以色列中没有王</w:t>
      </w:r>
      <w:r w:rsidRPr="003F63F8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Pr="003F63F8">
        <w:rPr>
          <w:color w:val="C00000"/>
        </w:rPr>
        <w:t>各人任意而行。</w:t>
      </w:r>
      <w:r w:rsidRPr="003F63F8">
        <w:rPr>
          <w:color w:val="C00000"/>
        </w:rPr>
        <w:br/>
      </w:r>
      <w:r w:rsidRPr="00E9110F">
        <w:rPr>
          <w:color w:val="000000" w:themeColor="text1"/>
        </w:rPr>
        <w:t>但人寻地的时候</w:t>
      </w:r>
      <w:r w:rsidRPr="003F63F8">
        <w:rPr>
          <w:color w:val="C00000"/>
        </w:rPr>
        <w:br/>
      </w:r>
      <w:r w:rsidRPr="003F63F8">
        <w:rPr>
          <w:color w:val="000000" w:themeColor="text1"/>
        </w:rPr>
        <w:t>士</w:t>
      </w:r>
      <w:r w:rsidRPr="003F63F8">
        <w:rPr>
          <w:color w:val="000000" w:themeColor="text1"/>
        </w:rPr>
        <w:t xml:space="preserve"> 18:1 </w:t>
      </w:r>
      <w:r w:rsidRPr="003F63F8">
        <w:rPr>
          <w:color w:val="C00000"/>
        </w:rPr>
        <w:t>那时</w:t>
      </w:r>
      <w:r w:rsidRPr="003F63F8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Pr="003F63F8">
        <w:rPr>
          <w:color w:val="C00000"/>
        </w:rPr>
        <w:t>以色列中没有王。但支派的人仍是寻地居住</w:t>
      </w:r>
      <w:r w:rsidRPr="003F63F8">
        <w:rPr>
          <w:color w:val="C00000"/>
        </w:rPr>
        <w:t>;</w:t>
      </w:r>
      <w:r>
        <w:rPr>
          <w:rFonts w:hint="eastAsia"/>
          <w:color w:val="C00000"/>
        </w:rPr>
        <w:t xml:space="preserve"> </w:t>
      </w:r>
      <w:r w:rsidRPr="003F63F8">
        <w:rPr>
          <w:color w:val="C00000"/>
        </w:rPr>
        <w:t>因为到那日子</w:t>
      </w:r>
      <w:r w:rsidRPr="003F63F8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Pr="003F63F8">
        <w:rPr>
          <w:color w:val="C00000"/>
        </w:rPr>
        <w:t>他们还没有在以色列支派中得地为业。</w:t>
      </w:r>
      <w:r w:rsidRPr="003F63F8">
        <w:rPr>
          <w:color w:val="C00000"/>
        </w:rPr>
        <w:br/>
      </w:r>
      <w:r w:rsidRPr="007B46C9">
        <w:rPr>
          <w:color w:val="000000" w:themeColor="text1"/>
        </w:rPr>
        <w:t>是非尼哈在的时候</w:t>
      </w:r>
      <w:r w:rsidRPr="003F63F8">
        <w:rPr>
          <w:color w:val="C00000"/>
        </w:rPr>
        <w:br/>
      </w:r>
      <w:r w:rsidRPr="003F63F8">
        <w:rPr>
          <w:color w:val="000000" w:themeColor="text1"/>
        </w:rPr>
        <w:t>士</w:t>
      </w:r>
      <w:r w:rsidRPr="003F63F8">
        <w:rPr>
          <w:color w:val="000000" w:themeColor="text1"/>
        </w:rPr>
        <w:t xml:space="preserve"> 19:1 </w:t>
      </w:r>
      <w:r w:rsidRPr="003F63F8">
        <w:rPr>
          <w:color w:val="C00000"/>
        </w:rPr>
        <w:t>当以色列中没有王的时候</w:t>
      </w:r>
      <w:r w:rsidRPr="003F63F8">
        <w:rPr>
          <w:color w:val="C00000"/>
        </w:rPr>
        <w:t>,</w:t>
      </w:r>
      <w:r w:rsidRPr="003F63F8">
        <w:rPr>
          <w:color w:val="C00000"/>
        </w:rPr>
        <w:t>有住以法莲山地那边的一个利未</w:t>
      </w:r>
      <w:r w:rsidRPr="003F63F8">
        <w:rPr>
          <w:color w:val="C00000"/>
        </w:rPr>
        <w:t xml:space="preserve"> </w:t>
      </w:r>
      <w:r w:rsidRPr="003F63F8">
        <w:rPr>
          <w:color w:val="C00000"/>
        </w:rPr>
        <w:t>人</w:t>
      </w:r>
      <w:r w:rsidRPr="003F63F8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Pr="003F63F8">
        <w:rPr>
          <w:color w:val="C00000"/>
        </w:rPr>
        <w:t>娶了一个犹大伯利恒的女子为妾。</w:t>
      </w:r>
      <w:r w:rsidRPr="003F63F8">
        <w:rPr>
          <w:color w:val="C00000"/>
        </w:rPr>
        <w:br/>
      </w:r>
      <w:r w:rsidRPr="003F63F8">
        <w:rPr>
          <w:color w:val="000000" w:themeColor="text1"/>
        </w:rPr>
        <w:t>士</w:t>
      </w:r>
      <w:r w:rsidRPr="003F63F8">
        <w:rPr>
          <w:color w:val="000000" w:themeColor="text1"/>
        </w:rPr>
        <w:t xml:space="preserve"> 21:24 </w:t>
      </w:r>
      <w:r w:rsidRPr="003F63F8">
        <w:rPr>
          <w:color w:val="C00000"/>
        </w:rPr>
        <w:t>当时以色列人离开那里</w:t>
      </w:r>
      <w:r w:rsidRPr="003F63F8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Pr="003F63F8">
        <w:rPr>
          <w:color w:val="C00000"/>
        </w:rPr>
        <w:t>各归本支派、本宗族、本地业去了。</w:t>
      </w:r>
      <w:r w:rsidRPr="003F63F8">
        <w:rPr>
          <w:color w:val="C00000"/>
        </w:rPr>
        <w:t xml:space="preserve"> </w:t>
      </w:r>
    </w:p>
    <w:p w14:paraId="1F7981E7" w14:textId="3BB0C2A9" w:rsidR="003F63F8" w:rsidRPr="003F63F8" w:rsidRDefault="003F63F8" w:rsidP="007B46C9">
      <w:pPr>
        <w:pStyle w:val="NormalWeb"/>
        <w:rPr>
          <w:color w:val="C00000"/>
        </w:rPr>
      </w:pPr>
      <w:r w:rsidRPr="003F63F8">
        <w:rPr>
          <w:color w:val="000000" w:themeColor="text1"/>
        </w:rPr>
        <w:t>士</w:t>
      </w:r>
      <w:r w:rsidRPr="003F63F8">
        <w:rPr>
          <w:color w:val="000000" w:themeColor="text1"/>
        </w:rPr>
        <w:t xml:space="preserve"> 21:25 </w:t>
      </w:r>
      <w:r w:rsidRPr="003F63F8">
        <w:rPr>
          <w:color w:val="C00000"/>
        </w:rPr>
        <w:t>那时</w:t>
      </w:r>
      <w:r w:rsidRPr="003F63F8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Pr="003F63F8">
        <w:rPr>
          <w:color w:val="C00000"/>
        </w:rPr>
        <w:t>以色列中没有王</w:t>
      </w:r>
      <w:r w:rsidRPr="003F63F8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Pr="003F63F8">
        <w:rPr>
          <w:color w:val="C00000"/>
        </w:rPr>
        <w:t>各人任意而行。</w:t>
      </w:r>
      <w:r w:rsidRPr="003F63F8">
        <w:rPr>
          <w:color w:val="C00000"/>
        </w:rPr>
        <w:t xml:space="preserve"> </w:t>
      </w:r>
    </w:p>
    <w:p w14:paraId="4F55D41D" w14:textId="6FE64397" w:rsidR="000A19EE" w:rsidRDefault="00B827FC" w:rsidP="00D54875">
      <w:pPr>
        <w:pStyle w:val="NormalWeb"/>
        <w:numPr>
          <w:ilvl w:val="0"/>
          <w:numId w:val="29"/>
        </w:numPr>
      </w:pPr>
      <w:r>
        <w:t>以色列中没有王</w:t>
      </w:r>
      <w:r>
        <w:t xml:space="preserve"> </w:t>
      </w:r>
    </w:p>
    <w:p w14:paraId="61E01F95" w14:textId="37F4BCA3" w:rsidR="00D54875" w:rsidRDefault="000A19EE" w:rsidP="00D54875">
      <w:pPr>
        <w:pStyle w:val="NormalWeb"/>
        <w:rPr>
          <w:rFonts w:hint="eastAsia"/>
        </w:rPr>
      </w:pPr>
      <w:r>
        <w:rPr>
          <w:rFonts w:hint="eastAsia"/>
        </w:rPr>
        <w:t xml:space="preserve">    </w:t>
      </w:r>
      <w:r>
        <w:t>没有王</w:t>
      </w:r>
      <w:r w:rsidR="005A006F">
        <w:rPr>
          <w:rFonts w:hint="eastAsia"/>
        </w:rPr>
        <w:t>：</w:t>
      </w:r>
      <w:r w:rsidR="006E5EBF">
        <w:rPr>
          <w:rFonts w:hint="eastAsia"/>
        </w:rPr>
        <w:t>（</w:t>
      </w:r>
      <w:r>
        <w:t>名词</w:t>
      </w:r>
      <w:r>
        <w:t>:</w:t>
      </w:r>
      <w:r w:rsidR="006E5EBF">
        <w:rPr>
          <w:rFonts w:hint="eastAsia"/>
        </w:rPr>
        <w:t xml:space="preserve"> </w:t>
      </w:r>
      <w:r>
        <w:t>王</w:t>
      </w:r>
      <w:r w:rsidR="006E5EBF">
        <w:rPr>
          <w:rFonts w:hint="eastAsia"/>
        </w:rPr>
        <w:t>；</w:t>
      </w:r>
      <w:r w:rsidR="006E5EBF">
        <w:rPr>
          <w:rFonts w:hint="eastAsia"/>
        </w:rPr>
        <w:t xml:space="preserve">  </w:t>
      </w:r>
      <w:r>
        <w:t>动词</w:t>
      </w:r>
      <w:r>
        <w:t>:</w:t>
      </w:r>
      <w:r w:rsidR="003F63F8">
        <w:t>掌权、统</w:t>
      </w:r>
      <w:r w:rsidR="003F63F8">
        <w:rPr>
          <w:rFonts w:hint="eastAsia"/>
        </w:rPr>
        <w:t>治）那时</w:t>
      </w:r>
      <w:r w:rsidR="006E5EBF">
        <w:rPr>
          <w:rFonts w:hint="eastAsia"/>
        </w:rPr>
        <w:t>神还没有为他的子民设立一个</w:t>
      </w:r>
      <w:r w:rsidR="005A006F">
        <w:rPr>
          <w:rFonts w:hint="eastAsia"/>
        </w:rPr>
        <w:t>有</w:t>
      </w:r>
      <w:r w:rsidR="00E67697">
        <w:rPr>
          <w:rFonts w:hint="eastAsia"/>
        </w:rPr>
        <w:t>领，掌权，治理的</w:t>
      </w:r>
      <w:r w:rsidR="00E67697" w:rsidRPr="00E67697">
        <w:rPr>
          <w:rFonts w:hint="eastAsia"/>
          <w:highlight w:val="green"/>
        </w:rPr>
        <w:t>职分</w:t>
      </w:r>
      <w:r w:rsidR="00E67697">
        <w:rPr>
          <w:rFonts w:hint="eastAsia"/>
        </w:rPr>
        <w:t>的王，也</w:t>
      </w:r>
      <w:r w:rsidR="00E67697">
        <w:t>还没有兴起士师</w:t>
      </w:r>
      <w:r w:rsidR="005A006F">
        <w:rPr>
          <w:rFonts w:hint="eastAsia"/>
        </w:rPr>
        <w:t>；</w:t>
      </w:r>
    </w:p>
    <w:p w14:paraId="05CF4BE5" w14:textId="23908897" w:rsidR="003F63F8" w:rsidRDefault="00D54875" w:rsidP="00D54875">
      <w:pPr>
        <w:pStyle w:val="NormalWeb"/>
      </w:pPr>
      <w:r>
        <w:rPr>
          <w:rFonts w:hint="eastAsia"/>
        </w:rPr>
        <w:t xml:space="preserve">      </w:t>
      </w:r>
      <w:r w:rsidR="00E67697">
        <w:t xml:space="preserve"> 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F63F8">
        <w:t>各人任意而行</w:t>
      </w:r>
      <w:r w:rsidR="003F63F8">
        <w:t xml:space="preserve"> </w:t>
      </w:r>
    </w:p>
    <w:p w14:paraId="047C4AF7" w14:textId="71781526" w:rsidR="00D54875" w:rsidRDefault="00D54875" w:rsidP="005A006F">
      <w:pPr>
        <w:pStyle w:val="NormalWeb"/>
        <w:rPr>
          <w:rFonts w:hint="eastAsia"/>
        </w:rPr>
      </w:pPr>
      <w:r>
        <w:rPr>
          <w:rFonts w:hint="eastAsia"/>
        </w:rPr>
        <w:t xml:space="preserve">      </w:t>
      </w:r>
      <w:r>
        <w:t>各人眼中看为对</w:t>
      </w:r>
      <w:r>
        <w:t xml:space="preserve"> </w:t>
      </w:r>
      <w:r>
        <w:rPr>
          <w:rFonts w:hint="eastAsia"/>
        </w:rPr>
        <w:t>：自己判断，按自己认为对的去做</w:t>
      </w:r>
      <w:r>
        <w:t>耶和华眼中看为恶</w:t>
      </w:r>
      <w:r w:rsidR="005A006F">
        <w:rPr>
          <w:rFonts w:hint="eastAsia"/>
        </w:rPr>
        <w:t>的事</w:t>
      </w:r>
      <w:bookmarkStart w:id="0" w:name="_GoBack"/>
      <w:bookmarkEnd w:id="0"/>
      <w:r w:rsidR="005A006F">
        <w:rPr>
          <w:rFonts w:hint="eastAsia"/>
        </w:rPr>
        <w:t>；</w:t>
      </w:r>
    </w:p>
    <w:p w14:paraId="2F54A233" w14:textId="43258935" w:rsidR="00D54875" w:rsidRDefault="00D54875" w:rsidP="00D54875">
      <w:pPr>
        <w:pStyle w:val="NormalWeb"/>
        <w:rPr>
          <w:color w:val="C00000"/>
        </w:rPr>
      </w:pPr>
      <w:r w:rsidRPr="00D54875">
        <w:rPr>
          <w:rFonts w:hint="eastAsia"/>
          <w:color w:val="C00000"/>
        </w:rPr>
        <w:t xml:space="preserve">      </w:t>
      </w:r>
      <w:r w:rsidRPr="00D54875">
        <w:rPr>
          <w:color w:val="000000" w:themeColor="text1"/>
        </w:rPr>
        <w:t>士</w:t>
      </w:r>
      <w:r w:rsidRPr="00D54875">
        <w:rPr>
          <w:color w:val="000000" w:themeColor="text1"/>
        </w:rPr>
        <w:t xml:space="preserve"> 2:11 </w:t>
      </w:r>
      <w:r w:rsidRPr="00D54875">
        <w:rPr>
          <w:color w:val="C00000"/>
        </w:rPr>
        <w:t>以色列人行耶和华眼中看为恶的事</w:t>
      </w:r>
      <w:r w:rsidRPr="00D54875">
        <w:rPr>
          <w:color w:val="C00000"/>
        </w:rPr>
        <w:t>,</w:t>
      </w:r>
      <w:r w:rsidRPr="00D54875">
        <w:rPr>
          <w:rFonts w:hint="eastAsia"/>
          <w:color w:val="C00000"/>
        </w:rPr>
        <w:t xml:space="preserve"> </w:t>
      </w:r>
      <w:r w:rsidRPr="00D54875">
        <w:rPr>
          <w:color w:val="C00000"/>
        </w:rPr>
        <w:t>去事奉诸巴力</w:t>
      </w:r>
      <w:r w:rsidRPr="00D54875">
        <w:rPr>
          <w:color w:val="C00000"/>
        </w:rPr>
        <w:t>,</w:t>
      </w:r>
      <w:r w:rsidRPr="00D54875">
        <w:rPr>
          <w:color w:val="C00000"/>
        </w:rPr>
        <w:br/>
      </w:r>
      <w:r w:rsidRPr="00D54875">
        <w:rPr>
          <w:rFonts w:hint="eastAsia"/>
          <w:color w:val="C00000"/>
        </w:rPr>
        <w:t xml:space="preserve">      </w:t>
      </w:r>
      <w:r w:rsidRPr="00D54875">
        <w:rPr>
          <w:color w:val="000000" w:themeColor="text1"/>
        </w:rPr>
        <w:t>士</w:t>
      </w:r>
      <w:r w:rsidRPr="00D54875">
        <w:rPr>
          <w:color w:val="000000" w:themeColor="text1"/>
        </w:rPr>
        <w:t xml:space="preserve"> 3:7 </w:t>
      </w:r>
      <w:r w:rsidRPr="00D54875">
        <w:rPr>
          <w:color w:val="C00000"/>
        </w:rPr>
        <w:t>以色列人行耶和华眼中看为恶的事</w:t>
      </w:r>
      <w:r w:rsidRPr="00D54875">
        <w:rPr>
          <w:color w:val="C00000"/>
        </w:rPr>
        <w:t>,</w:t>
      </w:r>
      <w:r w:rsidRPr="00D54875">
        <w:rPr>
          <w:rFonts w:hint="eastAsia"/>
          <w:color w:val="C00000"/>
        </w:rPr>
        <w:t xml:space="preserve"> </w:t>
      </w:r>
      <w:r w:rsidRPr="00D54875">
        <w:rPr>
          <w:color w:val="C00000"/>
        </w:rPr>
        <w:t>忘记耶和华他们的神</w:t>
      </w:r>
      <w:r w:rsidRPr="00D54875">
        <w:rPr>
          <w:color w:val="C00000"/>
        </w:rPr>
        <w:t>,</w:t>
      </w:r>
      <w:r w:rsidRPr="00D54875">
        <w:rPr>
          <w:rFonts w:hint="eastAsia"/>
          <w:color w:val="C00000"/>
        </w:rPr>
        <w:t xml:space="preserve"> </w:t>
      </w:r>
      <w:r w:rsidRPr="00D54875">
        <w:rPr>
          <w:color w:val="C00000"/>
        </w:rPr>
        <w:t>去事</w:t>
      </w:r>
      <w:r w:rsidRPr="00D54875">
        <w:rPr>
          <w:color w:val="C00000"/>
        </w:rPr>
        <w:t xml:space="preserve"> </w:t>
      </w:r>
      <w:r w:rsidRPr="00D54875">
        <w:rPr>
          <w:color w:val="C00000"/>
        </w:rPr>
        <w:t>奉诸巴力和</w:t>
      </w:r>
      <w:r w:rsidRPr="00D54875">
        <w:rPr>
          <w:rFonts w:hint="eastAsia"/>
          <w:color w:val="C00000"/>
        </w:rPr>
        <w:t>亚</w:t>
      </w:r>
      <w:r w:rsidRPr="00D54875">
        <w:rPr>
          <w:color w:val="C00000"/>
        </w:rPr>
        <w:t>舍拉</w:t>
      </w:r>
      <w:r w:rsidRPr="00D54875">
        <w:rPr>
          <w:color w:val="C00000"/>
        </w:rPr>
        <w:t>,</w:t>
      </w:r>
      <w:r w:rsidRPr="00D54875">
        <w:rPr>
          <w:color w:val="C00000"/>
        </w:rPr>
        <w:br/>
      </w:r>
      <w:r w:rsidRPr="00D54875">
        <w:rPr>
          <w:rFonts w:hint="eastAsia"/>
          <w:color w:val="C00000"/>
        </w:rPr>
        <w:t xml:space="preserve">      </w:t>
      </w:r>
      <w:r w:rsidRPr="00D54875">
        <w:rPr>
          <w:color w:val="000000" w:themeColor="text1"/>
        </w:rPr>
        <w:t>士</w:t>
      </w:r>
      <w:r w:rsidRPr="00D54875">
        <w:rPr>
          <w:color w:val="000000" w:themeColor="text1"/>
        </w:rPr>
        <w:t xml:space="preserve"> 10:6 </w:t>
      </w:r>
      <w:r w:rsidRPr="00D54875">
        <w:rPr>
          <w:color w:val="C00000"/>
        </w:rPr>
        <w:t>以色列人又行耶和华眼中看为恶的事</w:t>
      </w:r>
      <w:r w:rsidRPr="00D54875">
        <w:rPr>
          <w:color w:val="C00000"/>
        </w:rPr>
        <w:t>,</w:t>
      </w:r>
      <w:r w:rsidRPr="00D54875">
        <w:rPr>
          <w:color w:val="C00000"/>
        </w:rPr>
        <w:t>去事奉诸巴力和亚斯他</w:t>
      </w:r>
      <w:r w:rsidRPr="00D54875">
        <w:rPr>
          <w:color w:val="C00000"/>
        </w:rPr>
        <w:t xml:space="preserve"> </w:t>
      </w:r>
      <w:r w:rsidRPr="00D54875">
        <w:rPr>
          <w:color w:val="C00000"/>
        </w:rPr>
        <w:t>录</w:t>
      </w:r>
      <w:r w:rsidRPr="00D54875">
        <w:rPr>
          <w:color w:val="C00000"/>
        </w:rPr>
        <w:t>,</w:t>
      </w:r>
      <w:r w:rsidRPr="00D54875">
        <w:rPr>
          <w:rFonts w:hint="eastAsia"/>
          <w:color w:val="C00000"/>
        </w:rPr>
        <w:t xml:space="preserve"> </w:t>
      </w:r>
      <w:r w:rsidRPr="00D54875">
        <w:rPr>
          <w:color w:val="C00000"/>
        </w:rPr>
        <w:t>并亚兰神、西顿的神、摩押的神、亚扪人的神、非利士人的神</w:t>
      </w:r>
      <w:r w:rsidRPr="00D54875">
        <w:rPr>
          <w:color w:val="C00000"/>
        </w:rPr>
        <w:t>,</w:t>
      </w:r>
      <w:r>
        <w:rPr>
          <w:rFonts w:hint="eastAsia"/>
          <w:color w:val="C00000"/>
        </w:rPr>
        <w:t xml:space="preserve"> </w:t>
      </w:r>
      <w:r w:rsidRPr="00D54875">
        <w:rPr>
          <w:color w:val="C00000"/>
        </w:rPr>
        <w:t>离弃耶和华</w:t>
      </w:r>
      <w:r w:rsidRPr="00D54875">
        <w:rPr>
          <w:color w:val="C00000"/>
        </w:rPr>
        <w:t>,</w:t>
      </w:r>
      <w:r w:rsidRPr="00D54875">
        <w:rPr>
          <w:rFonts w:hint="eastAsia"/>
          <w:color w:val="C00000"/>
        </w:rPr>
        <w:t xml:space="preserve"> </w:t>
      </w:r>
      <w:r w:rsidRPr="00D54875">
        <w:rPr>
          <w:color w:val="C00000"/>
        </w:rPr>
        <w:t>不事奉他。</w:t>
      </w:r>
      <w:r w:rsidRPr="00D54875">
        <w:rPr>
          <w:color w:val="C00000"/>
        </w:rPr>
        <w:t xml:space="preserve"> </w:t>
      </w:r>
    </w:p>
    <w:p w14:paraId="415661F4" w14:textId="5CA82B54" w:rsidR="00457A86" w:rsidRDefault="0020386F" w:rsidP="00D54875">
      <w:pPr>
        <w:pStyle w:val="NormalWeb"/>
        <w:rPr>
          <w:color w:val="000000" w:themeColor="text1"/>
        </w:rPr>
      </w:pPr>
      <w:r>
        <w:rPr>
          <w:rFonts w:hint="eastAsia"/>
          <w:color w:val="000000" w:themeColor="text1"/>
        </w:rPr>
        <w:t>这五章很清楚看到：神看“核心地代”“核心人物”“核心名字”后判断，得出核心评价，于是开始兴起士师。</w:t>
      </w:r>
    </w:p>
    <w:p w14:paraId="3A1898BC" w14:textId="539C1953" w:rsidR="0020386F" w:rsidRPr="0020386F" w:rsidRDefault="0020386F" w:rsidP="00D54875">
      <w:pPr>
        <w:pStyle w:val="NormalWeb"/>
        <w:rPr>
          <w:color w:val="000000" w:themeColor="text1"/>
        </w:rPr>
      </w:pPr>
      <w:r>
        <w:rPr>
          <w:rFonts w:hint="eastAsia"/>
          <w:color w:val="000000" w:themeColor="text1"/>
        </w:rPr>
        <w:t>再次证明这五章不是结尾，乃是士师记的开始！</w:t>
      </w:r>
    </w:p>
    <w:p w14:paraId="25E90E93" w14:textId="78E0D166" w:rsidR="00D54875" w:rsidRDefault="00D54875" w:rsidP="00D54875">
      <w:pPr>
        <w:pStyle w:val="NormalWeb"/>
      </w:pPr>
    </w:p>
    <w:p w14:paraId="7C9F4A1C" w14:textId="77777777" w:rsidR="003F63F8" w:rsidRDefault="003F63F8" w:rsidP="003F63F8">
      <w:pPr>
        <w:pStyle w:val="NormalWeb"/>
      </w:pPr>
    </w:p>
    <w:p w14:paraId="73E2BD4F" w14:textId="5C857569" w:rsidR="003F63F8" w:rsidRDefault="003F63F8" w:rsidP="003F63F8">
      <w:pPr>
        <w:pStyle w:val="NormalWeb"/>
      </w:pPr>
    </w:p>
    <w:p w14:paraId="05578EB7" w14:textId="0B0AC6AB" w:rsidR="003F63F8" w:rsidRDefault="003F63F8" w:rsidP="003F63F8">
      <w:pPr>
        <w:pStyle w:val="NormalWeb"/>
      </w:pPr>
    </w:p>
    <w:p w14:paraId="15ADBF7D" w14:textId="04633E91" w:rsidR="006E5EBF" w:rsidRDefault="006E5EBF" w:rsidP="006E5EBF">
      <w:pPr>
        <w:pStyle w:val="NormalWeb"/>
      </w:pPr>
    </w:p>
    <w:p w14:paraId="45357141" w14:textId="77777777" w:rsidR="000A19EE" w:rsidRDefault="000A19EE" w:rsidP="000A19EE">
      <w:pPr>
        <w:pStyle w:val="HTMLPreformatted"/>
        <w:rPr>
          <w:sz w:val="24"/>
          <w:szCs w:val="24"/>
        </w:rPr>
      </w:pPr>
    </w:p>
    <w:p w14:paraId="369EA71F" w14:textId="4700FEC7" w:rsidR="00B827FC" w:rsidRDefault="00B827FC" w:rsidP="000A19EE">
      <w:pPr>
        <w:pStyle w:val="NormalWeb"/>
      </w:pPr>
    </w:p>
    <w:p w14:paraId="17584A2B" w14:textId="6BE0EED1" w:rsidR="00FE5DC0" w:rsidRPr="00B827FC" w:rsidRDefault="00FE5DC0" w:rsidP="00FE5DC0">
      <w:pPr>
        <w:pStyle w:val="NormalWeb"/>
        <w:rPr>
          <w:color w:val="000000" w:themeColor="text1"/>
        </w:rPr>
      </w:pPr>
    </w:p>
    <w:p w14:paraId="2EE610BB" w14:textId="77777777" w:rsidR="00FE5DC0" w:rsidRPr="00FE5DC0" w:rsidRDefault="00FE5DC0" w:rsidP="0076369E">
      <w:pPr>
        <w:pStyle w:val="NormalWeb"/>
        <w:ind w:left="720"/>
        <w:rPr>
          <w:color w:val="000000" w:themeColor="text1"/>
        </w:rPr>
      </w:pPr>
    </w:p>
    <w:p w14:paraId="11321A83" w14:textId="77777777" w:rsidR="0076369E" w:rsidRPr="0076369E" w:rsidRDefault="0076369E" w:rsidP="0076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lang w:bidi="he-IL"/>
        </w:rPr>
      </w:pPr>
    </w:p>
    <w:p w14:paraId="1166E6B8" w14:textId="77777777" w:rsidR="0076369E" w:rsidRPr="0076369E" w:rsidRDefault="0076369E" w:rsidP="0076369E">
      <w:pPr>
        <w:spacing w:beforeAutospacing="1" w:afterAutospacing="1"/>
        <w:rPr>
          <w:rFonts w:ascii="Times New Roman" w:eastAsia="Times New Roman" w:hAnsi="Times New Roman" w:cs="Times New Roman"/>
          <w:lang w:bidi="he-IL"/>
        </w:rPr>
      </w:pPr>
    </w:p>
    <w:p w14:paraId="7DC5F236" w14:textId="77777777" w:rsidR="0076369E" w:rsidRDefault="0076369E" w:rsidP="00297C42">
      <w:pPr>
        <w:pStyle w:val="NormalWeb"/>
        <w:ind w:left="720"/>
      </w:pPr>
    </w:p>
    <w:p w14:paraId="0EB13B50" w14:textId="4D25EFDF" w:rsidR="00297C42" w:rsidRPr="00297C42" w:rsidRDefault="00297C42" w:rsidP="00B60651">
      <w:pPr>
        <w:pStyle w:val="NormalWeb"/>
        <w:ind w:left="720"/>
        <w:rPr>
          <w:color w:val="C00000"/>
        </w:rPr>
      </w:pPr>
    </w:p>
    <w:p w14:paraId="294A0444" w14:textId="797D629A" w:rsidR="00B06520" w:rsidRDefault="00B06520" w:rsidP="00B60651">
      <w:pPr>
        <w:pStyle w:val="NormalWeb"/>
      </w:pPr>
    </w:p>
    <w:p w14:paraId="7A957064" w14:textId="75F5DE3F" w:rsidR="004D4746" w:rsidRDefault="004D4746" w:rsidP="004D4746">
      <w:pPr>
        <w:pStyle w:val="NormalWeb"/>
      </w:pPr>
    </w:p>
    <w:p w14:paraId="3ECDA64E" w14:textId="051D4FB5" w:rsidR="00AA6042" w:rsidRDefault="00AA6042" w:rsidP="00F14646">
      <w:pPr>
        <w:pStyle w:val="NormalWeb"/>
      </w:pPr>
    </w:p>
    <w:p w14:paraId="56C98859" w14:textId="77777777" w:rsidR="00B06821" w:rsidRDefault="00B06821" w:rsidP="00F14646">
      <w:pPr>
        <w:pStyle w:val="NormalWeb"/>
      </w:pPr>
    </w:p>
    <w:p w14:paraId="4DFB82BA" w14:textId="77777777" w:rsidR="005B7AC9" w:rsidRDefault="005B7AC9" w:rsidP="00F14646">
      <w:pPr>
        <w:pStyle w:val="NormalWeb"/>
      </w:pPr>
    </w:p>
    <w:p w14:paraId="4CFC8321" w14:textId="77777777" w:rsidR="00E464C1" w:rsidRDefault="00E464C1" w:rsidP="00F14646">
      <w:pPr>
        <w:pStyle w:val="NormalWeb"/>
      </w:pPr>
    </w:p>
    <w:p w14:paraId="30E31F34" w14:textId="77777777" w:rsidR="00F14646" w:rsidRDefault="00F14646" w:rsidP="00F14646">
      <w:pPr>
        <w:pStyle w:val="HTMLPreformatted"/>
        <w:rPr>
          <w:sz w:val="24"/>
          <w:szCs w:val="24"/>
        </w:rPr>
      </w:pPr>
    </w:p>
    <w:p w14:paraId="3EA161CE" w14:textId="77777777" w:rsidR="00F14646" w:rsidRDefault="00F14646" w:rsidP="00F73FC0">
      <w:pPr>
        <w:pStyle w:val="NormalWeb"/>
      </w:pPr>
    </w:p>
    <w:p w14:paraId="500523F9" w14:textId="7041E1AB" w:rsidR="00F35A93" w:rsidRDefault="00F35A93" w:rsidP="0056187E">
      <w:pPr>
        <w:pStyle w:val="HTMLPreformatted"/>
        <w:rPr>
          <w:sz w:val="24"/>
          <w:szCs w:val="24"/>
        </w:rPr>
      </w:pPr>
    </w:p>
    <w:p w14:paraId="0545BB6B" w14:textId="77777777" w:rsidR="00C4486B" w:rsidRDefault="00C4486B" w:rsidP="0056187E">
      <w:pPr>
        <w:pStyle w:val="HTMLPreformatted"/>
        <w:rPr>
          <w:sz w:val="24"/>
          <w:szCs w:val="24"/>
        </w:rPr>
      </w:pPr>
    </w:p>
    <w:p w14:paraId="5F339BE9" w14:textId="77777777" w:rsidR="00C4486B" w:rsidRDefault="00C4486B" w:rsidP="0056187E">
      <w:pPr>
        <w:pStyle w:val="HTMLPreformatted"/>
        <w:rPr>
          <w:sz w:val="24"/>
          <w:szCs w:val="24"/>
        </w:rPr>
      </w:pPr>
    </w:p>
    <w:p w14:paraId="0D2213E9" w14:textId="77777777" w:rsidR="006A1362" w:rsidRDefault="006A1362" w:rsidP="0056187E">
      <w:pPr>
        <w:pStyle w:val="HTMLPreformatted"/>
        <w:rPr>
          <w:sz w:val="24"/>
          <w:szCs w:val="24"/>
        </w:rPr>
      </w:pPr>
    </w:p>
    <w:p w14:paraId="060C2D9C" w14:textId="1C3E7B76" w:rsidR="0056187E" w:rsidRPr="0056187E" w:rsidRDefault="0056187E" w:rsidP="0056187E">
      <w:pPr>
        <w:pStyle w:val="NormalWeb"/>
        <w:rPr>
          <w:color w:val="000000" w:themeColor="text1"/>
        </w:rPr>
      </w:pPr>
    </w:p>
    <w:p w14:paraId="43EEAB52" w14:textId="78197459" w:rsidR="001E4C8A" w:rsidRDefault="001E4C8A" w:rsidP="000575E5">
      <w:pPr>
        <w:pStyle w:val="NormalWeb"/>
      </w:pPr>
    </w:p>
    <w:p w14:paraId="7A3B3048" w14:textId="371C6905" w:rsidR="00494A5B" w:rsidRDefault="00494A5B" w:rsidP="0056187E">
      <w:pPr>
        <w:pStyle w:val="NormalWeb"/>
      </w:pPr>
      <w:r>
        <w:rPr>
          <w:rFonts w:hint="eastAsia"/>
        </w:rPr>
        <w:t xml:space="preserve">           </w:t>
      </w:r>
    </w:p>
    <w:p w14:paraId="0E241931" w14:textId="19E72094" w:rsidR="00494A5B" w:rsidRDefault="00494A5B" w:rsidP="000575E5">
      <w:pPr>
        <w:pStyle w:val="NormalWeb"/>
      </w:pPr>
      <w:r>
        <w:rPr>
          <w:rFonts w:hint="eastAsia"/>
        </w:rPr>
        <w:t xml:space="preserve">             </w:t>
      </w:r>
    </w:p>
    <w:p w14:paraId="6A4F5562" w14:textId="77777777" w:rsidR="000575E5" w:rsidRDefault="000575E5" w:rsidP="000575E5">
      <w:pPr>
        <w:pStyle w:val="NormalWeb"/>
        <w:ind w:left="720"/>
      </w:pPr>
    </w:p>
    <w:p w14:paraId="008B7CCD" w14:textId="77777777" w:rsidR="000575E5" w:rsidRPr="000575E5" w:rsidRDefault="000575E5" w:rsidP="000575E5">
      <w:pPr>
        <w:pStyle w:val="NormalWeb"/>
        <w:ind w:left="720"/>
      </w:pPr>
    </w:p>
    <w:p w14:paraId="0489F926" w14:textId="77777777" w:rsidR="004476AB" w:rsidRDefault="004476AB" w:rsidP="00E109A1">
      <w:pPr>
        <w:pStyle w:val="NormalWeb"/>
      </w:pPr>
    </w:p>
    <w:p w14:paraId="66C8DC48" w14:textId="77777777" w:rsidR="00E109A1" w:rsidRDefault="00E109A1" w:rsidP="00E109A1">
      <w:pPr>
        <w:pStyle w:val="NormalWeb"/>
      </w:pPr>
    </w:p>
    <w:p w14:paraId="7267D1A2" w14:textId="77777777" w:rsidR="00E109A1" w:rsidRDefault="00E109A1" w:rsidP="00F178BF">
      <w:pPr>
        <w:pStyle w:val="NormalWeb"/>
      </w:pPr>
    </w:p>
    <w:p w14:paraId="2FF7388D" w14:textId="4017F6E7" w:rsidR="008362BE" w:rsidRDefault="008362BE" w:rsidP="00E109A1">
      <w:pPr>
        <w:pStyle w:val="NormalWeb"/>
      </w:pPr>
      <w:r>
        <w:br/>
      </w:r>
    </w:p>
    <w:p w14:paraId="1AE9D81C" w14:textId="77777777" w:rsidR="008362BE" w:rsidRDefault="008362BE" w:rsidP="008362BE">
      <w:pPr>
        <w:pStyle w:val="NormalWeb"/>
      </w:pPr>
    </w:p>
    <w:p w14:paraId="1814660B" w14:textId="77777777" w:rsidR="008362BE" w:rsidRDefault="008362BE" w:rsidP="008362BE">
      <w:pPr>
        <w:pStyle w:val="NormalWeb"/>
      </w:pPr>
    </w:p>
    <w:p w14:paraId="48C51C7F" w14:textId="77777777" w:rsidR="00C437AA" w:rsidRPr="00C437AA" w:rsidRDefault="00C437AA" w:rsidP="00C437AA">
      <w:pPr>
        <w:rPr>
          <w:sz w:val="32"/>
          <w:szCs w:val="32"/>
        </w:rPr>
      </w:pPr>
    </w:p>
    <w:sectPr w:rsidR="00C437AA" w:rsidRPr="00C437AA" w:rsidSect="003F63F8">
      <w:pgSz w:w="11900" w:h="16840" w:code="9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F4A"/>
    <w:multiLevelType w:val="multilevel"/>
    <w:tmpl w:val="E774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41E00"/>
    <w:multiLevelType w:val="hybridMultilevel"/>
    <w:tmpl w:val="559A67B0"/>
    <w:lvl w:ilvl="0" w:tplc="9C98026C">
      <w:start w:val="2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ED1"/>
    <w:multiLevelType w:val="multilevel"/>
    <w:tmpl w:val="A76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0576C"/>
    <w:multiLevelType w:val="multilevel"/>
    <w:tmpl w:val="468A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C0535"/>
    <w:multiLevelType w:val="multilevel"/>
    <w:tmpl w:val="EDCE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17942"/>
    <w:multiLevelType w:val="multilevel"/>
    <w:tmpl w:val="58B0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D6E56"/>
    <w:multiLevelType w:val="multilevel"/>
    <w:tmpl w:val="334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A4A45"/>
    <w:multiLevelType w:val="multilevel"/>
    <w:tmpl w:val="F932A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16EFF"/>
    <w:multiLevelType w:val="multilevel"/>
    <w:tmpl w:val="D998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81096"/>
    <w:multiLevelType w:val="multilevel"/>
    <w:tmpl w:val="E2A2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C1F2E"/>
    <w:multiLevelType w:val="multilevel"/>
    <w:tmpl w:val="C5F0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C59B1"/>
    <w:multiLevelType w:val="multilevel"/>
    <w:tmpl w:val="6814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26A83"/>
    <w:multiLevelType w:val="multilevel"/>
    <w:tmpl w:val="CCFE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C35AF"/>
    <w:multiLevelType w:val="multilevel"/>
    <w:tmpl w:val="8222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763F8D"/>
    <w:multiLevelType w:val="multilevel"/>
    <w:tmpl w:val="9CA6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D672B"/>
    <w:multiLevelType w:val="multilevel"/>
    <w:tmpl w:val="3676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B430C"/>
    <w:multiLevelType w:val="hybridMultilevel"/>
    <w:tmpl w:val="BBE4A4AE"/>
    <w:lvl w:ilvl="0" w:tplc="680AC784">
      <w:start w:val="2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9314A"/>
    <w:multiLevelType w:val="multilevel"/>
    <w:tmpl w:val="67C44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E7239"/>
    <w:multiLevelType w:val="multilevel"/>
    <w:tmpl w:val="7C56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E0123"/>
    <w:multiLevelType w:val="multilevel"/>
    <w:tmpl w:val="B06E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2648F"/>
    <w:multiLevelType w:val="multilevel"/>
    <w:tmpl w:val="2232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0301F"/>
    <w:multiLevelType w:val="multilevel"/>
    <w:tmpl w:val="817E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353AC5"/>
    <w:multiLevelType w:val="hybridMultilevel"/>
    <w:tmpl w:val="EE828DC4"/>
    <w:lvl w:ilvl="0" w:tplc="1D14CF64">
      <w:start w:val="3"/>
      <w:numFmt w:val="decimal"/>
      <w:lvlText w:val="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B5AEB"/>
    <w:multiLevelType w:val="multilevel"/>
    <w:tmpl w:val="6C2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2032B"/>
    <w:multiLevelType w:val="multilevel"/>
    <w:tmpl w:val="514C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BA14C9"/>
    <w:multiLevelType w:val="hybridMultilevel"/>
    <w:tmpl w:val="66D4484A"/>
    <w:lvl w:ilvl="0" w:tplc="9ADE9DCE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00912"/>
    <w:multiLevelType w:val="multilevel"/>
    <w:tmpl w:val="2C2A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D44D8"/>
    <w:multiLevelType w:val="multilevel"/>
    <w:tmpl w:val="CFBA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8328D2"/>
    <w:multiLevelType w:val="multilevel"/>
    <w:tmpl w:val="6984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5"/>
  </w:num>
  <w:num w:numId="5">
    <w:abstractNumId w:val="18"/>
  </w:num>
  <w:num w:numId="6">
    <w:abstractNumId w:val="27"/>
  </w:num>
  <w:num w:numId="7">
    <w:abstractNumId w:val="22"/>
  </w:num>
  <w:num w:numId="8">
    <w:abstractNumId w:val="23"/>
  </w:num>
  <w:num w:numId="9">
    <w:abstractNumId w:val="26"/>
  </w:num>
  <w:num w:numId="10">
    <w:abstractNumId w:val="20"/>
  </w:num>
  <w:num w:numId="11">
    <w:abstractNumId w:val="19"/>
  </w:num>
  <w:num w:numId="12">
    <w:abstractNumId w:val="3"/>
  </w:num>
  <w:num w:numId="13">
    <w:abstractNumId w:val="0"/>
  </w:num>
  <w:num w:numId="14">
    <w:abstractNumId w:val="17"/>
  </w:num>
  <w:num w:numId="15">
    <w:abstractNumId w:val="15"/>
  </w:num>
  <w:num w:numId="16">
    <w:abstractNumId w:val="9"/>
  </w:num>
  <w:num w:numId="17">
    <w:abstractNumId w:val="28"/>
  </w:num>
  <w:num w:numId="18">
    <w:abstractNumId w:val="7"/>
  </w:num>
  <w:num w:numId="19">
    <w:abstractNumId w:val="14"/>
  </w:num>
  <w:num w:numId="20">
    <w:abstractNumId w:val="11"/>
  </w:num>
  <w:num w:numId="21">
    <w:abstractNumId w:val="6"/>
  </w:num>
  <w:num w:numId="22">
    <w:abstractNumId w:val="13"/>
  </w:num>
  <w:num w:numId="23">
    <w:abstractNumId w:val="2"/>
  </w:num>
  <w:num w:numId="24">
    <w:abstractNumId w:val="12"/>
  </w:num>
  <w:num w:numId="25">
    <w:abstractNumId w:val="24"/>
  </w:num>
  <w:num w:numId="26">
    <w:abstractNumId w:val="16"/>
  </w:num>
  <w:num w:numId="27">
    <w:abstractNumId w:val="4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E8"/>
    <w:rsid w:val="000205BB"/>
    <w:rsid w:val="0003130A"/>
    <w:rsid w:val="000575E5"/>
    <w:rsid w:val="000A19EE"/>
    <w:rsid w:val="000D7EE0"/>
    <w:rsid w:val="000F25C1"/>
    <w:rsid w:val="00141BC3"/>
    <w:rsid w:val="00164059"/>
    <w:rsid w:val="001E4C8A"/>
    <w:rsid w:val="001E4E61"/>
    <w:rsid w:val="001E57FD"/>
    <w:rsid w:val="0020386F"/>
    <w:rsid w:val="0021771B"/>
    <w:rsid w:val="00292AE5"/>
    <w:rsid w:val="00297C42"/>
    <w:rsid w:val="002A65E0"/>
    <w:rsid w:val="002C64E8"/>
    <w:rsid w:val="00300870"/>
    <w:rsid w:val="00397716"/>
    <w:rsid w:val="003F1CEA"/>
    <w:rsid w:val="003F3985"/>
    <w:rsid w:val="003F63F8"/>
    <w:rsid w:val="004476AB"/>
    <w:rsid w:val="00457A86"/>
    <w:rsid w:val="00480C14"/>
    <w:rsid w:val="00494A5B"/>
    <w:rsid w:val="004D4746"/>
    <w:rsid w:val="00520620"/>
    <w:rsid w:val="00545EAD"/>
    <w:rsid w:val="00555FCA"/>
    <w:rsid w:val="0056187E"/>
    <w:rsid w:val="005A006F"/>
    <w:rsid w:val="005A69E2"/>
    <w:rsid w:val="005B22AB"/>
    <w:rsid w:val="005B7AC9"/>
    <w:rsid w:val="005F29DD"/>
    <w:rsid w:val="006A1362"/>
    <w:rsid w:val="006D3371"/>
    <w:rsid w:val="006E5EBF"/>
    <w:rsid w:val="00702A0D"/>
    <w:rsid w:val="00715915"/>
    <w:rsid w:val="00725DCB"/>
    <w:rsid w:val="0076369E"/>
    <w:rsid w:val="007849F5"/>
    <w:rsid w:val="007B46C9"/>
    <w:rsid w:val="007D482F"/>
    <w:rsid w:val="007E339A"/>
    <w:rsid w:val="007E7700"/>
    <w:rsid w:val="008362BE"/>
    <w:rsid w:val="00927EBF"/>
    <w:rsid w:val="00996E71"/>
    <w:rsid w:val="009D32E5"/>
    <w:rsid w:val="009F2950"/>
    <w:rsid w:val="00A935E2"/>
    <w:rsid w:val="00AA6042"/>
    <w:rsid w:val="00B06520"/>
    <w:rsid w:val="00B06821"/>
    <w:rsid w:val="00B21891"/>
    <w:rsid w:val="00B60651"/>
    <w:rsid w:val="00B827FC"/>
    <w:rsid w:val="00B973C4"/>
    <w:rsid w:val="00BC6DB4"/>
    <w:rsid w:val="00BD3D49"/>
    <w:rsid w:val="00BE7B58"/>
    <w:rsid w:val="00BF3B83"/>
    <w:rsid w:val="00C433CC"/>
    <w:rsid w:val="00C437AA"/>
    <w:rsid w:val="00C4486B"/>
    <w:rsid w:val="00CB5103"/>
    <w:rsid w:val="00CC651E"/>
    <w:rsid w:val="00CE015C"/>
    <w:rsid w:val="00D54875"/>
    <w:rsid w:val="00DA5A5F"/>
    <w:rsid w:val="00DC1103"/>
    <w:rsid w:val="00DE2822"/>
    <w:rsid w:val="00E109A1"/>
    <w:rsid w:val="00E464C1"/>
    <w:rsid w:val="00E47C29"/>
    <w:rsid w:val="00E67697"/>
    <w:rsid w:val="00E9110F"/>
    <w:rsid w:val="00F12F4F"/>
    <w:rsid w:val="00F14646"/>
    <w:rsid w:val="00F15653"/>
    <w:rsid w:val="00F178BF"/>
    <w:rsid w:val="00F30795"/>
    <w:rsid w:val="00F35A93"/>
    <w:rsid w:val="00F73FC0"/>
    <w:rsid w:val="00F92F65"/>
    <w:rsid w:val="00FA18AD"/>
    <w:rsid w:val="00FD5C89"/>
    <w:rsid w:val="00FE3DA6"/>
    <w:rsid w:val="00FE5DC0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F0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0C9F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0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0C9F"/>
    <w:rPr>
      <w:rFonts w:ascii="Courier New" w:hAnsi="Courier New" w:cs="Courier New"/>
      <w:sz w:val="20"/>
      <w:szCs w:val="20"/>
      <w:lang w:bidi="he-IL"/>
    </w:rPr>
  </w:style>
  <w:style w:type="character" w:styleId="Hyperlink">
    <w:name w:val="Hyperlink"/>
    <w:basedOn w:val="DefaultParagraphFont"/>
    <w:uiPriority w:val="99"/>
    <w:unhideWhenUsed/>
    <w:rsid w:val="00141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7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2z.fhl.net/php/read.php?VERSION=unv&amp;TABFLAG=1&amp;chineses=%E5%A3%AB&amp;chap=19&amp;sec=28&amp;m=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ABB46A-64B2-C248-B71A-B84A2291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696</Words>
  <Characters>3971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13</cp:revision>
  <dcterms:created xsi:type="dcterms:W3CDTF">2017-03-07T18:59:00Z</dcterms:created>
  <dcterms:modified xsi:type="dcterms:W3CDTF">2017-06-25T03:32:00Z</dcterms:modified>
</cp:coreProperties>
</file>