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 第十五課 27：1 - 28：9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背景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“耶和華對他說、兩國在你腹內、兩族要從你身上出來、這族必強於那族、將來大的要服事小的。”（25：23）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兩個孩子漸漸長大、以掃善於打獵、常在田野．雅各為人安靜、常住在帳棚裡。以撒愛以掃、因為常喫他的野味．利百加卻愛雅各。”（25：27-28）——神揀選雅各，但是以撒卻偏愛以掃，因為常喫他的野味。倒不見得是以撒貪食，而是父子之間的 attachment，就像以撒本身和他的母親有很深的情感，撒拉過世三年以後，一直到他娶了利百加，他才受了安慰。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這一段故事發生的時候，雅各大約77歲，而以撒大約137歲。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“約瑟見埃及王法老的時候、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年三十歲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．他從法老面前出去遍行埃及全地。</w:t>
      </w:r>
      <w:r w:rsidDel="00000000" w:rsidR="00000000" w:rsidRPr="00000000">
        <w:rPr>
          <w:rFonts w:ascii="SimSun" w:cs="SimSun" w:eastAsia="SimSun" w:hAnsi="SimSun"/>
          <w:sz w:val="24"/>
          <w:szCs w:val="24"/>
          <w:u w:val="single"/>
          <w:rtl w:val="0"/>
        </w:rPr>
        <w:t xml:space="preserve">七個豊年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之內、地的出產極豊極盛。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”（41：46-47）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接下來，全地有七個荒年。約瑟的兄弟到埃及糴糧的時候，約瑟對他們說 ”現在這地的饑荒已經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二年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了、還有五年不能耕種、不能收成。”（45：6）並請他們把雅各接來埃及。當時約瑟39歲。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雅各到了埃及，見法老的時候 “雅各對法老說、我寄居在世的年日是一百三十歲、我平生的年日又少、又苦、不及我列祖早在世寄居的年日。” （47：9）所以雅各是在91歲的時候生約瑟。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拉結生約瑟之後、雅各對拉班說、請打發我走、叫我回到我本鄉本土去。”（30：25）那個時候雅各為了拉結和利亞，已經服事了拉班14年。——雅各要離開，拉班挽留他，要雅各為羊群繼續服事拉班，但是所生的羊，凡是有斑點的、有條紋的和黑色的都歸雅各。“我這二十年在你家裡、為你的兩個女兒服事你十四年、為你的羊群服事你六年”（31：41）所以雅各投靠拉班的時候大約77歲。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“利百加生下兩個兒子的時候、以撒年正六十歲。”（25：26）所以當時以撒137歲。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創世記當中記載了先祖們很平實的生活。他們都是平凡人，他們在他們平凡的生活中遇見 神，被 神建立，生出對 神的信心來。聖經從來沒有隱藏他們的缺點和失敗。而 神把他們的缺點記錄在祂的『自傳』裡的目的，當然是要我們學功課，但是並不是要我們專注於批判他們的道德品行，而是要我們了解到 神在這一切的事情上仍然掌權——這一切都在祂完美的計劃裡。</w:t>
      </w:r>
    </w:p>
    <w:p w:rsidR="00000000" w:rsidDel="00000000" w:rsidP="00000000" w:rsidRDefault="00000000" w:rsidRPr="00000000" w14:paraId="0000000C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27：1-29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以撒年老、眼睛昏花、不能看見、就叫了他大兒子以掃來、說、我兒、以掃說、我在這裡。他說、我如今老了、不知道那一天死。”（27：1-2）以撒的兄弟以實瑪利享壽一百三十七歲（25：17）此時以撒正是一百三十七歲，也許他以為他的壽命到了盡頭，所以急著為以掃祝福。事實上，“以撒共活了一百八十歲”（35：28）。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利百加偏愛雅各，急切地要雅各用計謀來取得父親的祝福，甚至不惜擔負欺騙以撒有可能招致的咒詛。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在這整件欺騙以撒的過程中，利百加是主導，但是雅各也積極地配合，符合他『抓』的個性——想要抓父親給長子的祝福。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先祖們的生活那麼靠近 神，以至於他們有時候隨口說出了的祝福的話都帶著豫言的性質。至少，他們深信 神會照他們口中所出的話成就。而 神也尊重他們的心願，像尊重朋友的心願一樣，往往就照著他們所說的成就。事實上， 神也會照著我們口中所說的話替我們成就——“耶和華說、我指著我的永生起誓、我必要照你們達到我耳中的話待你們。”（民 14：28）我們若是像以色列人在曠野的時候發怨言， 神就照著達到祂耳中的怨言成就。相反地，若是我們常常說感謝、讚美、有信心的話， 神也照樣成就。“生死在舌頭的權下”（箴 18：21）</w:t>
      </w:r>
    </w:p>
    <w:p w:rsidR="00000000" w:rsidDel="00000000" w:rsidP="00000000" w:rsidRDefault="00000000" w:rsidRPr="00000000" w14:paraId="00000012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27：30-40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“以撒為雅各祝福已畢、雅各從他父親那裡纔出來、他哥哥以掃正打獵回來。”（27：30）——聖經還是把這樣一個細節給記載下來了，彷彿 神這位導演在拍祂的自傳的時候，要帶我們進入戲劇的高潮，安排了一個這樣扣人心弦的場景。要我們看到在這一切之上，祂在掌權。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“他父親以撒對他說、你是誰、他說、我是你的長子以掃。以撒就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大大的戰兢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、說、你未來之先、是誰得了野味拿來給我呢、我已經喫了、為他祝福、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他將來也必蒙福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。”（27：32-33）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以撒的反應不是生氣雅各欺騙他，或是傷心利百加背叛他，而是大大的戰兢。他的戰兢是因為他在這一刻意識到了他冒犯了 神的主權和揀選。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“耶和華對他說、兩國在你腹內、兩族要從你身上出來、這族必強於那族、將來大的要服事小的。”（25：23）——這樣一個關乎兩人的名分和繼承權的事，利百加不可能不讓以撒知道。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以撒長久以來選擇忽略 神的揀選，因為他愛以掃，常喫他的野味。在這一刻，他認識到了，在這一切之上， 神仍然掌權，也因此深信『他將來也必蒙福』。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“以掃聽了他父親的話、就放聲痛哭、說、我父阿、求你也為我祝福。以撒說、你兄弟已經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用詭計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來將你的福分奪去了”（27：34-35）——以撒雖然這樣說，但是聖經不是責備雅各的欺騙，而是責備以掃輕看了他長子的名分， “恐怕有淫亂的、有貪戀世俗如以掃的．他因一點食物把自己長子的名分賣了。後來想要承受父所祝的福、竟被棄絕、雖然號哭切求、卻得不著門路、使他父親的心意回轉、這是你們知道的。”（來 12：16-17）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以掃說、他名雅各豈不是正對麼．因為他欺騙了我兩次、他從前奪了我長子的名分、你看、他現在又奪了我的福分。”（27：36）——以掃自始至終都不明白問題是出在他自己，是他自己因著不信、輕看了他長子的名分。</w:t>
      </w:r>
    </w:p>
    <w:p w:rsidR="00000000" w:rsidDel="00000000" w:rsidP="00000000" w:rsidRDefault="00000000" w:rsidRPr="00000000" w14:paraId="0000001B">
      <w:pPr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神所賜的祝福 vs 靠自己得的福氣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以撒為雅各的祝福——“他父親一聞他衣服上的香氣、就給他祝福、說、我兒的香氣如同耶和華賜福之田地的香氣一樣。願　神賜你天上的甘露、地上的肥土、並許多五穀新酒．願多民事奉你、多國跪拜你．願你作你弟兄的主、你母親的兒子向你跪拜．凡咒詛你的、願他受咒詛．為你祝福的、願他蒙福。”（27：27-29）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以撒為以掃的祝福——“他父親以撒說、地上的肥土必為你所住、天上的甘露必為你所得．你必倚靠刀劍度日、又必事奉你的兄弟、到你強盛的時候、必從你頸項上掙開他的軛。”（27：39-40）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乍看之下，這兩個祝福沒有太大的差別，都得到『天上的甘露、地上的肥土』。但是這兩個祝福其實是天差地別。（有人認為給以掃的祝福比較好的翻譯是『遠離』地上的肥土、天上的甘露。但就算中文和合本的翻譯是正確的，這兩個祝福還是有天壤之別。）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雅各所得的祝福是從 神來的——『願　神賜你天上的甘露、地上的肥土』，但是以掃得到的福氣是靠自己得來的『地上的肥土必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為你所住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、天上的甘露必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為你所得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．你必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倚靠刀劍度日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』。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“耶和華所賜的福、使人富足、並不加上憂慮”（箴 10：22）</w:t>
      </w:r>
    </w:p>
    <w:p w:rsidR="00000000" w:rsidDel="00000000" w:rsidP="00000000" w:rsidRDefault="00000000" w:rsidRPr="00000000" w14:paraId="00000023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27：41-46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“以掃因他父親給雅各祝的福、就怨恨雅各、心裡說、為我父親居喪的日子近了、到那時候、我要殺我的兄弟雅各。”（27：41）——這事在 神手中。以撒又活了43年才過世。長久到足夠讓以掃消了他的怒氣。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利百加打發雅各到她哥哥拉班家，直等到以掃的怒氣消了——這事在 神手中。雅各從利亞、拉結和她們的使女生出來以色列十二個支派。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利百加打發雅各走，因為害怕『一日喪你們二人』在這個欺騙的行動中，利百加還是付出了代價，雅各離開後，她再也沒有見過雅各。</w:t>
      </w:r>
    </w:p>
    <w:p w:rsidR="00000000" w:rsidDel="00000000" w:rsidP="00000000" w:rsidRDefault="00000000" w:rsidRPr="00000000" w14:paraId="00000028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28：1-9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以撒叫了雅各來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、給他祝福．並囑咐他說、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你不要娶迦南的女子為妻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。你起身往巴旦亞蘭去、到你外祖彼土利家裡、在你母舅拉班的女兒中、娶一女為妻。願全能的　神賜福給你、使你生養眾多、成為多族、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將應許亞伯拉罕的福賜給你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、和你的後裔、使你承受你所寄居的地為業、就是　神賜給亞伯拉罕的地。”（29：1-4）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是以撒主動叫了雅各來，給他祝福。以撒這時候已經重新認識到 神的揀選，叫了雅各來給他祝福。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以撒吩咐雅各不要娶迦南的女子為妻，就像亞伯拉罕為以撒的安排一樣——這是信心，是預備好自己的後裔好承受迦南地，要把迦南的族裔趕逐、消滅，而不要自己的後裔和迦南人有任何血緣的關係。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以撒這次為雅各的祝福是清清楚楚的，給長子的祝福——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『將應許亞伯拉罕的福賜給你』。以撒完全承認雅各長子的名分。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“以掃就曉得他父親以撒看不中迦南的女子”（28：8）——以掃還是只在人的眼光中看事情。真正的原因不只是以撒看不中迦南的女子，而且關乎 神給亞伯拉罕的應許。</w:t>
      </w:r>
    </w:p>
    <w:p w:rsidR="00000000" w:rsidDel="00000000" w:rsidP="00000000" w:rsidRDefault="00000000" w:rsidRPr="00000000" w14:paraId="0000002F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以撒為雅各、以掃祝福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我們會以為以撒為雅各祝福，特別是一開始為雅各的祝福完全是被騙，是以撒的失敗、不警醒。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但是希伯來書11章提到那些信心的偉人的時候，一一列舉了他們信心的高峰的例證“以撒因著信、就指著將來的事、給雅各以掃祝福”（來 11：20）以撒給雅各、以掃的祝福，是他信心的高峰，尤其是他後來主動找雅各來為他祝福。在那一刻，以撒的信心達到了高峰，他完全繼承了 神給亞伯拉罕的應許，而且在信心裡，把這應許傳承給了雅各。雖然以撒沒有見到他的後裔承受了迦南地，但是在他把這個從 神而來的應許傳承給雅各的時候，以撒的信心完全了——“這些人都是存著信心死的、並沒有得著所應許的、卻從遠處望見、且歡喜迎接、又承認自己在世上是客旅、是寄居的。”（來 11：13）</w:t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  <w:font w:name="SimSun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contextualSpacing w:val="0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contextualSpacing w:val="0"/>
      <w:rPr/>
    </w:pPr>
    <w:r w:rsidDel="00000000" w:rsidR="00000000" w:rsidRPr="00000000">
      <w:rPr>
        <w:rFonts w:ascii="Arial Unicode MS" w:cs="Arial Unicode MS" w:eastAsia="Arial Unicode MS" w:hAnsi="Arial Unicode MS"/>
        <w:b w:val="1"/>
        <w:rtl w:val="0"/>
      </w:rPr>
      <w:t xml:space="preserve">創世記 15</w:t>
      <w:tab/>
      <w:tab/>
      <w:tab/>
      <w:tab/>
      <w:tab/>
      <w:tab/>
      <w:tab/>
      <w:tab/>
      <w:tab/>
      <w:tab/>
      <w:tab/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